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632地质地貌学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地质学及地貌学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地球科学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地质地貌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农业资源与环境相关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适用于农业资源与环境一级学科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绪论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考试内容：地质地貌学与土壤、土地科学、农业资源与环境的关系。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考试要求：了解地质学、地貌学的研究内容及发展历史，了解地质学及地貌学在农业方面的应用，认识地质学、地貌学在农业资源环境领域的地位和作用，初步建立地学的宏观研究思想。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地球概况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考试内容：地球的主要物理性质特征（包括密度、重力、磁性、温度），地球内部圈层，地震波的类型和特征，地质作用内涵，岩石圈、克拉克值、地质作用、内力地质作用、外力地质作用的概念。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考试要求：熟练掌握地质作用的内涵及类型，掌握地球内部圈层的划分及各圈层的特征，了解地球的主要物理性质特征，了解地壳主要元素的克拉克值。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矿物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矿物、原生矿物、次生矿物、类质同象(同晶置换)、同质异象、解理、断口、硬度、颜色、他色、假色、结晶习性的概念，矿物结构及物理化学性质，矿物的晶体化学分类法，硅酸盐类矿物的结晶构造特征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考试要求：熟练掌握矿物的含义、化学成分及物理化学性质，学会鉴别常见矿物，掌握矿物（粘土矿物）与土壤的关系。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4.岩石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考试内容：岩浆岩、沉积岩、变质岩的成因、结构、构造、矿物组成方面的特征。按SiO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含量对岩浆岩分类的方法及各类岩浆岩的基本特征，沉积岩的化学成分特征，固结成岩作用的途径，引起变质作用的因素，变质作用类型，三大类岩石的区别与联系。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考试要求：熟练掌握岩浆岩、变质岩、尤其是沉积岩的成因、结构、构造、矿物组成特征，了解岩石的演变及与农业生产的关系。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5.地质年代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考试内容：地层、地质年代、地层层序律、生物层序律、标准化石、地质年代表的概念，相对地质年代的确定方法，地质年代表，我国的地质发展简史。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考试要求：掌握地质年代的含义及确定方法，熟悉地质年代表、地层单位及我国的地质发展历史。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构造运动与地质构造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构造运动的类型及形成的地貌类型，新构造运动的特征及标志。褶曲、断层的类型，野外识别褶皱和断层的方法。构造运动、古构造运动、新构造运动、岩相、地质构造、岩层、产状、走向、倾向、倾角、褶皱构造、节理、断层、正断层、逆断层、大地构造的概念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考试要求：熟练掌握构造运动的原因、方式、类型及形成的地貌类型、特征，掌握正断层与逆断层的区分方法，了解新构造运动的特点及与农业资源、土地利用的关系。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7．风化作用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风化作用的类型及作用方式，风化作用的阶段及特征，影响岩石风化的因素，主要造岩矿物和岩石的风化特点，风化壳的剖面特征，岩石风化与土壤形成的关系。风化作用、物理风化作用、化学风化作用、生物风化作用、风化壳、残积物、球状风化、地质大循环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考试要求：熟练掌握风化作用的类型、阶段性及主要矿物、岩石在风化过程中的变化，掌握风化产物类型及其对农业生产的影响。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8.我国典型的岩石地貌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考试内容：典型的岩石地貌类型，各种典型岩石地貌的形成条件及区别。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考试要求：了解岩石地貌的类型、分布、特征、形成演化及区别。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9.斜坡地貌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考试内容：崩塌、滑坡的形成条件、影响因素及防治措施，崩塌、滑坡、蠕动的概念。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考试要求：熟练掌握崩塌、滑坡、蠕动等地质作用的成因、类型危害及防治措施。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流水地貌及堆积物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表流水类型及特点，坡积物特征，泥石流的形成条件，冲积物特征，河流阶地的成因及类型，流水地貌类型，水土流失的危害和防治，侵蚀循环理论，斜坡理论。地表流水与土壤形成和发育的关系，地表流水对土地利用的影响。坡积物(dl)、洪积物(pl)、冲积物(al)、泥石流、河流侵蚀基准面、洪积扇、河漫滩、河流阶地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考试要求：熟练掌握片流、洪流、河流的地质作用特点及形成的地貌类型，掌握侵蚀循环理论和斜坡理论，了解地表流水的成因、特征，认识地表流水与农业资源利用的关系。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11.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地下水、岩溶地貌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下水类型及特征，地下水的补给来源，地下水资源特征，岩溶发育的基本条件，岩溶地貌类型，我国地下水资源特点、地下水对土地利用的影响，岩溶与农业资源的关系。地下水、包气带(非饱和带)、饱水带(饱和带)、含水层、隔水层、潜水、承压水、矿化度、岩溶、岩溶作用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考试要求：掌握地下水的类型、特征及区别，掌握地下水的地质作用，熟练掌握岩溶地貌的主要类型、特征及形成条件，了解地下水的地质作用与农业资源利用的关系。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12.风成地貌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考试内容：风积物特点，风成地貌类型，我国荒漠化的类型、危害及防治。风蚀作用、荒漠、荒漠化、风积物的概念。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考试要求：了解风的地质作用类型及风成地貌，认识风的地质作用与荒漠化的关系，了解荒漠化的危害及防治措施。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13.黄土地貌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考试内容：黄土的基本特征，黄土风成说的依据，我国的黄土地层及特点，黄土地貌类型及特点，黄土区的水土保持措施。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考试要求：了解黄土的成因、特征、我国的黄土地层、黄土地貌类型及特点，认识黄土地区的水文特点。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14.冰川地貌与冻土地貌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冰川的类型，冰川搬运作用的特点，冰川地貌类型，冻土地貌类型，我国第四纪冰期，冰川与全球气候变化的关系，冻土对农业生产及工程建设的影响。雪原、雪线、冰川、冻土、冰期、间冰期的概念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考试要求：了解冰川的形成、类型、地质作用及形成的地貌类型，了解冻土地貌，认识冰川、冻土与资源环境的关系。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海岸地貌和湖泊地貌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考试内容：海岸地貌类型及成因，湖泊的成因类型，湖泊的演变及其对人类的影响。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考试要求：了解海水、湖水的运动特点，了解海洋地质作用、湖泊地质作用及形成的地貌类型特征。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16.地质环境与地质灾害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考试内容：地质环境的基本特征，地质灾害的基本特性，地方病的环境地质致因，地质环境对城市规划的影响，废弃物处置与地质环境关系，人类活动与地质灾害的关系。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：明确地质环境、地质灾害的含义，了解地质环境与人类生存、生活的关系，熟悉地质灾害的类型及防治措施，认识地质环境对城市规划的影响、废弃物处置与地质环境关系、人类活动与地质灾害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69"/>
    <w:rsid w:val="002C09F1"/>
    <w:rsid w:val="00767C69"/>
    <w:rsid w:val="0530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398</Words>
  <Characters>2274</Characters>
  <Lines>18</Lines>
  <Paragraphs>5</Paragraphs>
  <TotalTime>0</TotalTime>
  <ScaleCrop>false</ScaleCrop>
  <LinksUpToDate>false</LinksUpToDate>
  <CharactersWithSpaces>2667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2017-10-16T08:59:00Z</dcterms:created>
  <dc:creator>xbany</dc:creator>
  <cp:lastModifiedBy>Administrator</cp:lastModifiedBy>
  <dcterms:modified xsi:type="dcterms:W3CDTF">2017-10-19T02:56:59Z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