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B24E0" w14:textId="144EC877" w:rsidR="005C1110" w:rsidRDefault="0091627A" w:rsidP="00D12A48">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sidRPr="00CC7A6F">
        <w:rPr>
          <w:rFonts w:ascii="ˎ̥" w:eastAsia="宋体" w:hAnsi="ˎ̥" w:cs="宋体"/>
          <w:b/>
          <w:bCs/>
          <w:kern w:val="36"/>
          <w:sz w:val="40"/>
          <w:szCs w:val="48"/>
        </w:rPr>
        <w:t>201</w:t>
      </w:r>
      <w:r w:rsidRPr="00CC7A6F">
        <w:rPr>
          <w:rFonts w:ascii="ˎ̥" w:eastAsia="宋体" w:hAnsi="ˎ̥" w:cs="宋体" w:hint="eastAsia"/>
          <w:b/>
          <w:bCs/>
          <w:kern w:val="36"/>
          <w:sz w:val="40"/>
          <w:szCs w:val="48"/>
        </w:rPr>
        <w:t>5</w:t>
      </w:r>
      <w:r w:rsidRPr="00CC7A6F">
        <w:rPr>
          <w:rFonts w:ascii="ˎ̥" w:eastAsia="宋体" w:hAnsi="ˎ̥" w:cs="宋体"/>
          <w:b/>
          <w:bCs/>
          <w:kern w:val="36"/>
          <w:sz w:val="40"/>
          <w:szCs w:val="48"/>
        </w:rPr>
        <w:t>年</w:t>
      </w:r>
      <w:r w:rsidR="00E43F5D">
        <w:rPr>
          <w:rFonts w:ascii="ˎ̥" w:eastAsia="宋体" w:hAnsi="ˎ̥" w:cs="宋体"/>
          <w:b/>
          <w:bCs/>
          <w:kern w:val="36"/>
          <w:sz w:val="40"/>
          <w:szCs w:val="48"/>
        </w:rPr>
        <w:t>北航</w:t>
      </w:r>
      <w:r w:rsidR="005C1110">
        <w:rPr>
          <w:rFonts w:ascii="ˎ̥" w:eastAsia="宋体" w:hAnsi="ˎ̥" w:cs="宋体"/>
          <w:b/>
          <w:bCs/>
          <w:kern w:val="36"/>
          <w:sz w:val="40"/>
          <w:szCs w:val="48"/>
        </w:rPr>
        <w:t>-</w:t>
      </w:r>
      <w:r w:rsidR="005C1110">
        <w:rPr>
          <w:rFonts w:ascii="ˎ̥" w:eastAsia="宋体" w:hAnsi="ˎ̥" w:cs="宋体" w:hint="eastAsia"/>
          <w:b/>
          <w:bCs/>
          <w:kern w:val="36"/>
          <w:sz w:val="40"/>
          <w:szCs w:val="48"/>
        </w:rPr>
        <w:t>南通</w:t>
      </w:r>
      <w:r w:rsidR="00D12A48" w:rsidRPr="00CC7A6F">
        <w:rPr>
          <w:rFonts w:ascii="ˎ̥" w:eastAsia="宋体" w:hAnsi="ˎ̥" w:cs="宋体" w:hint="eastAsia"/>
          <w:b/>
          <w:bCs/>
          <w:kern w:val="36"/>
          <w:sz w:val="40"/>
          <w:szCs w:val="48"/>
        </w:rPr>
        <w:t>英才</w:t>
      </w:r>
      <w:r w:rsidR="005C1110">
        <w:rPr>
          <w:rFonts w:ascii="ˎ̥" w:eastAsia="宋体" w:hAnsi="ˎ̥" w:cs="宋体" w:hint="eastAsia"/>
          <w:b/>
          <w:bCs/>
          <w:kern w:val="36"/>
          <w:sz w:val="40"/>
          <w:szCs w:val="48"/>
        </w:rPr>
        <w:t>培养</w:t>
      </w:r>
      <w:r w:rsidRPr="00CC7A6F">
        <w:rPr>
          <w:rFonts w:ascii="ˎ̥" w:eastAsia="宋体" w:hAnsi="ˎ̥" w:cs="宋体"/>
          <w:b/>
          <w:bCs/>
          <w:kern w:val="36"/>
          <w:sz w:val="40"/>
          <w:szCs w:val="48"/>
        </w:rPr>
        <w:t>计划</w:t>
      </w:r>
    </w:p>
    <w:p w14:paraId="4FAB7754" w14:textId="60E288F4" w:rsidR="0091627A" w:rsidRPr="00CC7A6F" w:rsidRDefault="0091627A" w:rsidP="00D12A48">
      <w:pPr>
        <w:widowControl/>
        <w:shd w:val="clear" w:color="auto" w:fill="FFFFFF"/>
        <w:spacing w:before="100" w:beforeAutospacing="1" w:after="100" w:afterAutospacing="1"/>
        <w:jc w:val="center"/>
        <w:outlineLvl w:val="0"/>
        <w:rPr>
          <w:rFonts w:ascii="ˎ̥" w:eastAsia="宋体" w:hAnsi="ˎ̥" w:cs="宋体" w:hint="eastAsia"/>
          <w:b/>
          <w:bCs/>
          <w:kern w:val="36"/>
          <w:sz w:val="40"/>
          <w:szCs w:val="48"/>
        </w:rPr>
      </w:pPr>
      <w:r w:rsidRPr="00CC7A6F">
        <w:rPr>
          <w:rFonts w:ascii="ˎ̥" w:eastAsia="宋体" w:hAnsi="ˎ̥" w:cs="宋体"/>
          <w:b/>
          <w:bCs/>
          <w:kern w:val="36"/>
          <w:sz w:val="40"/>
          <w:szCs w:val="48"/>
        </w:rPr>
        <w:t>招生简章</w:t>
      </w:r>
    </w:p>
    <w:p w14:paraId="000DB733" w14:textId="77777777" w:rsidR="0091627A" w:rsidRPr="00CC7A6F"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C7A6F">
        <w:rPr>
          <w:rFonts w:ascii="ˎ̥" w:eastAsia="宋体" w:hAnsi="ˎ̥" w:cs="宋体"/>
          <w:kern w:val="0"/>
          <w:sz w:val="24"/>
          <w:szCs w:val="18"/>
        </w:rPr>
        <w:t>【项目介绍】</w:t>
      </w:r>
    </w:p>
    <w:p w14:paraId="2939BF4C" w14:textId="7C125BBB" w:rsidR="00D12A48" w:rsidRPr="00CC7A6F" w:rsidRDefault="00A10E1E" w:rsidP="009B4C01">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C7A6F">
        <w:rPr>
          <w:rFonts w:ascii="ˎ̥" w:eastAsia="宋体" w:hAnsi="ˎ̥" w:cs="宋体" w:hint="eastAsia"/>
          <w:kern w:val="0"/>
          <w:sz w:val="18"/>
          <w:szCs w:val="18"/>
        </w:rPr>
        <w:t>北京航空航天大学</w:t>
      </w:r>
      <w:r w:rsidR="00D12A48" w:rsidRPr="00CC7A6F">
        <w:rPr>
          <w:rFonts w:ascii="ˎ̥" w:eastAsia="宋体" w:hAnsi="ˎ̥" w:cs="宋体" w:hint="eastAsia"/>
          <w:kern w:val="0"/>
          <w:sz w:val="18"/>
          <w:szCs w:val="18"/>
        </w:rPr>
        <w:t>软件学院是教育部、国家计委批准的</w:t>
      </w:r>
      <w:r w:rsidR="00E96A7A" w:rsidRPr="00A00EA7">
        <w:rPr>
          <w:rFonts w:ascii="ˎ̥" w:eastAsia="宋体" w:hAnsi="ˎ̥" w:cs="宋体" w:hint="eastAsia"/>
          <w:kern w:val="0"/>
          <w:sz w:val="18"/>
          <w:szCs w:val="18"/>
        </w:rPr>
        <w:t>首批国家</w:t>
      </w:r>
      <w:r w:rsidR="00D12A48" w:rsidRPr="00CC7A6F">
        <w:rPr>
          <w:rFonts w:ascii="ˎ̥" w:eastAsia="宋体" w:hAnsi="ˎ̥" w:cs="宋体" w:hint="eastAsia"/>
          <w:kern w:val="0"/>
          <w:sz w:val="18"/>
          <w:szCs w:val="18"/>
        </w:rPr>
        <w:t>示范性软件学院之一</w:t>
      </w:r>
      <w:r w:rsidRPr="00CC7A6F">
        <w:rPr>
          <w:rFonts w:ascii="ˎ̥" w:eastAsia="宋体" w:hAnsi="ˎ̥" w:cs="宋体" w:hint="eastAsia"/>
          <w:kern w:val="0"/>
          <w:sz w:val="18"/>
          <w:szCs w:val="18"/>
        </w:rPr>
        <w:t>，</w:t>
      </w:r>
      <w:r w:rsidR="00D12A48" w:rsidRPr="00CC7A6F">
        <w:rPr>
          <w:rFonts w:ascii="ˎ̥" w:eastAsia="宋体" w:hAnsi="ˎ̥" w:cs="宋体" w:hint="eastAsia"/>
          <w:kern w:val="0"/>
          <w:sz w:val="18"/>
          <w:szCs w:val="18"/>
        </w:rPr>
        <w:t>学科</w:t>
      </w:r>
      <w:r w:rsidR="00F91426" w:rsidRPr="00CC7A6F">
        <w:rPr>
          <w:rFonts w:ascii="ˎ̥" w:eastAsia="宋体" w:hAnsi="ˎ̥" w:cs="宋体" w:hint="eastAsia"/>
          <w:kern w:val="0"/>
          <w:sz w:val="18"/>
          <w:szCs w:val="18"/>
        </w:rPr>
        <w:t>综合</w:t>
      </w:r>
      <w:r w:rsidRPr="00CC7A6F">
        <w:rPr>
          <w:rFonts w:ascii="ˎ̥" w:eastAsia="宋体" w:hAnsi="ˎ̥" w:cs="宋体" w:hint="eastAsia"/>
          <w:kern w:val="0"/>
          <w:sz w:val="18"/>
          <w:szCs w:val="18"/>
        </w:rPr>
        <w:t>排名长期名列全国前三，</w:t>
      </w:r>
      <w:r w:rsidR="00E6747E" w:rsidRPr="00CC7A6F">
        <w:rPr>
          <w:rFonts w:ascii="ˎ̥" w:eastAsia="宋体" w:hAnsi="ˎ̥" w:cs="宋体" w:hint="eastAsia"/>
          <w:kern w:val="0"/>
          <w:sz w:val="18"/>
          <w:szCs w:val="18"/>
        </w:rPr>
        <w:t>在教育部历次评比中始终</w:t>
      </w:r>
      <w:r w:rsidR="00D12A48" w:rsidRPr="00CC7A6F">
        <w:rPr>
          <w:rFonts w:ascii="ˎ̥" w:eastAsia="宋体" w:hAnsi="ˎ̥" w:cs="宋体" w:hint="eastAsia"/>
          <w:kern w:val="0"/>
          <w:sz w:val="18"/>
          <w:szCs w:val="18"/>
        </w:rPr>
        <w:t>名列第一或并列第一。为迎合新兴产业市场的迫切需求，培养高层次、实用型人才，贴近产业，</w:t>
      </w:r>
      <w:r w:rsidR="00E43F5D">
        <w:rPr>
          <w:rFonts w:ascii="ˎ̥" w:eastAsia="宋体" w:hAnsi="ˎ̥" w:cs="宋体" w:hint="eastAsia"/>
          <w:kern w:val="0"/>
          <w:sz w:val="18"/>
          <w:szCs w:val="18"/>
        </w:rPr>
        <w:t>北京航空航天大学</w:t>
      </w:r>
      <w:r w:rsidR="00D12A48" w:rsidRPr="00CC7A6F">
        <w:rPr>
          <w:rFonts w:ascii="ˎ̥" w:eastAsia="宋体" w:hAnsi="ˎ̥" w:cs="宋体" w:hint="eastAsia"/>
          <w:kern w:val="0"/>
          <w:sz w:val="18"/>
          <w:szCs w:val="18"/>
        </w:rPr>
        <w:t>软件学院开设</w:t>
      </w:r>
      <w:r w:rsidR="003D05F3" w:rsidRPr="00A00EA7">
        <w:rPr>
          <w:rFonts w:ascii="ˎ̥" w:eastAsia="宋体" w:hAnsi="ˎ̥" w:cs="宋体"/>
          <w:kern w:val="0"/>
          <w:sz w:val="18"/>
          <w:szCs w:val="18"/>
        </w:rPr>
        <w:t>“</w:t>
      </w:r>
      <w:r w:rsidR="003D05F3" w:rsidRPr="00A00EA7">
        <w:rPr>
          <w:rFonts w:ascii="ˎ̥" w:eastAsia="宋体" w:hAnsi="ˎ̥" w:cs="宋体" w:hint="eastAsia"/>
          <w:kern w:val="0"/>
          <w:sz w:val="18"/>
          <w:szCs w:val="18"/>
        </w:rPr>
        <w:t>大数据</w:t>
      </w:r>
      <w:r w:rsidR="00EC4A63">
        <w:rPr>
          <w:rFonts w:ascii="ˎ̥" w:eastAsia="宋体" w:hAnsi="ˎ̥" w:cs="宋体" w:hint="eastAsia"/>
          <w:kern w:val="0"/>
          <w:sz w:val="18"/>
          <w:szCs w:val="18"/>
        </w:rPr>
        <w:t>与云计算</w:t>
      </w:r>
      <w:r w:rsidR="003D05F3" w:rsidRPr="00A00EA7">
        <w:rPr>
          <w:rFonts w:ascii="ˎ̥" w:eastAsia="宋体" w:hAnsi="ˎ̥" w:cs="宋体"/>
          <w:kern w:val="0"/>
          <w:sz w:val="18"/>
          <w:szCs w:val="18"/>
        </w:rPr>
        <w:t>”</w:t>
      </w:r>
      <w:r w:rsidR="003D05F3" w:rsidRPr="00A00EA7">
        <w:rPr>
          <w:rFonts w:ascii="ˎ̥" w:eastAsia="宋体" w:hAnsi="ˎ̥" w:cs="宋体"/>
          <w:kern w:val="0"/>
          <w:sz w:val="18"/>
          <w:szCs w:val="18"/>
        </w:rPr>
        <w:t>、</w:t>
      </w:r>
      <w:r w:rsidR="003D05F3" w:rsidRPr="00A00EA7">
        <w:rPr>
          <w:rFonts w:ascii="ˎ̥" w:eastAsia="宋体" w:hAnsi="ˎ̥" w:cs="宋体"/>
          <w:kern w:val="0"/>
          <w:sz w:val="18"/>
          <w:szCs w:val="18"/>
        </w:rPr>
        <w:t xml:space="preserve"> “</w:t>
      </w:r>
      <w:r w:rsidR="003D05F3" w:rsidRPr="00A00EA7">
        <w:rPr>
          <w:rFonts w:ascii="ˎ̥" w:eastAsia="宋体" w:hAnsi="ˎ̥" w:cs="宋体"/>
          <w:kern w:val="0"/>
          <w:sz w:val="18"/>
          <w:szCs w:val="18"/>
        </w:rPr>
        <w:t>互联网营销与</w:t>
      </w:r>
      <w:r w:rsidR="00EC4A63">
        <w:rPr>
          <w:rFonts w:ascii="ˎ̥" w:eastAsia="宋体" w:hAnsi="ˎ̥" w:cs="宋体" w:hint="eastAsia"/>
          <w:kern w:val="0"/>
          <w:sz w:val="18"/>
          <w:szCs w:val="18"/>
        </w:rPr>
        <w:t>管理</w:t>
      </w:r>
      <w:r w:rsidR="003D05F3" w:rsidRPr="00A00EA7">
        <w:rPr>
          <w:rFonts w:ascii="ˎ̥" w:eastAsia="宋体" w:hAnsi="ˎ̥" w:cs="宋体"/>
          <w:kern w:val="0"/>
          <w:sz w:val="18"/>
          <w:szCs w:val="18"/>
        </w:rPr>
        <w:t>”</w:t>
      </w:r>
      <w:r w:rsidR="00D12A48" w:rsidRPr="00CC7A6F">
        <w:rPr>
          <w:rFonts w:ascii="ˎ̥" w:eastAsia="宋体" w:hAnsi="ˎ̥" w:cs="宋体" w:hint="eastAsia"/>
          <w:kern w:val="0"/>
          <w:sz w:val="18"/>
          <w:szCs w:val="18"/>
        </w:rPr>
        <w:t>等</w:t>
      </w:r>
      <w:r w:rsidR="00D12A48" w:rsidRPr="00CC7A6F">
        <w:rPr>
          <w:rFonts w:ascii="ˎ̥" w:eastAsia="宋体" w:hAnsi="ˎ̥" w:cs="宋体"/>
          <w:kern w:val="0"/>
          <w:sz w:val="18"/>
          <w:szCs w:val="18"/>
        </w:rPr>
        <w:t>前沿新兴领域的硕士研究生</w:t>
      </w:r>
      <w:r w:rsidR="00D12A48" w:rsidRPr="00CC7A6F">
        <w:rPr>
          <w:rFonts w:ascii="ˎ̥" w:eastAsia="宋体" w:hAnsi="ˎ̥" w:cs="宋体" w:hint="eastAsia"/>
          <w:kern w:val="0"/>
          <w:sz w:val="18"/>
          <w:szCs w:val="18"/>
        </w:rPr>
        <w:t>培养项目</w:t>
      </w:r>
      <w:r w:rsidR="00D12A48" w:rsidRPr="00CC7A6F">
        <w:rPr>
          <w:rFonts w:ascii="ˎ̥" w:eastAsia="宋体" w:hAnsi="ˎ̥" w:cs="宋体"/>
          <w:kern w:val="0"/>
          <w:sz w:val="18"/>
          <w:szCs w:val="18"/>
        </w:rPr>
        <w:t>。</w:t>
      </w:r>
      <w:r w:rsidR="002D4F97">
        <w:rPr>
          <w:rFonts w:ascii="ˎ̥" w:eastAsia="宋体" w:hAnsi="ˎ̥" w:cs="宋体" w:hint="eastAsia"/>
          <w:kern w:val="0"/>
          <w:sz w:val="18"/>
          <w:szCs w:val="18"/>
        </w:rPr>
        <w:t>同时</w:t>
      </w:r>
      <w:r w:rsidR="00D12A48" w:rsidRPr="00CC7A6F">
        <w:rPr>
          <w:rFonts w:ascii="ˎ̥" w:eastAsia="宋体" w:hAnsi="ˎ̥" w:cs="宋体" w:hint="eastAsia"/>
          <w:kern w:val="0"/>
          <w:sz w:val="18"/>
          <w:szCs w:val="18"/>
        </w:rPr>
        <w:t>与信息技术产业高度发达的长三角地区–南通</w:t>
      </w:r>
      <w:r w:rsidR="009B4C01" w:rsidRPr="00CC7A6F">
        <w:rPr>
          <w:rFonts w:ascii="ˎ̥" w:eastAsia="宋体" w:hAnsi="ˎ̥" w:cs="宋体" w:hint="eastAsia"/>
          <w:kern w:val="0"/>
          <w:sz w:val="18"/>
          <w:szCs w:val="18"/>
        </w:rPr>
        <w:t>建立</w:t>
      </w:r>
      <w:r w:rsidR="00D12A48" w:rsidRPr="00CC7A6F">
        <w:rPr>
          <w:rFonts w:ascii="ˎ̥" w:eastAsia="宋体" w:hAnsi="ˎ̥" w:cs="宋体" w:hint="eastAsia"/>
          <w:kern w:val="0"/>
          <w:sz w:val="18"/>
          <w:szCs w:val="18"/>
        </w:rPr>
        <w:t>产学研合作教育基地（以下简称南通基地）</w:t>
      </w:r>
      <w:r w:rsidR="009B4C01" w:rsidRPr="00CC7A6F">
        <w:rPr>
          <w:rFonts w:ascii="ˎ̥" w:eastAsia="宋体" w:hAnsi="ˎ̥" w:cs="宋体" w:hint="eastAsia"/>
          <w:kern w:val="0"/>
          <w:sz w:val="18"/>
          <w:szCs w:val="18"/>
        </w:rPr>
        <w:t>，整合资源，联合培养</w:t>
      </w:r>
      <w:r w:rsidR="00D12A48" w:rsidRPr="00CC7A6F">
        <w:rPr>
          <w:rFonts w:ascii="ˎ̥" w:eastAsia="宋体" w:hAnsi="ˎ̥" w:cs="宋体" w:hint="eastAsia"/>
          <w:kern w:val="0"/>
          <w:sz w:val="18"/>
          <w:szCs w:val="18"/>
        </w:rPr>
        <w:t>。</w:t>
      </w:r>
      <w:r w:rsidR="00DC6D6D" w:rsidRPr="00CC7A6F">
        <w:rPr>
          <w:rFonts w:ascii="ˎ̥" w:eastAsia="宋体" w:hAnsi="ˎ̥" w:cs="宋体" w:hint="eastAsia"/>
          <w:kern w:val="0"/>
          <w:sz w:val="18"/>
          <w:szCs w:val="18"/>
        </w:rPr>
        <w:t>学生通过入学考试，修满教学大纲规定学分，通过论文答辩，由北京航空航天大学授予国家统一的软件工程领域工程硕士学位。</w:t>
      </w:r>
      <w:r w:rsidR="00ED2A15" w:rsidRPr="00CC7A6F">
        <w:rPr>
          <w:rFonts w:ascii="ˎ̥" w:eastAsia="宋体" w:hAnsi="ˎ̥" w:cs="宋体" w:hint="eastAsia"/>
          <w:kern w:val="0"/>
          <w:sz w:val="18"/>
          <w:szCs w:val="18"/>
        </w:rPr>
        <w:t>截止目前，已有</w:t>
      </w:r>
      <w:r w:rsidR="00ED2A15" w:rsidRPr="00CC7A6F">
        <w:rPr>
          <w:rFonts w:ascii="ˎ̥" w:eastAsia="宋体" w:hAnsi="ˎ̥" w:cs="宋体" w:hint="eastAsia"/>
          <w:kern w:val="0"/>
          <w:sz w:val="18"/>
          <w:szCs w:val="18"/>
        </w:rPr>
        <w:t>2</w:t>
      </w:r>
      <w:r w:rsidR="00ED2A15" w:rsidRPr="00CC7A6F">
        <w:rPr>
          <w:rFonts w:ascii="ˎ̥" w:eastAsia="宋体" w:hAnsi="ˎ̥" w:cs="宋体" w:hint="eastAsia"/>
          <w:kern w:val="0"/>
          <w:sz w:val="18"/>
          <w:szCs w:val="18"/>
        </w:rPr>
        <w:t>届次、</w:t>
      </w:r>
      <w:r w:rsidR="002260CE" w:rsidRPr="00CC7A6F">
        <w:rPr>
          <w:rFonts w:ascii="ˎ̥" w:eastAsia="宋体" w:hAnsi="ˎ̥" w:cs="宋体" w:hint="eastAsia"/>
          <w:kern w:val="0"/>
          <w:sz w:val="18"/>
          <w:szCs w:val="18"/>
        </w:rPr>
        <w:t>共</w:t>
      </w:r>
      <w:r w:rsidR="002260CE" w:rsidRPr="00CC7A6F">
        <w:rPr>
          <w:rFonts w:ascii="ˎ̥" w:eastAsia="宋体" w:hAnsi="ˎ̥" w:cs="宋体" w:hint="eastAsia"/>
          <w:kern w:val="0"/>
          <w:sz w:val="18"/>
          <w:szCs w:val="18"/>
        </w:rPr>
        <w:t>2</w:t>
      </w:r>
      <w:r w:rsidR="00ED2A15" w:rsidRPr="00CC7A6F">
        <w:rPr>
          <w:rFonts w:ascii="ˎ̥" w:eastAsia="宋体" w:hAnsi="ˎ̥" w:cs="宋体" w:hint="eastAsia"/>
          <w:kern w:val="0"/>
          <w:sz w:val="18"/>
          <w:szCs w:val="18"/>
        </w:rPr>
        <w:t>00</w:t>
      </w:r>
      <w:r w:rsidR="002260CE" w:rsidRPr="00CC7A6F">
        <w:rPr>
          <w:rFonts w:ascii="ˎ̥" w:eastAsia="宋体" w:hAnsi="ˎ̥" w:cs="宋体" w:hint="eastAsia"/>
          <w:kern w:val="0"/>
          <w:sz w:val="18"/>
          <w:szCs w:val="18"/>
        </w:rPr>
        <w:t>余</w:t>
      </w:r>
      <w:r w:rsidR="00ED2A15" w:rsidRPr="00CC7A6F">
        <w:rPr>
          <w:rFonts w:ascii="ˎ̥" w:eastAsia="宋体" w:hAnsi="ˎ̥" w:cs="宋体" w:hint="eastAsia"/>
          <w:kern w:val="0"/>
          <w:sz w:val="18"/>
          <w:szCs w:val="18"/>
        </w:rPr>
        <w:t>名学生入选本人才培养计划，进展</w:t>
      </w:r>
      <w:r w:rsidR="009B4C01" w:rsidRPr="00CC7A6F">
        <w:rPr>
          <w:rFonts w:ascii="ˎ̥" w:eastAsia="宋体" w:hAnsi="ˎ̥" w:cs="宋体" w:hint="eastAsia"/>
          <w:kern w:val="0"/>
          <w:sz w:val="18"/>
          <w:szCs w:val="18"/>
        </w:rPr>
        <w:t>良好</w:t>
      </w:r>
      <w:r w:rsidR="00ED2A15" w:rsidRPr="00CC7A6F">
        <w:rPr>
          <w:rFonts w:ascii="ˎ̥" w:eastAsia="宋体" w:hAnsi="ˎ̥" w:cs="宋体" w:hint="eastAsia"/>
          <w:kern w:val="0"/>
          <w:sz w:val="18"/>
          <w:szCs w:val="18"/>
        </w:rPr>
        <w:t>。</w:t>
      </w:r>
      <w:r w:rsidR="0063178B" w:rsidRPr="0063178B">
        <w:rPr>
          <w:rFonts w:ascii="ˎ̥" w:eastAsia="宋体" w:hAnsi="ˎ̥" w:cs="宋体" w:hint="eastAsia"/>
          <w:kern w:val="0"/>
          <w:sz w:val="18"/>
          <w:szCs w:val="18"/>
        </w:rPr>
        <w:t>首届学生目前已进入实习阶段，实习单位以百度、阿里巴巴、甲骨文、大众点评等知名企业为主。</w:t>
      </w:r>
    </w:p>
    <w:p w14:paraId="276CA10D" w14:textId="77777777" w:rsidR="0091627A" w:rsidRPr="00CC7A6F"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C7A6F">
        <w:rPr>
          <w:rFonts w:ascii="ˎ̥" w:eastAsia="宋体" w:hAnsi="ˎ̥" w:cs="宋体"/>
          <w:kern w:val="0"/>
          <w:sz w:val="24"/>
          <w:szCs w:val="18"/>
        </w:rPr>
        <w:t>【项目</w:t>
      </w:r>
      <w:r w:rsidR="00F17327" w:rsidRPr="00CC7A6F">
        <w:rPr>
          <w:rFonts w:ascii="ˎ̥" w:eastAsia="宋体" w:hAnsi="ˎ̥" w:cs="宋体" w:hint="eastAsia"/>
          <w:kern w:val="0"/>
          <w:sz w:val="24"/>
          <w:szCs w:val="18"/>
        </w:rPr>
        <w:t>优势</w:t>
      </w:r>
      <w:r w:rsidRPr="00CC7A6F">
        <w:rPr>
          <w:rFonts w:ascii="ˎ̥" w:eastAsia="宋体" w:hAnsi="ˎ̥" w:cs="宋体"/>
          <w:kern w:val="0"/>
          <w:sz w:val="24"/>
          <w:szCs w:val="18"/>
        </w:rPr>
        <w:t>】</w:t>
      </w:r>
    </w:p>
    <w:p w14:paraId="0D6B3A0E" w14:textId="77777777" w:rsidR="0091627A" w:rsidRPr="00CC7A6F" w:rsidRDefault="0091627A"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CC7A6F">
        <w:rPr>
          <w:rFonts w:ascii="ˎ̥" w:eastAsia="宋体" w:hAnsi="ˎ̥" w:cs="宋体"/>
          <w:b/>
          <w:kern w:val="0"/>
          <w:sz w:val="20"/>
          <w:szCs w:val="18"/>
        </w:rPr>
        <w:t>一、</w:t>
      </w:r>
      <w:r w:rsidR="00ED2A15" w:rsidRPr="00CC7A6F">
        <w:rPr>
          <w:rFonts w:ascii="ˎ̥" w:eastAsia="宋体" w:hAnsi="ˎ̥" w:cs="宋体" w:hint="eastAsia"/>
          <w:b/>
          <w:kern w:val="0"/>
          <w:sz w:val="20"/>
          <w:szCs w:val="18"/>
        </w:rPr>
        <w:t>政府全额补贴学费，无经济负担</w:t>
      </w:r>
      <w:r w:rsidR="00D53534" w:rsidRPr="00CC7A6F">
        <w:rPr>
          <w:rFonts w:ascii="ˎ̥" w:eastAsia="宋体" w:hAnsi="ˎ̥" w:cs="宋体" w:hint="eastAsia"/>
          <w:b/>
          <w:kern w:val="0"/>
          <w:sz w:val="20"/>
          <w:szCs w:val="18"/>
        </w:rPr>
        <w:t>攻</w:t>
      </w:r>
      <w:r w:rsidR="00ED2A15" w:rsidRPr="00CC7A6F">
        <w:rPr>
          <w:rFonts w:ascii="ˎ̥" w:eastAsia="宋体" w:hAnsi="ˎ̥" w:cs="宋体" w:hint="eastAsia"/>
          <w:b/>
          <w:kern w:val="0"/>
          <w:sz w:val="20"/>
          <w:szCs w:val="18"/>
        </w:rPr>
        <w:t>读名校硕士</w:t>
      </w:r>
    </w:p>
    <w:p w14:paraId="659EE5C1" w14:textId="4E8A3ABF" w:rsidR="00D12A48" w:rsidRPr="00CC7A6F" w:rsidRDefault="00D12A48" w:rsidP="00FF638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C7A6F">
        <w:rPr>
          <w:rFonts w:ascii="ˎ̥" w:eastAsia="宋体" w:hAnsi="ˎ̥" w:cs="宋体"/>
          <w:kern w:val="0"/>
          <w:sz w:val="18"/>
          <w:szCs w:val="18"/>
        </w:rPr>
        <w:t>为了让更多优秀学子加入到</w:t>
      </w:r>
      <w:r w:rsidRPr="00CC7A6F">
        <w:rPr>
          <w:rFonts w:ascii="ˎ̥" w:eastAsia="宋体" w:hAnsi="ˎ̥" w:cs="宋体"/>
          <w:kern w:val="0"/>
          <w:sz w:val="18"/>
          <w:szCs w:val="18"/>
        </w:rPr>
        <w:t>“</w:t>
      </w:r>
      <w:r w:rsidR="005C1110" w:rsidRPr="005C1110">
        <w:rPr>
          <w:rFonts w:ascii="ˎ̥" w:eastAsia="宋体" w:hAnsi="ˎ̥" w:cs="宋体" w:hint="eastAsia"/>
          <w:kern w:val="0"/>
          <w:sz w:val="18"/>
          <w:szCs w:val="18"/>
        </w:rPr>
        <w:t>2015</w:t>
      </w:r>
      <w:r w:rsidR="005C1110" w:rsidRPr="005C1110">
        <w:rPr>
          <w:rFonts w:ascii="ˎ̥" w:eastAsia="宋体" w:hAnsi="ˎ̥" w:cs="宋体" w:hint="eastAsia"/>
          <w:kern w:val="0"/>
          <w:sz w:val="18"/>
          <w:szCs w:val="18"/>
        </w:rPr>
        <w:t>年</w:t>
      </w:r>
      <w:r w:rsidR="00E43F5D">
        <w:rPr>
          <w:rFonts w:ascii="ˎ̥" w:eastAsia="宋体" w:hAnsi="ˎ̥" w:cs="宋体" w:hint="eastAsia"/>
          <w:kern w:val="0"/>
          <w:sz w:val="18"/>
          <w:szCs w:val="18"/>
        </w:rPr>
        <w:t>北京航空航天大学</w:t>
      </w:r>
      <w:r w:rsidR="005C1110" w:rsidRPr="005C1110">
        <w:rPr>
          <w:rFonts w:ascii="ˎ̥" w:eastAsia="宋体" w:hAnsi="ˎ̥" w:cs="宋体" w:hint="eastAsia"/>
          <w:kern w:val="0"/>
          <w:sz w:val="18"/>
          <w:szCs w:val="18"/>
        </w:rPr>
        <w:t>软件学院</w:t>
      </w:r>
      <w:r w:rsidR="005C1110" w:rsidRPr="005C1110">
        <w:rPr>
          <w:rFonts w:ascii="ˎ̥" w:eastAsia="宋体" w:hAnsi="ˎ̥" w:cs="宋体" w:hint="eastAsia"/>
          <w:kern w:val="0"/>
          <w:sz w:val="18"/>
          <w:szCs w:val="18"/>
        </w:rPr>
        <w:t>-</w:t>
      </w:r>
      <w:r w:rsidR="005C1110" w:rsidRPr="005C1110">
        <w:rPr>
          <w:rFonts w:ascii="ˎ̥" w:eastAsia="宋体" w:hAnsi="ˎ̥" w:cs="宋体" w:hint="eastAsia"/>
          <w:kern w:val="0"/>
          <w:sz w:val="18"/>
          <w:szCs w:val="18"/>
        </w:rPr>
        <w:t>南通英才培养计划</w:t>
      </w:r>
      <w:r w:rsidRPr="00CC7A6F">
        <w:rPr>
          <w:rFonts w:ascii="ˎ̥" w:eastAsia="宋体" w:hAnsi="ˎ̥" w:cs="宋体"/>
          <w:kern w:val="0"/>
          <w:sz w:val="18"/>
          <w:szCs w:val="18"/>
        </w:rPr>
        <w:t>”</w:t>
      </w:r>
      <w:r w:rsidRPr="00CC7A6F">
        <w:rPr>
          <w:rFonts w:ascii="ˎ̥" w:eastAsia="宋体" w:hAnsi="ˎ̥" w:cs="宋体"/>
          <w:kern w:val="0"/>
          <w:sz w:val="18"/>
          <w:szCs w:val="18"/>
        </w:rPr>
        <w:t>中，南通市</w:t>
      </w:r>
      <w:r w:rsidR="007C3609" w:rsidRPr="00A52A31">
        <w:rPr>
          <w:rFonts w:ascii="ˎ̥" w:eastAsia="宋体" w:hAnsi="ˎ̥" w:cs="宋体" w:hint="eastAsia"/>
          <w:kern w:val="0"/>
          <w:sz w:val="18"/>
          <w:szCs w:val="18"/>
        </w:rPr>
        <w:t>政府</w:t>
      </w:r>
      <w:r w:rsidR="007C3609">
        <w:rPr>
          <w:rFonts w:ascii="ˎ̥" w:eastAsia="宋体" w:hAnsi="ˎ̥" w:cs="宋体" w:hint="eastAsia"/>
          <w:kern w:val="0"/>
          <w:sz w:val="18"/>
          <w:szCs w:val="18"/>
        </w:rPr>
        <w:t>及滨海园区政府</w:t>
      </w:r>
      <w:r w:rsidRPr="00A00EA7">
        <w:rPr>
          <w:rFonts w:ascii="ˎ̥" w:eastAsia="宋体" w:hAnsi="ˎ̥" w:cs="宋体"/>
          <w:kern w:val="0"/>
          <w:sz w:val="18"/>
          <w:szCs w:val="18"/>
        </w:rPr>
        <w:t>为</w:t>
      </w:r>
      <w:r w:rsidRPr="00CC7A6F">
        <w:rPr>
          <w:rFonts w:ascii="ˎ̥" w:eastAsia="宋体" w:hAnsi="ˎ̥" w:cs="宋体"/>
          <w:kern w:val="0"/>
          <w:sz w:val="18"/>
          <w:szCs w:val="18"/>
        </w:rPr>
        <w:t>学生提供</w:t>
      </w:r>
      <w:r w:rsidRPr="00CC7A6F">
        <w:rPr>
          <w:rFonts w:ascii="ˎ̥" w:eastAsia="宋体" w:hAnsi="ˎ̥" w:cs="宋体"/>
          <w:bCs/>
          <w:kern w:val="0"/>
          <w:sz w:val="18"/>
          <w:szCs w:val="18"/>
        </w:rPr>
        <w:t>全额学费助学计划</w:t>
      </w:r>
      <w:r w:rsidR="00FF6383" w:rsidRPr="00CC7A6F">
        <w:rPr>
          <w:rFonts w:ascii="ˎ̥" w:eastAsia="宋体" w:hAnsi="ˎ̥" w:cs="宋体" w:hint="eastAsia"/>
          <w:kern w:val="0"/>
          <w:sz w:val="18"/>
          <w:szCs w:val="18"/>
        </w:rPr>
        <w:t>，</w:t>
      </w:r>
      <w:r w:rsidRPr="00CC7A6F">
        <w:rPr>
          <w:rFonts w:ascii="ˎ̥" w:eastAsia="宋体" w:hAnsi="ˎ̥" w:cs="宋体"/>
          <w:kern w:val="0"/>
          <w:sz w:val="18"/>
          <w:szCs w:val="18"/>
        </w:rPr>
        <w:t>政府补贴研究生阶段学费</w:t>
      </w:r>
      <w:r w:rsidR="00ED2A15" w:rsidRPr="00CC7A6F">
        <w:rPr>
          <w:rFonts w:ascii="ˎ̥" w:eastAsia="宋体" w:hAnsi="ˎ̥" w:cs="宋体" w:hint="eastAsia"/>
          <w:b/>
          <w:bCs/>
          <w:kern w:val="0"/>
          <w:sz w:val="18"/>
          <w:szCs w:val="18"/>
        </w:rPr>
        <w:t>4</w:t>
      </w:r>
      <w:r w:rsidRPr="00CC7A6F">
        <w:rPr>
          <w:rFonts w:ascii="ˎ̥" w:eastAsia="宋体" w:hAnsi="ˎ̥" w:cs="宋体"/>
          <w:b/>
          <w:bCs/>
          <w:kern w:val="0"/>
          <w:sz w:val="18"/>
          <w:szCs w:val="18"/>
        </w:rPr>
        <w:t>万元</w:t>
      </w:r>
      <w:r w:rsidRPr="00CC7A6F">
        <w:rPr>
          <w:rFonts w:ascii="ˎ̥" w:eastAsia="宋体" w:hAnsi="ˎ̥" w:cs="宋体"/>
          <w:kern w:val="0"/>
          <w:sz w:val="18"/>
          <w:szCs w:val="18"/>
        </w:rPr>
        <w:t>（以助学贷款的方式），毕业后由</w:t>
      </w:r>
      <w:r w:rsidR="00CA16BB">
        <w:rPr>
          <w:rFonts w:ascii="ˎ̥" w:eastAsia="宋体" w:hAnsi="ˎ̥" w:cs="宋体"/>
          <w:kern w:val="0"/>
          <w:sz w:val="18"/>
          <w:szCs w:val="18"/>
        </w:rPr>
        <w:t>南通</w:t>
      </w:r>
      <w:r w:rsidRPr="00CC7A6F">
        <w:rPr>
          <w:rFonts w:ascii="ˎ̥" w:eastAsia="宋体" w:hAnsi="ˎ̥" w:cs="宋体"/>
          <w:kern w:val="0"/>
          <w:sz w:val="18"/>
          <w:szCs w:val="18"/>
        </w:rPr>
        <w:t>政府和学校推荐就业岗位，保障学生就业</w:t>
      </w:r>
      <w:r w:rsidRPr="00CC7A6F">
        <w:rPr>
          <w:rFonts w:ascii="ˎ̥" w:eastAsia="宋体" w:hAnsi="ˎ̥" w:cs="宋体" w:hint="eastAsia"/>
          <w:kern w:val="0"/>
          <w:sz w:val="18"/>
          <w:szCs w:val="18"/>
        </w:rPr>
        <w:t>，并保证薪资不低于当年研究生平均水平</w:t>
      </w:r>
      <w:r w:rsidRPr="00CC7A6F">
        <w:rPr>
          <w:rFonts w:ascii="ˎ̥" w:eastAsia="宋体" w:hAnsi="ˎ̥" w:cs="宋体"/>
          <w:kern w:val="0"/>
          <w:sz w:val="18"/>
          <w:szCs w:val="18"/>
        </w:rPr>
        <w:t>。工作后政府补贴本金及利息。如未留在南通工作，</w:t>
      </w:r>
      <w:r w:rsidR="00ED2A15" w:rsidRPr="00CC7A6F">
        <w:rPr>
          <w:rFonts w:ascii="ˎ̥" w:eastAsia="宋体" w:hAnsi="ˎ̥" w:cs="宋体" w:hint="eastAsia"/>
          <w:kern w:val="0"/>
          <w:sz w:val="18"/>
          <w:szCs w:val="18"/>
        </w:rPr>
        <w:t>则</w:t>
      </w:r>
      <w:r w:rsidRPr="00CC7A6F">
        <w:rPr>
          <w:rFonts w:ascii="ˎ̥" w:eastAsia="宋体" w:hAnsi="ˎ̥" w:cs="宋体"/>
          <w:kern w:val="0"/>
          <w:sz w:val="18"/>
          <w:szCs w:val="18"/>
        </w:rPr>
        <w:t>由学生自己偿还贷款。</w:t>
      </w:r>
      <w:r w:rsidR="00ED2A15" w:rsidRPr="00CC7A6F">
        <w:rPr>
          <w:rFonts w:ascii="ˎ̥" w:eastAsia="宋体" w:hAnsi="ˎ̥" w:cs="宋体" w:hint="eastAsia"/>
          <w:kern w:val="0"/>
          <w:sz w:val="18"/>
          <w:szCs w:val="18"/>
        </w:rPr>
        <w:t>学习期间，</w:t>
      </w:r>
      <w:r w:rsidR="00E43F5D">
        <w:rPr>
          <w:rFonts w:ascii="ˎ̥" w:eastAsia="宋体" w:hAnsi="ˎ̥" w:cs="宋体" w:hint="eastAsia"/>
          <w:kern w:val="0"/>
          <w:sz w:val="18"/>
          <w:szCs w:val="18"/>
        </w:rPr>
        <w:t>北京航空航天大学</w:t>
      </w:r>
      <w:r w:rsidR="00785A70" w:rsidRPr="00CC7A6F">
        <w:rPr>
          <w:rFonts w:ascii="ˎ̥" w:eastAsia="宋体" w:hAnsi="ˎ̥" w:cs="宋体" w:hint="eastAsia"/>
          <w:kern w:val="0"/>
          <w:sz w:val="18"/>
          <w:szCs w:val="18"/>
        </w:rPr>
        <w:t>软件学院</w:t>
      </w:r>
      <w:r w:rsidR="00ED2A15" w:rsidRPr="00CC7A6F">
        <w:rPr>
          <w:rFonts w:ascii="ˎ̥" w:eastAsia="宋体" w:hAnsi="ˎ̥" w:cs="宋体" w:hint="eastAsia"/>
          <w:kern w:val="0"/>
          <w:sz w:val="18"/>
          <w:szCs w:val="18"/>
        </w:rPr>
        <w:t>也将提供最高</w:t>
      </w:r>
      <w:r w:rsidR="00ED2A15" w:rsidRPr="00CC7A6F">
        <w:rPr>
          <w:rFonts w:ascii="ˎ̥" w:eastAsia="宋体" w:hAnsi="ˎ̥" w:cs="宋体" w:hint="eastAsia"/>
          <w:kern w:val="0"/>
          <w:sz w:val="18"/>
          <w:szCs w:val="18"/>
        </w:rPr>
        <w:t>2</w:t>
      </w:r>
      <w:r w:rsidR="00ED2A15" w:rsidRPr="00CC7A6F">
        <w:rPr>
          <w:rFonts w:ascii="ˎ̥" w:eastAsia="宋体" w:hAnsi="ˎ̥" w:cs="宋体" w:hint="eastAsia"/>
          <w:kern w:val="0"/>
          <w:sz w:val="18"/>
          <w:szCs w:val="18"/>
        </w:rPr>
        <w:t>万元的</w:t>
      </w:r>
      <w:r w:rsidR="00CA16BB">
        <w:rPr>
          <w:rFonts w:ascii="ˎ̥" w:eastAsia="宋体" w:hAnsi="ˎ̥" w:cs="宋体" w:hint="eastAsia"/>
          <w:kern w:val="0"/>
          <w:sz w:val="18"/>
          <w:szCs w:val="18"/>
        </w:rPr>
        <w:t>助学</w:t>
      </w:r>
      <w:r w:rsidR="00ED2A15" w:rsidRPr="00CC7A6F">
        <w:rPr>
          <w:rFonts w:ascii="ˎ̥" w:eastAsia="宋体" w:hAnsi="ˎ̥" w:cs="宋体" w:hint="eastAsia"/>
          <w:kern w:val="0"/>
          <w:sz w:val="18"/>
          <w:szCs w:val="18"/>
        </w:rPr>
        <w:t>金资助。</w:t>
      </w:r>
    </w:p>
    <w:p w14:paraId="1BE0FF92" w14:textId="4253F7B3" w:rsidR="0091627A" w:rsidRPr="00CC7A6F" w:rsidRDefault="0091627A"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CC7A6F">
        <w:rPr>
          <w:rFonts w:ascii="ˎ̥" w:eastAsia="宋体" w:hAnsi="ˎ̥" w:cs="宋体"/>
          <w:b/>
          <w:kern w:val="0"/>
          <w:sz w:val="20"/>
          <w:szCs w:val="18"/>
        </w:rPr>
        <w:t>二、投身朝阳产业，</w:t>
      </w:r>
      <w:r w:rsidR="00EE6231" w:rsidRPr="00CC7A6F">
        <w:rPr>
          <w:rFonts w:ascii="ˎ̥" w:eastAsia="宋体" w:hAnsi="ˎ̥" w:cs="宋体" w:hint="eastAsia"/>
          <w:b/>
          <w:kern w:val="0"/>
          <w:sz w:val="20"/>
          <w:szCs w:val="18"/>
        </w:rPr>
        <w:t>获得</w:t>
      </w:r>
      <w:r w:rsidR="00ED2A15" w:rsidRPr="00CC7A6F">
        <w:rPr>
          <w:rFonts w:ascii="ˎ̥" w:eastAsia="宋体" w:hAnsi="ˎ̥" w:cs="宋体" w:hint="eastAsia"/>
          <w:b/>
          <w:kern w:val="0"/>
          <w:sz w:val="20"/>
          <w:szCs w:val="18"/>
        </w:rPr>
        <w:t>就业</w:t>
      </w:r>
      <w:r w:rsidR="00067856">
        <w:rPr>
          <w:rFonts w:ascii="ˎ̥" w:eastAsia="宋体" w:hAnsi="ˎ̥" w:cs="宋体" w:hint="eastAsia"/>
          <w:b/>
          <w:kern w:val="0"/>
          <w:sz w:val="20"/>
          <w:szCs w:val="18"/>
        </w:rPr>
        <w:t>保障</w:t>
      </w:r>
    </w:p>
    <w:p w14:paraId="21B95171" w14:textId="1DBE0A05" w:rsidR="00476B20" w:rsidRPr="00CC7A6F" w:rsidRDefault="00E43F5D" w:rsidP="001B3FE9">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kern w:val="0"/>
          <w:sz w:val="18"/>
          <w:szCs w:val="18"/>
        </w:rPr>
        <w:t>北京航空航天大学</w:t>
      </w:r>
      <w:r w:rsidR="005D4EBB" w:rsidRPr="00CC7A6F">
        <w:rPr>
          <w:rFonts w:ascii="ˎ̥" w:eastAsia="宋体" w:hAnsi="ˎ̥" w:cs="宋体"/>
          <w:kern w:val="0"/>
          <w:sz w:val="18"/>
          <w:szCs w:val="18"/>
        </w:rPr>
        <w:t>大数据、</w:t>
      </w:r>
      <w:r w:rsidR="0091627A" w:rsidRPr="00CC7A6F">
        <w:rPr>
          <w:rFonts w:ascii="ˎ̥" w:eastAsia="宋体" w:hAnsi="ˎ̥" w:cs="宋体"/>
          <w:kern w:val="0"/>
          <w:sz w:val="18"/>
          <w:szCs w:val="18"/>
        </w:rPr>
        <w:t>云计算、互联网营销等前沿新兴领域软件工程硕士项目均为全国最早开设、毕业学生最多、办学经验最丰富，聚集最强业界力量，目前已</w:t>
      </w:r>
      <w:r w:rsidR="0020064E" w:rsidRPr="00CC7A6F">
        <w:rPr>
          <w:rFonts w:ascii="ˎ̥" w:eastAsia="宋体" w:hAnsi="ˎ̥" w:cs="宋体" w:hint="eastAsia"/>
          <w:kern w:val="0"/>
          <w:sz w:val="18"/>
          <w:szCs w:val="18"/>
        </w:rPr>
        <w:t>共计</w:t>
      </w:r>
      <w:r w:rsidR="0091627A" w:rsidRPr="00CC7A6F">
        <w:rPr>
          <w:rFonts w:ascii="ˎ̥" w:eastAsia="宋体" w:hAnsi="ˎ̥" w:cs="宋体"/>
          <w:kern w:val="0"/>
          <w:sz w:val="18"/>
          <w:szCs w:val="18"/>
        </w:rPr>
        <w:t>培养三千余人，深受企业好评，</w:t>
      </w:r>
      <w:r w:rsidR="0091627A" w:rsidRPr="00CC7A6F">
        <w:rPr>
          <w:rFonts w:ascii="ˎ̥" w:eastAsia="宋体" w:hAnsi="ˎ̥" w:cs="宋体"/>
          <w:kern w:val="0"/>
          <w:sz w:val="18"/>
          <w:szCs w:val="18"/>
        </w:rPr>
        <w:t>60%</w:t>
      </w:r>
      <w:r w:rsidR="0091627A" w:rsidRPr="00CC7A6F">
        <w:rPr>
          <w:rFonts w:ascii="ˎ̥" w:eastAsia="宋体" w:hAnsi="ˎ̥" w:cs="宋体"/>
          <w:kern w:val="0"/>
          <w:sz w:val="18"/>
          <w:szCs w:val="18"/>
        </w:rPr>
        <w:t>毕业月薪即过万。</w:t>
      </w:r>
      <w:r w:rsidR="00D12A48" w:rsidRPr="00CC7A6F">
        <w:rPr>
          <w:rFonts w:ascii="ˎ̥" w:eastAsia="宋体" w:hAnsi="ˎ̥" w:cs="宋体" w:hint="eastAsia"/>
          <w:kern w:val="0"/>
          <w:sz w:val="18"/>
          <w:szCs w:val="18"/>
        </w:rPr>
        <w:t>毕业后，</w:t>
      </w:r>
      <w:r w:rsidR="005C1110">
        <w:rPr>
          <w:rFonts w:ascii="ˎ̥" w:eastAsia="宋体" w:hAnsi="ˎ̥" w:cs="宋体" w:hint="eastAsia"/>
          <w:kern w:val="0"/>
          <w:sz w:val="18"/>
          <w:szCs w:val="18"/>
        </w:rPr>
        <w:t>南通市</w:t>
      </w:r>
      <w:r w:rsidR="00D12A48" w:rsidRPr="00CC7A6F">
        <w:rPr>
          <w:rFonts w:ascii="ˎ̥" w:eastAsia="宋体" w:hAnsi="ˎ̥" w:cs="宋体" w:hint="eastAsia"/>
          <w:kern w:val="0"/>
          <w:sz w:val="18"/>
          <w:szCs w:val="18"/>
        </w:rPr>
        <w:t>政府和学校负责推荐就业岗位，薪资不低于当年研究生平均水平。</w:t>
      </w:r>
      <w:r w:rsidR="00D12A48" w:rsidRPr="00CC7A6F">
        <w:rPr>
          <w:rFonts w:ascii="ˎ̥" w:eastAsia="宋体" w:hAnsi="ˎ̥" w:cs="宋体"/>
          <w:kern w:val="0"/>
          <w:sz w:val="18"/>
          <w:szCs w:val="18"/>
        </w:rPr>
        <w:t>对有创业想法的同学，南通市政府将提供创业扶持</w:t>
      </w:r>
      <w:r w:rsidR="00D12A48" w:rsidRPr="00CC7A6F">
        <w:rPr>
          <w:rFonts w:ascii="ˎ̥" w:eastAsia="宋体" w:hAnsi="ˎ̥" w:cs="宋体" w:hint="eastAsia"/>
          <w:kern w:val="0"/>
          <w:sz w:val="18"/>
          <w:szCs w:val="18"/>
        </w:rPr>
        <w:t>，提供免费的工作场地，并通过创业大赛的形式为优秀创业项目提供资金支持，最高额度为</w:t>
      </w:r>
      <w:r w:rsidR="0057158A" w:rsidRPr="00CC7A6F">
        <w:rPr>
          <w:rFonts w:ascii="ˎ̥" w:eastAsia="宋体" w:hAnsi="ˎ̥" w:cs="宋体" w:hint="eastAsia"/>
          <w:kern w:val="0"/>
          <w:sz w:val="18"/>
          <w:szCs w:val="18"/>
        </w:rPr>
        <w:t>100</w:t>
      </w:r>
      <w:r w:rsidR="00D12A48" w:rsidRPr="00CC7A6F">
        <w:rPr>
          <w:rFonts w:ascii="ˎ̥" w:eastAsia="宋体" w:hAnsi="ˎ̥" w:cs="宋体" w:hint="eastAsia"/>
          <w:kern w:val="0"/>
          <w:sz w:val="18"/>
          <w:szCs w:val="18"/>
        </w:rPr>
        <w:t>万</w:t>
      </w:r>
      <w:r w:rsidR="00D12A48" w:rsidRPr="00CC7A6F">
        <w:rPr>
          <w:rFonts w:ascii="ˎ̥" w:eastAsia="宋体" w:hAnsi="ˎ̥" w:cs="宋体"/>
          <w:kern w:val="0"/>
          <w:sz w:val="18"/>
          <w:szCs w:val="18"/>
        </w:rPr>
        <w:t>。</w:t>
      </w:r>
    </w:p>
    <w:p w14:paraId="5D7627E0" w14:textId="77777777" w:rsidR="00476B20" w:rsidRPr="00CC7A6F" w:rsidRDefault="00476B20" w:rsidP="00476B20">
      <w:pPr>
        <w:widowControl/>
        <w:shd w:val="clear" w:color="auto" w:fill="FFFFFF"/>
        <w:spacing w:before="100" w:beforeAutospacing="1" w:after="100" w:afterAutospacing="1"/>
        <w:jc w:val="left"/>
        <w:rPr>
          <w:rFonts w:ascii="ˎ̥" w:eastAsia="宋体" w:hAnsi="ˎ̥" w:cs="宋体" w:hint="eastAsia"/>
          <w:b/>
          <w:kern w:val="0"/>
          <w:sz w:val="20"/>
          <w:szCs w:val="18"/>
        </w:rPr>
      </w:pPr>
      <w:r w:rsidRPr="00CC7A6F">
        <w:rPr>
          <w:rFonts w:ascii="ˎ̥" w:eastAsia="宋体" w:hAnsi="ˎ̥" w:cs="宋体" w:hint="eastAsia"/>
          <w:b/>
          <w:kern w:val="0"/>
          <w:sz w:val="20"/>
          <w:szCs w:val="18"/>
        </w:rPr>
        <w:t>三、师资与教学条件优越，获得真才实学</w:t>
      </w:r>
    </w:p>
    <w:p w14:paraId="18E4B5B0" w14:textId="33B34416" w:rsidR="00D12A48" w:rsidRPr="00CC7A6F" w:rsidRDefault="00E43F5D" w:rsidP="00476B2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w:t>
      </w:r>
      <w:r w:rsidR="00476B20" w:rsidRPr="00CC7A6F">
        <w:rPr>
          <w:rFonts w:ascii="ˎ̥" w:eastAsia="宋体" w:hAnsi="ˎ̥" w:cs="宋体" w:hint="eastAsia"/>
          <w:kern w:val="0"/>
          <w:sz w:val="18"/>
          <w:szCs w:val="18"/>
        </w:rPr>
        <w:t>软件学院</w:t>
      </w:r>
      <w:r w:rsidR="005C1110">
        <w:rPr>
          <w:rFonts w:ascii="ˎ̥" w:eastAsia="宋体" w:hAnsi="ˎ̥" w:cs="宋体" w:hint="eastAsia"/>
          <w:kern w:val="0"/>
          <w:sz w:val="18"/>
          <w:szCs w:val="18"/>
        </w:rPr>
        <w:t>充分</w:t>
      </w:r>
      <w:r w:rsidR="00476B20" w:rsidRPr="00CC7A6F">
        <w:rPr>
          <w:rFonts w:ascii="ˎ̥" w:eastAsia="宋体" w:hAnsi="ˎ̥" w:cs="宋体" w:hint="eastAsia"/>
          <w:kern w:val="0"/>
          <w:sz w:val="18"/>
          <w:szCs w:val="18"/>
        </w:rPr>
        <w:t>发挥</w:t>
      </w:r>
      <w:r w:rsidR="005C1110">
        <w:rPr>
          <w:rFonts w:ascii="ˎ̥" w:eastAsia="宋体" w:hAnsi="ˎ̥" w:cs="宋体" w:hint="eastAsia"/>
          <w:kern w:val="0"/>
          <w:sz w:val="18"/>
          <w:szCs w:val="18"/>
        </w:rPr>
        <w:t>办学优势将</w:t>
      </w:r>
      <w:r w:rsidR="00476B20" w:rsidRPr="00CC7A6F">
        <w:rPr>
          <w:rFonts w:ascii="ˎ̥" w:eastAsia="宋体" w:hAnsi="ˎ̥" w:cs="宋体" w:hint="eastAsia"/>
          <w:kern w:val="0"/>
          <w:sz w:val="18"/>
          <w:szCs w:val="18"/>
        </w:rPr>
        <w:t>计算机科学和软件工程学科优势</w:t>
      </w:r>
      <w:r w:rsidR="005C1110">
        <w:rPr>
          <w:rFonts w:ascii="ˎ̥" w:eastAsia="宋体" w:hAnsi="ˎ̥" w:cs="宋体" w:hint="eastAsia"/>
          <w:kern w:val="0"/>
          <w:sz w:val="18"/>
          <w:szCs w:val="18"/>
        </w:rPr>
        <w:t>与产业相融合</w:t>
      </w:r>
      <w:r w:rsidR="00476B20" w:rsidRPr="00CC7A6F">
        <w:rPr>
          <w:rFonts w:ascii="ˎ̥" w:eastAsia="宋体" w:hAnsi="ˎ̥" w:cs="宋体" w:hint="eastAsia"/>
          <w:kern w:val="0"/>
          <w:sz w:val="18"/>
          <w:szCs w:val="18"/>
        </w:rPr>
        <w:t>，在国家战略性新兴信息技术产业领域，软件学院的办学居于国内领军地位。由百度、微软、腾讯、阿里、</w:t>
      </w:r>
      <w:r w:rsidR="00476B20" w:rsidRPr="00CC7A6F">
        <w:rPr>
          <w:rFonts w:ascii="ˎ̥" w:eastAsia="宋体" w:hAnsi="ˎ̥" w:cs="宋体"/>
          <w:kern w:val="0"/>
          <w:sz w:val="18"/>
          <w:szCs w:val="18"/>
        </w:rPr>
        <w:t>IBM</w:t>
      </w:r>
      <w:r w:rsidR="00476B20" w:rsidRPr="00CC7A6F">
        <w:rPr>
          <w:rFonts w:ascii="ˎ̥" w:eastAsia="宋体" w:hAnsi="ˎ̥" w:cs="宋体" w:hint="eastAsia"/>
          <w:kern w:val="0"/>
          <w:sz w:val="18"/>
          <w:szCs w:val="18"/>
        </w:rPr>
        <w:t>等名企资深专家与</w:t>
      </w:r>
      <w:r>
        <w:rPr>
          <w:rFonts w:ascii="ˎ̥" w:eastAsia="宋体" w:hAnsi="ˎ̥" w:cs="宋体" w:hint="eastAsia"/>
          <w:kern w:val="0"/>
          <w:sz w:val="18"/>
          <w:szCs w:val="18"/>
        </w:rPr>
        <w:t>北京航空航天大学</w:t>
      </w:r>
      <w:r w:rsidR="00476B20" w:rsidRPr="00CC7A6F">
        <w:rPr>
          <w:rFonts w:ascii="ˎ̥" w:eastAsia="宋体" w:hAnsi="ˎ̥" w:cs="宋体" w:hint="eastAsia"/>
          <w:kern w:val="0"/>
          <w:sz w:val="18"/>
          <w:szCs w:val="18"/>
        </w:rPr>
        <w:t>软院、</w:t>
      </w:r>
      <w:r>
        <w:rPr>
          <w:rFonts w:ascii="ˎ̥" w:eastAsia="宋体" w:hAnsi="ˎ̥" w:cs="宋体" w:hint="eastAsia"/>
          <w:kern w:val="0"/>
          <w:sz w:val="18"/>
          <w:szCs w:val="18"/>
        </w:rPr>
        <w:t>北京航空航天大学</w:t>
      </w:r>
      <w:r w:rsidR="00476B20" w:rsidRPr="00CC7A6F">
        <w:rPr>
          <w:rFonts w:ascii="ˎ̥" w:eastAsia="宋体" w:hAnsi="ˎ̥" w:cs="宋体" w:hint="eastAsia"/>
          <w:kern w:val="0"/>
          <w:sz w:val="18"/>
          <w:szCs w:val="18"/>
        </w:rPr>
        <w:t>计算机学院、美国卡内基梅隆大学等名校老师结合，组成学术界和产业界结合的顶级师资团队，</w:t>
      </w:r>
      <w:r w:rsidR="005C1110">
        <w:rPr>
          <w:rFonts w:ascii="ˎ̥" w:eastAsia="宋体" w:hAnsi="ˎ̥" w:cs="宋体" w:hint="eastAsia"/>
          <w:kern w:val="0"/>
          <w:sz w:val="18"/>
          <w:szCs w:val="18"/>
        </w:rPr>
        <w:t>将</w:t>
      </w:r>
      <w:r w:rsidR="00476B20" w:rsidRPr="00CC7A6F">
        <w:rPr>
          <w:rFonts w:ascii="ˎ̥" w:eastAsia="宋体" w:hAnsi="ˎ̥" w:cs="宋体" w:hint="eastAsia"/>
          <w:kern w:val="0"/>
          <w:sz w:val="18"/>
          <w:szCs w:val="18"/>
        </w:rPr>
        <w:t>真</w:t>
      </w:r>
      <w:r w:rsidR="00476B20" w:rsidRPr="00A52A31">
        <w:rPr>
          <w:rFonts w:ascii="ˎ̥" w:eastAsia="宋体" w:hAnsi="ˎ̥" w:cs="宋体" w:hint="eastAsia"/>
          <w:kern w:val="0"/>
          <w:sz w:val="18"/>
          <w:szCs w:val="18"/>
        </w:rPr>
        <w:t>实鲜活的案例及解决方案</w:t>
      </w:r>
      <w:r w:rsidR="005C1110">
        <w:rPr>
          <w:rFonts w:ascii="ˎ̥" w:eastAsia="宋体" w:hAnsi="ˎ̥" w:cs="宋体" w:hint="eastAsia"/>
          <w:kern w:val="0"/>
          <w:sz w:val="18"/>
          <w:szCs w:val="18"/>
        </w:rPr>
        <w:t>带进</w:t>
      </w:r>
      <w:r w:rsidR="00476B20" w:rsidRPr="00A52A31">
        <w:rPr>
          <w:rFonts w:ascii="ˎ̥" w:eastAsia="宋体" w:hAnsi="ˎ̥" w:cs="宋体" w:hint="eastAsia"/>
          <w:kern w:val="0"/>
          <w:sz w:val="18"/>
          <w:szCs w:val="18"/>
        </w:rPr>
        <w:t>课堂。同时，软件学院与</w:t>
      </w:r>
      <w:r w:rsidR="007C3609" w:rsidRPr="00A52A31">
        <w:rPr>
          <w:rFonts w:ascii="ˎ̥" w:eastAsia="宋体" w:hAnsi="ˎ̥" w:cs="宋体" w:hint="eastAsia"/>
          <w:kern w:val="0"/>
          <w:sz w:val="18"/>
          <w:szCs w:val="18"/>
        </w:rPr>
        <w:t>百度、</w:t>
      </w:r>
      <w:r w:rsidR="00476B20" w:rsidRPr="00A52A31">
        <w:rPr>
          <w:rFonts w:ascii="ˎ̥" w:eastAsia="宋体" w:hAnsi="ˎ̥" w:cs="宋体" w:hint="eastAsia"/>
          <w:kern w:val="0"/>
          <w:sz w:val="18"/>
          <w:szCs w:val="18"/>
        </w:rPr>
        <w:t>腾讯、</w:t>
      </w:r>
      <w:r w:rsidR="00476B20" w:rsidRPr="00A52A31">
        <w:rPr>
          <w:rFonts w:ascii="ˎ̥" w:eastAsia="宋体" w:hAnsi="ˎ̥" w:cs="宋体"/>
          <w:kern w:val="0"/>
          <w:sz w:val="18"/>
          <w:szCs w:val="18"/>
        </w:rPr>
        <w:t>IBM</w:t>
      </w:r>
      <w:r w:rsidR="00476B20" w:rsidRPr="00A52A31">
        <w:rPr>
          <w:rFonts w:ascii="ˎ̥" w:eastAsia="宋体" w:hAnsi="ˎ̥" w:cs="宋体" w:hint="eastAsia"/>
          <w:kern w:val="0"/>
          <w:sz w:val="18"/>
          <w:szCs w:val="18"/>
        </w:rPr>
        <w:t>、联想、</w:t>
      </w:r>
      <w:r w:rsidR="00476B20" w:rsidRPr="00A52A31">
        <w:rPr>
          <w:rFonts w:ascii="ˎ̥" w:eastAsia="宋体" w:hAnsi="ˎ̥" w:cs="宋体"/>
          <w:kern w:val="0"/>
          <w:sz w:val="18"/>
          <w:szCs w:val="18"/>
        </w:rPr>
        <w:t>Adobe</w:t>
      </w:r>
      <w:r w:rsidR="007C3609" w:rsidRPr="00A52A31">
        <w:rPr>
          <w:rFonts w:ascii="ˎ̥" w:eastAsia="宋体" w:hAnsi="ˎ̥" w:cs="宋体" w:hint="eastAsia"/>
          <w:kern w:val="0"/>
          <w:sz w:val="18"/>
          <w:szCs w:val="18"/>
        </w:rPr>
        <w:t>、爱立信</w:t>
      </w:r>
      <w:r w:rsidR="00476B20" w:rsidRPr="00A52A31">
        <w:rPr>
          <w:rFonts w:ascii="ˎ̥" w:eastAsia="宋体" w:hAnsi="ˎ̥" w:cs="宋体" w:hint="eastAsia"/>
          <w:kern w:val="0"/>
          <w:sz w:val="18"/>
          <w:szCs w:val="18"/>
        </w:rPr>
        <w:t>等行业领先企业</w:t>
      </w:r>
      <w:r w:rsidR="005C1110">
        <w:rPr>
          <w:rFonts w:ascii="ˎ̥" w:eastAsia="宋体" w:hAnsi="ˎ̥" w:cs="宋体" w:hint="eastAsia"/>
          <w:kern w:val="0"/>
          <w:sz w:val="18"/>
          <w:szCs w:val="18"/>
        </w:rPr>
        <w:t>建立联合培养机制，成立联合实验室。项目还联手</w:t>
      </w:r>
      <w:r w:rsidR="003D05F3" w:rsidRPr="00A52A31">
        <w:rPr>
          <w:rFonts w:ascii="ˎ̥" w:eastAsia="宋体" w:hAnsi="ˎ̥" w:cs="宋体" w:hint="eastAsia"/>
          <w:kern w:val="0"/>
          <w:sz w:val="18"/>
          <w:szCs w:val="18"/>
        </w:rPr>
        <w:t>工信部</w:t>
      </w:r>
      <w:r w:rsidR="003D05F3" w:rsidRPr="00A52A31">
        <w:rPr>
          <w:rFonts w:ascii="ˎ̥" w:eastAsia="宋体" w:hAnsi="ˎ̥" w:cs="宋体" w:hint="eastAsia"/>
          <w:kern w:val="0"/>
          <w:sz w:val="18"/>
          <w:szCs w:val="18"/>
        </w:rPr>
        <w:t>CSIP-</w:t>
      </w:r>
      <w:r w:rsidR="005D4EBB" w:rsidRPr="00A52A31">
        <w:rPr>
          <w:rFonts w:ascii="ˎ̥" w:eastAsia="宋体" w:hAnsi="ˎ̥" w:cs="宋体" w:hint="eastAsia"/>
          <w:kern w:val="0"/>
          <w:sz w:val="18"/>
          <w:szCs w:val="18"/>
        </w:rPr>
        <w:t>百度互联网营销学院</w:t>
      </w:r>
      <w:r w:rsidR="003D05F3" w:rsidRPr="00A52A31">
        <w:rPr>
          <w:rFonts w:ascii="ˎ̥" w:eastAsia="宋体" w:hAnsi="ˎ̥" w:cs="宋体" w:hint="eastAsia"/>
          <w:kern w:val="0"/>
          <w:sz w:val="18"/>
          <w:szCs w:val="18"/>
        </w:rPr>
        <w:t>，</w:t>
      </w:r>
      <w:r w:rsidR="00476B20" w:rsidRPr="00A52A31">
        <w:rPr>
          <w:rFonts w:ascii="ˎ̥" w:eastAsia="宋体" w:hAnsi="ˎ̥" w:cs="宋体" w:hint="eastAsia"/>
          <w:kern w:val="0"/>
          <w:sz w:val="18"/>
          <w:szCs w:val="18"/>
        </w:rPr>
        <w:t>结合南通政府主导建设的独立校区，设施先进，</w:t>
      </w:r>
      <w:r w:rsidR="003D05F3" w:rsidRPr="00A52A31">
        <w:rPr>
          <w:rFonts w:ascii="ˎ̥" w:eastAsia="宋体" w:hAnsi="ˎ̥" w:cs="宋体" w:hint="eastAsia"/>
          <w:kern w:val="0"/>
          <w:sz w:val="18"/>
          <w:szCs w:val="18"/>
        </w:rPr>
        <w:t>拥有两个大型实验室</w:t>
      </w:r>
      <w:r w:rsidR="00476B20" w:rsidRPr="00A52A31">
        <w:rPr>
          <w:rFonts w:ascii="ˎ̥" w:eastAsia="宋体" w:hAnsi="ˎ̥" w:cs="宋体" w:hint="eastAsia"/>
          <w:kern w:val="0"/>
          <w:sz w:val="18"/>
          <w:szCs w:val="18"/>
        </w:rPr>
        <w:t>，配备全套的云计算、大数据开发设备，使学生在最贴近工</w:t>
      </w:r>
      <w:r w:rsidR="00476B20" w:rsidRPr="00CC7A6F">
        <w:rPr>
          <w:rFonts w:ascii="ˎ̥" w:eastAsia="宋体" w:hAnsi="ˎ̥" w:cs="宋体" w:hint="eastAsia"/>
          <w:kern w:val="0"/>
          <w:sz w:val="18"/>
          <w:szCs w:val="18"/>
        </w:rPr>
        <w:t>业界实际情况的环境中学习与实践。</w:t>
      </w:r>
    </w:p>
    <w:p w14:paraId="191AD757" w14:textId="6DE3B7EC" w:rsidR="0091627A" w:rsidRPr="00CC7A6F" w:rsidRDefault="00476B20" w:rsidP="0091627A">
      <w:pPr>
        <w:widowControl/>
        <w:shd w:val="clear" w:color="auto" w:fill="FFFFFF"/>
        <w:spacing w:before="100" w:beforeAutospacing="1" w:after="100" w:afterAutospacing="1"/>
        <w:jc w:val="left"/>
        <w:rPr>
          <w:rFonts w:ascii="ˎ̥" w:eastAsia="宋体" w:hAnsi="ˎ̥" w:cs="宋体" w:hint="eastAsia"/>
          <w:b/>
          <w:kern w:val="0"/>
          <w:sz w:val="20"/>
          <w:szCs w:val="18"/>
        </w:rPr>
      </w:pPr>
      <w:r w:rsidRPr="00CC7A6F">
        <w:rPr>
          <w:rFonts w:ascii="ˎ̥" w:eastAsia="宋体" w:hAnsi="ˎ̥" w:cs="宋体" w:hint="eastAsia"/>
          <w:b/>
          <w:kern w:val="0"/>
          <w:sz w:val="20"/>
          <w:szCs w:val="18"/>
        </w:rPr>
        <w:lastRenderedPageBreak/>
        <w:t>四</w:t>
      </w:r>
      <w:r w:rsidR="00D12A48" w:rsidRPr="00CC7A6F">
        <w:rPr>
          <w:rFonts w:ascii="ˎ̥" w:eastAsia="宋体" w:hAnsi="ˎ̥" w:cs="宋体"/>
          <w:b/>
          <w:kern w:val="0"/>
          <w:sz w:val="20"/>
          <w:szCs w:val="18"/>
        </w:rPr>
        <w:t>、</w:t>
      </w:r>
      <w:r w:rsidR="00ED2A15" w:rsidRPr="00CC7A6F">
        <w:rPr>
          <w:rFonts w:ascii="ˎ̥" w:eastAsia="宋体" w:hAnsi="ˎ̥" w:cs="宋体" w:hint="eastAsia"/>
          <w:b/>
          <w:kern w:val="0"/>
          <w:sz w:val="20"/>
          <w:szCs w:val="18"/>
        </w:rPr>
        <w:t>地理条件</w:t>
      </w:r>
      <w:r w:rsidR="00D12A48" w:rsidRPr="00CC7A6F">
        <w:rPr>
          <w:rFonts w:ascii="ˎ̥" w:eastAsia="宋体" w:hAnsi="ˎ̥" w:cs="宋体" w:hint="eastAsia"/>
          <w:b/>
          <w:kern w:val="0"/>
          <w:sz w:val="20"/>
          <w:szCs w:val="18"/>
        </w:rPr>
        <w:t>优越，</w:t>
      </w:r>
      <w:r w:rsidR="00933183" w:rsidRPr="00933183">
        <w:rPr>
          <w:rFonts w:ascii="ˎ̥" w:eastAsia="宋体" w:hAnsi="ˎ̥" w:cs="宋体" w:hint="eastAsia"/>
          <w:b/>
          <w:kern w:val="0"/>
          <w:sz w:val="20"/>
          <w:szCs w:val="18"/>
        </w:rPr>
        <w:t>享受落户优惠政策</w:t>
      </w:r>
    </w:p>
    <w:p w14:paraId="35C3D323" w14:textId="65031169" w:rsidR="0091627A" w:rsidRPr="00CC7A6F" w:rsidRDefault="00933183" w:rsidP="0020064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933183">
        <w:rPr>
          <w:rFonts w:ascii="ˎ̥" w:eastAsia="宋体" w:hAnsi="ˎ̥" w:cs="宋体" w:hint="eastAsia"/>
          <w:kern w:val="0"/>
          <w:sz w:val="18"/>
          <w:szCs w:val="18"/>
        </w:rPr>
        <w:t>江苏省南通市位于上海</w:t>
      </w:r>
      <w:r w:rsidRPr="00933183">
        <w:rPr>
          <w:rFonts w:ascii="ˎ̥" w:eastAsia="宋体" w:hAnsi="ˎ̥" w:cs="宋体" w:hint="eastAsia"/>
          <w:kern w:val="0"/>
          <w:sz w:val="18"/>
          <w:szCs w:val="18"/>
        </w:rPr>
        <w:t>1</w:t>
      </w:r>
      <w:r w:rsidRPr="00933183">
        <w:rPr>
          <w:rFonts w:ascii="ˎ̥" w:eastAsia="宋体" w:hAnsi="ˎ̥" w:cs="宋体" w:hint="eastAsia"/>
          <w:kern w:val="0"/>
          <w:sz w:val="18"/>
          <w:szCs w:val="18"/>
        </w:rPr>
        <w:t>小时经济圈，是世界第六大城市带的核心城市之一，是全国第八大地级市及江苏第四大城市，人均</w:t>
      </w:r>
      <w:r w:rsidRPr="00933183">
        <w:rPr>
          <w:rFonts w:ascii="ˎ̥" w:eastAsia="宋体" w:hAnsi="ˎ̥" w:cs="宋体" w:hint="eastAsia"/>
          <w:kern w:val="0"/>
          <w:sz w:val="18"/>
          <w:szCs w:val="18"/>
        </w:rPr>
        <w:t>GDP</w:t>
      </w:r>
      <w:r w:rsidRPr="00933183">
        <w:rPr>
          <w:rFonts w:ascii="ˎ̥" w:eastAsia="宋体" w:hAnsi="ˎ̥" w:cs="宋体" w:hint="eastAsia"/>
          <w:kern w:val="0"/>
          <w:sz w:val="18"/>
          <w:szCs w:val="18"/>
        </w:rPr>
        <w:t>已达发达国家水平。南通是接轨上海最便捷，时空距离最短的开发港区，立体交通资源丰富，区位条件国内唯一、不可再造。同时，南通是中国首批沿海对外开放城市、中国首批优秀旅游城市、国家环境保护模范城市、国家园林城市、全国文明城市、全国卫生城市，适合定居与发展。</w:t>
      </w:r>
      <w:r w:rsidR="00D12A48" w:rsidRPr="00CC7A6F">
        <w:rPr>
          <w:rFonts w:ascii="ˎ̥" w:eastAsia="宋体" w:hAnsi="ˎ̥" w:cs="宋体" w:hint="eastAsia"/>
          <w:kern w:val="0"/>
          <w:sz w:val="18"/>
          <w:szCs w:val="18"/>
        </w:rPr>
        <w:t>为加大支持力度，南通市政府承诺，本项目学生将享受户口与档案落户南通的优惠政策，同时本项目学生</w:t>
      </w:r>
      <w:r w:rsidR="0091627A" w:rsidRPr="00CC7A6F">
        <w:rPr>
          <w:rFonts w:ascii="ˎ̥" w:eastAsia="宋体" w:hAnsi="ˎ̥" w:cs="宋体"/>
          <w:kern w:val="0"/>
          <w:sz w:val="18"/>
          <w:szCs w:val="18"/>
        </w:rPr>
        <w:t>在南通滨海园区</w:t>
      </w:r>
      <w:r w:rsidR="00D12A48" w:rsidRPr="00CC7A6F">
        <w:rPr>
          <w:rFonts w:ascii="ˎ̥" w:eastAsia="宋体" w:hAnsi="ˎ̥" w:cs="宋体" w:hint="eastAsia"/>
          <w:kern w:val="0"/>
          <w:sz w:val="18"/>
          <w:szCs w:val="18"/>
        </w:rPr>
        <w:t>购房，将享受远低于市场价格的</w:t>
      </w:r>
      <w:r w:rsidR="0091627A" w:rsidRPr="00CC7A6F">
        <w:rPr>
          <w:rFonts w:ascii="ˎ̥" w:eastAsia="宋体" w:hAnsi="ˎ̥" w:cs="宋体"/>
          <w:kern w:val="0"/>
          <w:sz w:val="18"/>
          <w:szCs w:val="18"/>
        </w:rPr>
        <w:t>成本价。</w:t>
      </w:r>
    </w:p>
    <w:p w14:paraId="357B8616" w14:textId="77777777" w:rsidR="006410FB" w:rsidRPr="00CB1598" w:rsidRDefault="006410FB" w:rsidP="006410FB">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B1598">
        <w:rPr>
          <w:rFonts w:ascii="ˎ̥" w:eastAsia="宋体" w:hAnsi="ˎ̥" w:cs="宋体" w:hint="eastAsia"/>
          <w:kern w:val="0"/>
          <w:sz w:val="24"/>
          <w:szCs w:val="18"/>
        </w:rPr>
        <w:t>培养目标</w:t>
      </w:r>
      <w:r w:rsidRPr="00CB1598">
        <w:rPr>
          <w:rFonts w:ascii="ˎ̥" w:eastAsia="宋体" w:hAnsi="ˎ̥" w:cs="宋体"/>
          <w:kern w:val="0"/>
          <w:sz w:val="24"/>
          <w:szCs w:val="18"/>
        </w:rPr>
        <w:t>】</w:t>
      </w:r>
    </w:p>
    <w:p w14:paraId="0F36698A" w14:textId="7CA9841F" w:rsidR="006410FB" w:rsidRDefault="006410FB" w:rsidP="006410FB">
      <w:pPr>
        <w:widowControl/>
        <w:shd w:val="clear" w:color="auto" w:fill="FFFFFF"/>
        <w:spacing w:before="100" w:beforeAutospacing="1" w:after="100" w:afterAutospacing="1"/>
        <w:ind w:firstLine="360"/>
        <w:jc w:val="left"/>
        <w:rPr>
          <w:rFonts w:ascii="ˎ̥" w:eastAsia="宋体" w:hAnsi="ˎ̥" w:cs="宋体" w:hint="eastAsia"/>
          <w:kern w:val="0"/>
          <w:sz w:val="18"/>
          <w:szCs w:val="18"/>
        </w:rPr>
      </w:pPr>
      <w:r w:rsidRPr="005C5228">
        <w:rPr>
          <w:rFonts w:ascii="ˎ̥" w:eastAsia="宋体" w:hAnsi="ˎ̥" w:cs="宋体" w:hint="eastAsia"/>
          <w:kern w:val="0"/>
          <w:sz w:val="18"/>
          <w:szCs w:val="18"/>
        </w:rPr>
        <w:t>大数据与</w:t>
      </w:r>
      <w:proofErr w:type="gramStart"/>
      <w:r w:rsidRPr="005C5228">
        <w:rPr>
          <w:rFonts w:ascii="ˎ̥" w:eastAsia="宋体" w:hAnsi="ˎ̥" w:cs="宋体" w:hint="eastAsia"/>
          <w:kern w:val="0"/>
          <w:sz w:val="18"/>
          <w:szCs w:val="18"/>
        </w:rPr>
        <w:t>云计算</w:t>
      </w:r>
      <w:proofErr w:type="gramEnd"/>
      <w:r>
        <w:rPr>
          <w:rFonts w:ascii="ˎ̥" w:eastAsia="宋体" w:hAnsi="ˎ̥" w:cs="宋体" w:hint="eastAsia"/>
          <w:kern w:val="0"/>
          <w:sz w:val="18"/>
          <w:szCs w:val="18"/>
        </w:rPr>
        <w:t>专业</w:t>
      </w:r>
      <w:r w:rsidRPr="005C5228">
        <w:rPr>
          <w:rFonts w:ascii="ˎ̥" w:eastAsia="宋体" w:hAnsi="ˎ̥" w:cs="宋体" w:hint="eastAsia"/>
          <w:kern w:val="0"/>
          <w:sz w:val="18"/>
          <w:szCs w:val="18"/>
        </w:rPr>
        <w:t>旨在培养既具备前沿的软件工程思想，又具备大数据分析与处理、</w:t>
      </w:r>
      <w:proofErr w:type="gramStart"/>
      <w:r w:rsidRPr="005C5228">
        <w:rPr>
          <w:rFonts w:ascii="ˎ̥" w:eastAsia="宋体" w:hAnsi="ˎ̥" w:cs="宋体" w:hint="eastAsia"/>
          <w:kern w:val="0"/>
          <w:sz w:val="18"/>
          <w:szCs w:val="18"/>
        </w:rPr>
        <w:t>云计算</w:t>
      </w:r>
      <w:proofErr w:type="gramEnd"/>
      <w:r w:rsidRPr="005C5228">
        <w:rPr>
          <w:rFonts w:ascii="ˎ̥" w:eastAsia="宋体" w:hAnsi="ˎ̥" w:cs="宋体" w:hint="eastAsia"/>
          <w:kern w:val="0"/>
          <w:sz w:val="18"/>
          <w:szCs w:val="18"/>
        </w:rPr>
        <w:t>服务端与客户端开发等方面的能力，能够胜任基于云平台开发、云平台搭建、大数据分析等岗位的高层次、复合型、创新型技术人才。</w:t>
      </w:r>
    </w:p>
    <w:p w14:paraId="0AEB2BD5" w14:textId="6822AB3C" w:rsidR="006410FB" w:rsidRPr="006410FB" w:rsidRDefault="006410FB" w:rsidP="006410F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7F4E6A">
        <w:rPr>
          <w:rFonts w:ascii="ˎ̥" w:eastAsia="宋体" w:hAnsi="ˎ̥" w:cs="宋体" w:hint="eastAsia"/>
          <w:kern w:val="0"/>
          <w:sz w:val="18"/>
          <w:szCs w:val="18"/>
        </w:rPr>
        <w:t>互联网营销与管理</w:t>
      </w:r>
      <w:r w:rsidR="00BC5B69">
        <w:rPr>
          <w:rFonts w:ascii="ˎ̥" w:eastAsia="宋体" w:hAnsi="ˎ̥" w:cs="宋体" w:hint="eastAsia"/>
          <w:kern w:val="0"/>
          <w:sz w:val="18"/>
          <w:szCs w:val="18"/>
        </w:rPr>
        <w:t>专业</w:t>
      </w:r>
      <w:r w:rsidRPr="007F4E6A">
        <w:rPr>
          <w:rFonts w:ascii="ˎ̥" w:eastAsia="宋体" w:hAnsi="ˎ̥" w:cs="宋体" w:hint="eastAsia"/>
          <w:kern w:val="0"/>
          <w:sz w:val="18"/>
          <w:szCs w:val="18"/>
        </w:rPr>
        <w:t>旨在培养掌握完备的扎实的互联网营销系统知识，同时掌握新媒体营销（微信营销、自媒体营销等）、网络整合营销、在线消费行为分析等前沿的营销及分析方法，具备营销方案的策划与实施等方面的能力，能够胜任互联网营销方向相关工作岗位的懂技术、懂营销、懂管理的高端实用型人才。</w:t>
      </w:r>
    </w:p>
    <w:p w14:paraId="3487B7D6" w14:textId="76CD3DAF" w:rsidR="0091627A" w:rsidRPr="00CC7A6F" w:rsidRDefault="00D12A48"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A00EA7">
        <w:rPr>
          <w:rFonts w:ascii="ˎ̥" w:eastAsia="宋体" w:hAnsi="ˎ̥" w:cs="宋体"/>
          <w:kern w:val="0"/>
          <w:sz w:val="24"/>
          <w:szCs w:val="18"/>
        </w:rPr>
        <w:t>【</w:t>
      </w:r>
      <w:r w:rsidR="00BC5B69">
        <w:rPr>
          <w:rFonts w:ascii="ˎ̥" w:eastAsia="宋体" w:hAnsi="ˎ̥" w:cs="宋体" w:hint="eastAsia"/>
          <w:kern w:val="0"/>
          <w:sz w:val="24"/>
          <w:szCs w:val="18"/>
        </w:rPr>
        <w:t>课程体系</w:t>
      </w:r>
      <w:r w:rsidR="0091627A" w:rsidRPr="00A00EA7">
        <w:rPr>
          <w:rFonts w:ascii="ˎ̥" w:eastAsia="宋体" w:hAnsi="ˎ̥" w:cs="宋体"/>
          <w:kern w:val="0"/>
          <w:sz w:val="24"/>
          <w:szCs w:val="18"/>
        </w:rPr>
        <w:t>】</w:t>
      </w:r>
    </w:p>
    <w:p w14:paraId="55A46994" w14:textId="42C9C53D" w:rsidR="0091627A" w:rsidRPr="00CC7A6F" w:rsidRDefault="0091627A"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C7A6F">
        <w:rPr>
          <w:rFonts w:ascii="ˎ̥" w:eastAsia="宋体" w:hAnsi="ˎ̥" w:cs="宋体"/>
          <w:kern w:val="0"/>
          <w:sz w:val="18"/>
          <w:szCs w:val="18"/>
        </w:rPr>
        <w:t>合作专业的培养过程完全按照北京航空航天大学统一的软件工程硕士培养要求进行</w:t>
      </w:r>
      <w:r w:rsidR="001774CF">
        <w:rPr>
          <w:rFonts w:ascii="ˎ̥" w:eastAsia="宋体" w:hAnsi="ˎ̥" w:cs="宋体"/>
          <w:kern w:val="0"/>
          <w:sz w:val="18"/>
          <w:szCs w:val="18"/>
        </w:rPr>
        <w:t>，</w:t>
      </w:r>
      <w:r w:rsidRPr="00CC7A6F">
        <w:rPr>
          <w:rFonts w:ascii="ˎ̥" w:eastAsia="宋体" w:hAnsi="ˎ̥" w:cs="宋体"/>
          <w:kern w:val="0"/>
          <w:sz w:val="18"/>
          <w:szCs w:val="18"/>
        </w:rPr>
        <w:t>由</w:t>
      </w:r>
      <w:r w:rsidR="00D12A48" w:rsidRPr="00CC7A6F">
        <w:rPr>
          <w:rFonts w:ascii="ˎ̥" w:eastAsia="宋体" w:hAnsi="ˎ̥" w:cs="宋体" w:hint="eastAsia"/>
          <w:kern w:val="0"/>
          <w:sz w:val="18"/>
          <w:szCs w:val="18"/>
        </w:rPr>
        <w:t>南通基地</w:t>
      </w:r>
      <w:r w:rsidRPr="00CC7A6F">
        <w:rPr>
          <w:rFonts w:ascii="ˎ̥" w:eastAsia="宋体" w:hAnsi="ˎ̥" w:cs="宋体"/>
          <w:kern w:val="0"/>
          <w:sz w:val="18"/>
          <w:szCs w:val="18"/>
        </w:rPr>
        <w:t>提供教学、实验、实习实践所需的相关</w:t>
      </w:r>
      <w:r w:rsidR="00040295">
        <w:rPr>
          <w:rFonts w:ascii="ˎ̥" w:eastAsia="宋体" w:hAnsi="ˎ̥" w:cs="宋体" w:hint="eastAsia"/>
          <w:kern w:val="0"/>
          <w:sz w:val="18"/>
          <w:szCs w:val="18"/>
        </w:rPr>
        <w:t>资源</w:t>
      </w:r>
      <w:r w:rsidRPr="00CC7A6F">
        <w:rPr>
          <w:rFonts w:ascii="ˎ̥" w:eastAsia="宋体" w:hAnsi="ˎ̥" w:cs="宋体"/>
          <w:kern w:val="0"/>
          <w:sz w:val="18"/>
          <w:szCs w:val="18"/>
        </w:rPr>
        <w:t>（</w:t>
      </w:r>
      <w:r w:rsidR="00040295">
        <w:rPr>
          <w:rFonts w:ascii="ˎ̥" w:eastAsia="宋体" w:hAnsi="ˎ̥" w:cs="宋体" w:hint="eastAsia"/>
          <w:kern w:val="0"/>
          <w:sz w:val="18"/>
          <w:szCs w:val="18"/>
        </w:rPr>
        <w:t>人均资源优于</w:t>
      </w:r>
      <w:r w:rsidR="001774CF">
        <w:rPr>
          <w:rFonts w:ascii="ˎ̥" w:eastAsia="宋体" w:hAnsi="ˎ̥" w:cs="宋体" w:hint="eastAsia"/>
          <w:kern w:val="0"/>
          <w:sz w:val="18"/>
          <w:szCs w:val="18"/>
        </w:rPr>
        <w:t>本部</w:t>
      </w:r>
      <w:r w:rsidRPr="00CC7A6F">
        <w:rPr>
          <w:rFonts w:ascii="ˎ̥" w:eastAsia="宋体" w:hAnsi="ˎ̥" w:cs="宋体"/>
          <w:kern w:val="0"/>
          <w:sz w:val="18"/>
          <w:szCs w:val="18"/>
        </w:rPr>
        <w:t>）</w:t>
      </w:r>
      <w:r w:rsidR="00D12A48" w:rsidRPr="00CC7A6F">
        <w:rPr>
          <w:rFonts w:ascii="ˎ̥" w:eastAsia="宋体" w:hAnsi="ˎ̥" w:cs="宋体" w:hint="eastAsia"/>
          <w:kern w:val="0"/>
          <w:sz w:val="18"/>
          <w:szCs w:val="18"/>
        </w:rPr>
        <w:t>。</w:t>
      </w:r>
      <w:r w:rsidR="00940290" w:rsidRPr="00CC7A6F">
        <w:rPr>
          <w:rFonts w:ascii="ˎ̥" w:eastAsia="宋体" w:hAnsi="ˎ̥" w:cs="宋体" w:hint="eastAsia"/>
          <w:kern w:val="0"/>
          <w:sz w:val="18"/>
          <w:szCs w:val="18"/>
        </w:rPr>
        <w:t>教学思路将紧贴前沿技术，注重实践操作，并保证知识体系的完备。</w:t>
      </w:r>
    </w:p>
    <w:p w14:paraId="1F732EA1" w14:textId="26391860" w:rsidR="0065067B" w:rsidRPr="00CC7A6F" w:rsidRDefault="00653FD8" w:rsidP="0065067B">
      <w:pPr>
        <w:widowControl/>
        <w:shd w:val="clear" w:color="auto" w:fill="FFFFFF"/>
        <w:spacing w:before="100" w:beforeAutospacing="1" w:after="100" w:afterAutospacing="1"/>
        <w:jc w:val="left"/>
        <w:rPr>
          <w:rFonts w:ascii="ˎ̥" w:eastAsia="宋体" w:hAnsi="ˎ̥" w:cs="宋体" w:hint="eastAsia"/>
          <w:b/>
          <w:bCs/>
          <w:kern w:val="0"/>
          <w:sz w:val="18"/>
          <w:szCs w:val="18"/>
        </w:rPr>
      </w:pPr>
      <w:r w:rsidRPr="00CC7A6F">
        <w:rPr>
          <w:rFonts w:ascii="ˎ̥" w:eastAsia="宋体" w:hAnsi="ˎ̥" w:cs="宋体" w:hint="eastAsia"/>
          <w:b/>
          <w:bCs/>
          <w:kern w:val="0"/>
          <w:sz w:val="18"/>
          <w:szCs w:val="18"/>
        </w:rPr>
        <w:t>一、</w:t>
      </w:r>
      <w:r w:rsidR="0065067B" w:rsidRPr="00CC7A6F">
        <w:rPr>
          <w:rFonts w:ascii="ˎ̥" w:eastAsia="宋体" w:hAnsi="ˎ̥" w:cs="宋体" w:hint="eastAsia"/>
          <w:b/>
          <w:bCs/>
          <w:kern w:val="0"/>
          <w:sz w:val="18"/>
          <w:szCs w:val="18"/>
        </w:rPr>
        <w:t>大数据</w:t>
      </w:r>
      <w:r w:rsidR="00EC4A63">
        <w:rPr>
          <w:rFonts w:ascii="ˎ̥" w:eastAsia="宋体" w:hAnsi="ˎ̥" w:cs="宋体" w:hint="eastAsia"/>
          <w:b/>
          <w:bCs/>
          <w:kern w:val="0"/>
          <w:sz w:val="18"/>
          <w:szCs w:val="18"/>
        </w:rPr>
        <w:t>与云计算</w:t>
      </w:r>
      <w:r w:rsidR="0065067B" w:rsidRPr="00CC7A6F">
        <w:rPr>
          <w:rFonts w:ascii="ˎ̥" w:eastAsia="宋体" w:hAnsi="ˎ̥" w:cs="宋体"/>
          <w:b/>
          <w:bCs/>
          <w:kern w:val="0"/>
          <w:sz w:val="18"/>
          <w:szCs w:val="18"/>
        </w:rPr>
        <w:t>专业</w:t>
      </w:r>
    </w:p>
    <w:p w14:paraId="20D0A47E" w14:textId="7A598A9E" w:rsidR="0065067B" w:rsidRPr="00CC7A6F" w:rsidRDefault="00EC4A63" w:rsidP="0065067B">
      <w:pPr>
        <w:widowControl/>
        <w:shd w:val="clear" w:color="auto" w:fill="FFFFFF"/>
        <w:spacing w:before="100" w:beforeAutospacing="1" w:after="100" w:afterAutospacing="1"/>
        <w:jc w:val="left"/>
        <w:rPr>
          <w:rFonts w:ascii="ˎ̥" w:eastAsia="宋体" w:hAnsi="ˎ̥" w:cs="宋体" w:hint="eastAsia"/>
          <w:b/>
          <w:bCs/>
          <w:kern w:val="0"/>
          <w:sz w:val="18"/>
          <w:szCs w:val="18"/>
        </w:rPr>
      </w:pPr>
      <w:r>
        <w:rPr>
          <w:noProof/>
        </w:rPr>
        <w:lastRenderedPageBreak/>
        <w:drawing>
          <wp:inline distT="0" distB="0" distL="0" distR="0" wp14:anchorId="772AA4AA" wp14:editId="110EA841">
            <wp:extent cx="5267325" cy="4829175"/>
            <wp:effectExtent l="0" t="0" r="9525" b="9525"/>
            <wp:docPr id="4" name="图片 4" descr="南通-云计算与大数据技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南通-云计算与大数据技术(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829175"/>
                    </a:xfrm>
                    <a:prstGeom prst="rect">
                      <a:avLst/>
                    </a:prstGeom>
                    <a:noFill/>
                    <a:ln>
                      <a:noFill/>
                    </a:ln>
                  </pic:spPr>
                </pic:pic>
              </a:graphicData>
            </a:graphic>
          </wp:inline>
        </w:drawing>
      </w:r>
    </w:p>
    <w:p w14:paraId="7F432C9E" w14:textId="75051721" w:rsidR="0065067B" w:rsidRPr="00CC7A6F" w:rsidRDefault="00653FD8" w:rsidP="0065067B">
      <w:pPr>
        <w:widowControl/>
        <w:shd w:val="clear" w:color="auto" w:fill="FFFFFF"/>
        <w:spacing w:before="100" w:beforeAutospacing="1" w:after="100" w:afterAutospacing="1"/>
        <w:jc w:val="left"/>
        <w:rPr>
          <w:rFonts w:ascii="ˎ̥" w:eastAsia="宋体" w:hAnsi="ˎ̥" w:cs="宋体" w:hint="eastAsia"/>
          <w:b/>
          <w:kern w:val="0"/>
          <w:sz w:val="18"/>
          <w:szCs w:val="18"/>
        </w:rPr>
      </w:pPr>
      <w:r w:rsidRPr="00CC7A6F">
        <w:rPr>
          <w:rFonts w:ascii="ˎ̥" w:eastAsia="宋体" w:hAnsi="ˎ̥" w:cs="宋体" w:hint="eastAsia"/>
          <w:b/>
          <w:kern w:val="0"/>
          <w:sz w:val="18"/>
          <w:szCs w:val="18"/>
        </w:rPr>
        <w:t>二、</w:t>
      </w:r>
      <w:r w:rsidR="0065067B" w:rsidRPr="00CC7A6F">
        <w:rPr>
          <w:rFonts w:ascii="ˎ̥" w:eastAsia="宋体" w:hAnsi="ˎ̥" w:cs="宋体" w:hint="eastAsia"/>
          <w:b/>
          <w:kern w:val="0"/>
          <w:sz w:val="18"/>
          <w:szCs w:val="18"/>
        </w:rPr>
        <w:t>互联网</w:t>
      </w:r>
      <w:r w:rsidR="00EC4A63">
        <w:rPr>
          <w:rFonts w:ascii="ˎ̥" w:eastAsia="宋体" w:hAnsi="ˎ̥" w:cs="宋体" w:hint="eastAsia"/>
          <w:b/>
          <w:kern w:val="0"/>
          <w:sz w:val="18"/>
          <w:szCs w:val="18"/>
        </w:rPr>
        <w:t>营销与管理</w:t>
      </w:r>
      <w:r w:rsidR="0065067B" w:rsidRPr="00CC7A6F">
        <w:rPr>
          <w:rFonts w:ascii="ˎ̥" w:eastAsia="宋体" w:hAnsi="ˎ̥" w:cs="宋体" w:hint="eastAsia"/>
          <w:b/>
          <w:kern w:val="0"/>
          <w:sz w:val="18"/>
          <w:szCs w:val="18"/>
        </w:rPr>
        <w:t>专业</w:t>
      </w:r>
    </w:p>
    <w:p w14:paraId="12D41F5B" w14:textId="223CCE3F" w:rsidR="00D15050" w:rsidRDefault="00EC4A63" w:rsidP="0091627A">
      <w:pPr>
        <w:widowControl/>
        <w:shd w:val="clear" w:color="auto" w:fill="FFFFFF"/>
        <w:spacing w:before="100" w:beforeAutospacing="1" w:after="100" w:afterAutospacing="1"/>
        <w:jc w:val="left"/>
        <w:rPr>
          <w:rFonts w:ascii="ˎ̥" w:eastAsia="宋体" w:hAnsi="ˎ̥" w:cs="宋体" w:hint="eastAsia"/>
          <w:kern w:val="0"/>
          <w:sz w:val="24"/>
          <w:szCs w:val="18"/>
        </w:rPr>
      </w:pPr>
      <w:r>
        <w:rPr>
          <w:rFonts w:hint="eastAsia"/>
          <w:noProof/>
          <w:sz w:val="24"/>
          <w:szCs w:val="24"/>
        </w:rPr>
        <w:lastRenderedPageBreak/>
        <w:drawing>
          <wp:inline distT="0" distB="0" distL="0" distR="0" wp14:anchorId="5FEDD747" wp14:editId="283B1E2F">
            <wp:extent cx="5274310" cy="4084258"/>
            <wp:effectExtent l="0" t="0" r="2540" b="0"/>
            <wp:docPr id="1" name="图片 1" descr="南通-互联网信息管理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通-互联网信息管理专业"/>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084258"/>
                    </a:xfrm>
                    <a:prstGeom prst="rect">
                      <a:avLst/>
                    </a:prstGeom>
                    <a:noFill/>
                    <a:ln>
                      <a:noFill/>
                    </a:ln>
                  </pic:spPr>
                </pic:pic>
              </a:graphicData>
            </a:graphic>
          </wp:inline>
        </w:drawing>
      </w:r>
    </w:p>
    <w:p w14:paraId="12F641A3" w14:textId="0123A193" w:rsidR="005D4EBB" w:rsidRPr="005D4EBB" w:rsidRDefault="005D4EBB" w:rsidP="0091627A">
      <w:pPr>
        <w:widowControl/>
        <w:shd w:val="clear" w:color="auto" w:fill="FFFFFF"/>
        <w:spacing w:before="100" w:beforeAutospacing="1" w:after="100" w:afterAutospacing="1"/>
        <w:jc w:val="left"/>
        <w:rPr>
          <w:rFonts w:ascii="ˎ̥" w:eastAsia="宋体" w:hAnsi="ˎ̥" w:cs="宋体" w:hint="eastAsia"/>
          <w:kern w:val="0"/>
          <w:sz w:val="16"/>
          <w:szCs w:val="18"/>
        </w:rPr>
      </w:pPr>
      <w:r w:rsidRPr="005D4EBB">
        <w:rPr>
          <w:rFonts w:ascii="ˎ̥" w:eastAsia="宋体" w:hAnsi="ˎ̥" w:cs="宋体" w:hint="eastAsia"/>
          <w:kern w:val="0"/>
          <w:sz w:val="16"/>
          <w:szCs w:val="18"/>
        </w:rPr>
        <w:t>*</w:t>
      </w:r>
      <w:r w:rsidRPr="005D4EBB">
        <w:rPr>
          <w:rFonts w:ascii="ˎ̥" w:eastAsia="宋体" w:hAnsi="ˎ̥" w:cs="宋体" w:hint="eastAsia"/>
          <w:kern w:val="0"/>
          <w:sz w:val="16"/>
          <w:szCs w:val="18"/>
        </w:rPr>
        <w:t>以上课程仅供参考，</w:t>
      </w:r>
      <w:r w:rsidR="00E43F5D">
        <w:rPr>
          <w:rFonts w:ascii="ˎ̥" w:eastAsia="宋体" w:hAnsi="ˎ̥" w:cs="宋体" w:hint="eastAsia"/>
          <w:kern w:val="0"/>
          <w:sz w:val="16"/>
          <w:szCs w:val="18"/>
        </w:rPr>
        <w:t>北京航空航天大学</w:t>
      </w:r>
      <w:r w:rsidRPr="005D4EBB">
        <w:rPr>
          <w:rFonts w:ascii="ˎ̥" w:eastAsia="宋体" w:hAnsi="ˎ̥" w:cs="宋体" w:hint="eastAsia"/>
          <w:kern w:val="0"/>
          <w:sz w:val="16"/>
          <w:szCs w:val="18"/>
        </w:rPr>
        <w:t>可能会根据实际状况在研究生培养允许的范围内适当调整。</w:t>
      </w:r>
    </w:p>
    <w:p w14:paraId="4024CD47" w14:textId="6EC3ACB7" w:rsidR="0065067B" w:rsidRPr="00CC7A6F" w:rsidRDefault="00D12A48"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A00EA7">
        <w:rPr>
          <w:rFonts w:ascii="ˎ̥" w:eastAsia="宋体" w:hAnsi="ˎ̥" w:cs="宋体" w:hint="eastAsia"/>
          <w:kern w:val="0"/>
          <w:sz w:val="24"/>
          <w:szCs w:val="18"/>
        </w:rPr>
        <w:t>【</w:t>
      </w:r>
      <w:r w:rsidR="0065067B" w:rsidRPr="00A00EA7">
        <w:rPr>
          <w:rFonts w:ascii="ˎ̥" w:eastAsia="宋体" w:hAnsi="ˎ̥" w:cs="宋体" w:hint="eastAsia"/>
          <w:kern w:val="0"/>
          <w:sz w:val="24"/>
          <w:szCs w:val="18"/>
        </w:rPr>
        <w:t>部分师资</w:t>
      </w:r>
      <w:r w:rsidRPr="00A00EA7">
        <w:rPr>
          <w:rFonts w:ascii="ˎ̥" w:eastAsia="宋体" w:hAnsi="ˎ̥" w:cs="宋体" w:hint="eastAsia"/>
          <w:kern w:val="0"/>
          <w:sz w:val="24"/>
          <w:szCs w:val="18"/>
        </w:rPr>
        <w:t>】</w:t>
      </w:r>
    </w:p>
    <w:p w14:paraId="5EE402D8" w14:textId="6674D9E9"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陈滢</w:t>
      </w:r>
      <w:r w:rsidRPr="00CC7A6F">
        <w:rPr>
          <w:rFonts w:ascii="ˎ̥" w:eastAsia="宋体" w:hAnsi="ˎ̥" w:cs="宋体" w:hint="eastAsia"/>
          <w:kern w:val="0"/>
          <w:sz w:val="18"/>
          <w:szCs w:val="18"/>
        </w:rPr>
        <w:t xml:space="preserve">   </w:t>
      </w:r>
      <w:r w:rsidR="002B4031" w:rsidRPr="00CC7A6F">
        <w:rPr>
          <w:rFonts w:ascii="ˎ̥" w:eastAsia="宋体" w:hAnsi="ˎ̥" w:cs="宋体" w:hint="eastAsia"/>
          <w:kern w:val="0"/>
          <w:sz w:val="18"/>
          <w:szCs w:val="18"/>
        </w:rPr>
        <w:t>原</w:t>
      </w:r>
      <w:r w:rsidR="002B4031" w:rsidRPr="00CC7A6F">
        <w:rPr>
          <w:rFonts w:ascii="ˎ̥" w:eastAsia="宋体" w:hAnsi="ˎ̥" w:cs="宋体" w:hint="eastAsia"/>
          <w:kern w:val="0"/>
          <w:sz w:val="18"/>
          <w:szCs w:val="18"/>
        </w:rPr>
        <w:t>IBM</w:t>
      </w:r>
      <w:r w:rsidR="002B4031" w:rsidRPr="00CC7A6F">
        <w:rPr>
          <w:rFonts w:ascii="ˎ̥" w:eastAsia="宋体" w:hAnsi="ˎ̥" w:cs="宋体" w:hint="eastAsia"/>
          <w:kern w:val="0"/>
          <w:sz w:val="18"/>
          <w:szCs w:val="18"/>
        </w:rPr>
        <w:t>中国研究院</w:t>
      </w:r>
      <w:r w:rsidR="002B4031" w:rsidRPr="00CC7A6F">
        <w:rPr>
          <w:rFonts w:ascii="ˎ̥" w:eastAsia="宋体" w:hAnsi="ˎ̥" w:cs="宋体" w:hint="eastAsia"/>
          <w:kern w:val="0"/>
          <w:sz w:val="18"/>
          <w:szCs w:val="18"/>
        </w:rPr>
        <w:t xml:space="preserve"> </w:t>
      </w:r>
      <w:r w:rsidR="002B4031" w:rsidRPr="00CC7A6F">
        <w:rPr>
          <w:rFonts w:ascii="ˎ̥" w:eastAsia="宋体" w:hAnsi="ˎ̥" w:cs="宋体" w:hint="eastAsia"/>
          <w:kern w:val="0"/>
          <w:sz w:val="18"/>
          <w:szCs w:val="18"/>
        </w:rPr>
        <w:t>副院长</w:t>
      </w:r>
    </w:p>
    <w:p w14:paraId="60633437" w14:textId="6F8C4C6D" w:rsidR="002B4031" w:rsidRPr="00CC7A6F" w:rsidRDefault="002B4031"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kern w:val="0"/>
          <w:sz w:val="18"/>
          <w:szCs w:val="18"/>
        </w:rPr>
        <w:t>慧科教育研究院院长，原</w:t>
      </w:r>
      <w:r w:rsidRPr="00CC7A6F">
        <w:rPr>
          <w:rFonts w:ascii="ˎ̥" w:eastAsia="宋体" w:hAnsi="ˎ̥" w:cs="宋体" w:hint="eastAsia"/>
          <w:kern w:val="0"/>
          <w:sz w:val="18"/>
          <w:szCs w:val="18"/>
        </w:rPr>
        <w:t>IBM</w:t>
      </w:r>
      <w:r w:rsidRPr="00CC7A6F">
        <w:rPr>
          <w:rFonts w:ascii="ˎ̥" w:eastAsia="宋体" w:hAnsi="ˎ̥" w:cs="宋体" w:hint="eastAsia"/>
          <w:kern w:val="0"/>
          <w:sz w:val="18"/>
          <w:szCs w:val="18"/>
        </w:rPr>
        <w:t>中国研究院副院长、云计算首席架构师。</w:t>
      </w:r>
      <w:r w:rsidRPr="00CC7A6F">
        <w:rPr>
          <w:rFonts w:ascii="ˎ̥" w:eastAsia="宋体" w:hAnsi="ˎ̥" w:cs="宋体" w:hint="eastAsia"/>
          <w:kern w:val="0"/>
          <w:sz w:val="18"/>
          <w:szCs w:val="18"/>
        </w:rPr>
        <w:t>16</w:t>
      </w:r>
      <w:r w:rsidRPr="00CC7A6F">
        <w:rPr>
          <w:rFonts w:ascii="ˎ̥" w:eastAsia="宋体" w:hAnsi="ˎ̥" w:cs="宋体" w:hint="eastAsia"/>
          <w:kern w:val="0"/>
          <w:sz w:val="18"/>
          <w:szCs w:val="18"/>
        </w:rPr>
        <w:t>年软件开发、云计算行业经验。国内云计算和物联网领域知名专家，</w:t>
      </w:r>
      <w:r w:rsidR="00E43F5D">
        <w:rPr>
          <w:rFonts w:ascii="ˎ̥" w:eastAsia="宋体" w:hAnsi="ˎ̥" w:cs="宋体" w:hint="eastAsia"/>
          <w:kern w:val="0"/>
          <w:sz w:val="18"/>
          <w:szCs w:val="18"/>
        </w:rPr>
        <w:t>北京航空航天大学</w:t>
      </w:r>
      <w:r w:rsidRPr="00CC7A6F">
        <w:rPr>
          <w:rFonts w:ascii="ˎ̥" w:eastAsia="宋体" w:hAnsi="ˎ̥" w:cs="宋体" w:hint="eastAsia"/>
          <w:kern w:val="0"/>
          <w:sz w:val="18"/>
          <w:szCs w:val="18"/>
        </w:rPr>
        <w:t>、上海交大、东南大学特聘教授。主要研究领域包括云计算、虚拟化技术、绿色计算、</w:t>
      </w:r>
      <w:r w:rsidRPr="00CC7A6F">
        <w:rPr>
          <w:rFonts w:ascii="ˎ̥" w:eastAsia="宋体" w:hAnsi="ˎ̥" w:cs="宋体" w:hint="eastAsia"/>
          <w:kern w:val="0"/>
          <w:sz w:val="18"/>
          <w:szCs w:val="18"/>
        </w:rPr>
        <w:t>IT</w:t>
      </w:r>
      <w:r w:rsidRPr="00CC7A6F">
        <w:rPr>
          <w:rFonts w:ascii="ˎ̥" w:eastAsia="宋体" w:hAnsi="ˎ̥" w:cs="宋体" w:hint="eastAsia"/>
          <w:kern w:val="0"/>
          <w:sz w:val="18"/>
          <w:szCs w:val="18"/>
        </w:rPr>
        <w:t>服务管理、软件服务和高性能计算等。</w:t>
      </w:r>
    </w:p>
    <w:p w14:paraId="079A3840" w14:textId="2D4174FD"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林仕鼎</w:t>
      </w:r>
      <w:r w:rsidRPr="00CC7A6F">
        <w:rPr>
          <w:rFonts w:ascii="ˎ̥" w:eastAsia="宋体" w:hAnsi="ˎ̥" w:cs="宋体" w:hint="eastAsia"/>
          <w:kern w:val="0"/>
          <w:sz w:val="18"/>
          <w:szCs w:val="18"/>
        </w:rPr>
        <w:t xml:space="preserve">  </w:t>
      </w:r>
      <w:r w:rsidR="001774CF" w:rsidRPr="00CC7A6F">
        <w:rPr>
          <w:rFonts w:ascii="ˎ̥" w:eastAsia="宋体" w:hAnsi="ˎ̥" w:cs="宋体" w:hint="eastAsia"/>
          <w:kern w:val="0"/>
          <w:sz w:val="18"/>
          <w:szCs w:val="18"/>
        </w:rPr>
        <w:t>原</w:t>
      </w:r>
      <w:r w:rsidRPr="00CC7A6F">
        <w:rPr>
          <w:rFonts w:ascii="ˎ̥" w:eastAsia="宋体" w:hAnsi="ˎ̥" w:cs="宋体" w:hint="eastAsia"/>
          <w:kern w:val="0"/>
          <w:sz w:val="18"/>
          <w:szCs w:val="18"/>
        </w:rPr>
        <w:t>百度大数据首席架构师</w:t>
      </w:r>
    </w:p>
    <w:p w14:paraId="426CADD1" w14:textId="2C677AA3"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kern w:val="0"/>
          <w:sz w:val="18"/>
          <w:szCs w:val="18"/>
        </w:rPr>
        <w:tab/>
      </w:r>
      <w:r w:rsidR="00E43F5D">
        <w:rPr>
          <w:rFonts w:ascii="ˎ̥" w:eastAsia="宋体" w:hAnsi="ˎ̥" w:cs="宋体" w:hint="eastAsia"/>
          <w:kern w:val="0"/>
          <w:sz w:val="18"/>
          <w:szCs w:val="18"/>
        </w:rPr>
        <w:t>北京航空航天大学</w:t>
      </w:r>
      <w:r w:rsidR="002B4031" w:rsidRPr="00CC7A6F">
        <w:rPr>
          <w:rFonts w:ascii="ˎ̥" w:eastAsia="宋体" w:hAnsi="ˎ̥" w:cs="宋体" w:hint="eastAsia"/>
          <w:kern w:val="0"/>
          <w:sz w:val="18"/>
          <w:szCs w:val="18"/>
        </w:rPr>
        <w:t>大数据技术与应用专业主任，曾任百度大数据首席架构师，负责公司数据相关工作，统一指导基础架构部、系统部以及运维部的技术和战略方向，同时对影响公司未来战略的关键技术进行前瞻研究和探索。国家</w:t>
      </w:r>
      <w:r w:rsidR="002B4031" w:rsidRPr="00CC7A6F">
        <w:rPr>
          <w:rFonts w:ascii="ˎ̥" w:eastAsia="宋体" w:hAnsi="ˎ̥" w:cs="宋体" w:hint="eastAsia"/>
          <w:kern w:val="0"/>
          <w:sz w:val="18"/>
          <w:szCs w:val="18"/>
        </w:rPr>
        <w:t>863</w:t>
      </w:r>
      <w:r w:rsidR="002B4031" w:rsidRPr="00CC7A6F">
        <w:rPr>
          <w:rFonts w:ascii="ˎ̥" w:eastAsia="宋体" w:hAnsi="ˎ̥" w:cs="宋体" w:hint="eastAsia"/>
          <w:kern w:val="0"/>
          <w:sz w:val="18"/>
          <w:szCs w:val="18"/>
        </w:rPr>
        <w:t>中国云“以支撑搜索服务为主的网络操作系统”项目负责人，发改委、工信部、财政部“云计算示范专项”项目负责人，中国计算机学会大数据专委会委员。</w:t>
      </w:r>
    </w:p>
    <w:p w14:paraId="5E54F81A" w14:textId="77777777"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王继奎</w:t>
      </w:r>
      <w:r w:rsidRPr="00CC7A6F">
        <w:rPr>
          <w:rFonts w:ascii="ˎ̥" w:eastAsia="宋体" w:hAnsi="ˎ̥" w:cs="宋体" w:hint="eastAsia"/>
          <w:kern w:val="0"/>
          <w:sz w:val="18"/>
          <w:szCs w:val="18"/>
        </w:rPr>
        <w:t xml:space="preserve">  </w:t>
      </w:r>
      <w:r w:rsidRPr="00CC7A6F">
        <w:rPr>
          <w:rFonts w:ascii="ˎ̥" w:eastAsia="宋体" w:hAnsi="ˎ̥" w:cs="宋体" w:hint="eastAsia"/>
          <w:kern w:val="0"/>
          <w:sz w:val="18"/>
          <w:szCs w:val="18"/>
        </w:rPr>
        <w:t>中国惠普</w:t>
      </w:r>
      <w:r w:rsidRPr="00CC7A6F">
        <w:rPr>
          <w:rFonts w:ascii="ˎ̥" w:eastAsia="宋体" w:hAnsi="ˎ̥" w:cs="宋体" w:hint="eastAsia"/>
          <w:kern w:val="0"/>
          <w:sz w:val="18"/>
          <w:szCs w:val="18"/>
        </w:rPr>
        <w:t>CTO</w:t>
      </w:r>
    </w:p>
    <w:p w14:paraId="7CBEDABA" w14:textId="5AD783CC"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kern w:val="0"/>
          <w:sz w:val="18"/>
          <w:szCs w:val="18"/>
        </w:rPr>
        <w:tab/>
      </w:r>
      <w:r w:rsidR="002B4031" w:rsidRPr="00CC7A6F">
        <w:rPr>
          <w:rFonts w:ascii="ˎ̥" w:eastAsia="宋体" w:hAnsi="ˎ̥" w:cs="宋体" w:hint="eastAsia"/>
          <w:kern w:val="0"/>
          <w:sz w:val="18"/>
          <w:szCs w:val="18"/>
        </w:rPr>
        <w:t>中国惠普企业服务事业部首席技术官（</w:t>
      </w:r>
      <w:r w:rsidR="002B4031" w:rsidRPr="00CC7A6F">
        <w:rPr>
          <w:rFonts w:ascii="ˎ̥" w:eastAsia="宋体" w:hAnsi="ˎ̥" w:cs="宋体" w:hint="eastAsia"/>
          <w:kern w:val="0"/>
          <w:sz w:val="18"/>
          <w:szCs w:val="18"/>
        </w:rPr>
        <w:t>CTO</w:t>
      </w:r>
      <w:r w:rsidR="002B4031" w:rsidRPr="00CC7A6F">
        <w:rPr>
          <w:rFonts w:ascii="ˎ̥" w:eastAsia="宋体" w:hAnsi="ˎ̥" w:cs="宋体" w:hint="eastAsia"/>
          <w:kern w:val="0"/>
          <w:sz w:val="18"/>
          <w:szCs w:val="18"/>
        </w:rPr>
        <w:t>），拥有超过</w:t>
      </w:r>
      <w:r w:rsidR="002B4031" w:rsidRPr="00CC7A6F">
        <w:rPr>
          <w:rFonts w:ascii="ˎ̥" w:eastAsia="宋体" w:hAnsi="ˎ̥" w:cs="宋体" w:hint="eastAsia"/>
          <w:kern w:val="0"/>
          <w:sz w:val="18"/>
          <w:szCs w:val="18"/>
        </w:rPr>
        <w:t>17</w:t>
      </w:r>
      <w:r w:rsidR="002B4031" w:rsidRPr="00CC7A6F">
        <w:rPr>
          <w:rFonts w:ascii="ˎ̥" w:eastAsia="宋体" w:hAnsi="ˎ̥" w:cs="宋体" w:hint="eastAsia"/>
          <w:kern w:val="0"/>
          <w:sz w:val="18"/>
          <w:szCs w:val="18"/>
        </w:rPr>
        <w:t>年的</w:t>
      </w:r>
      <w:r w:rsidR="002B4031" w:rsidRPr="00CC7A6F">
        <w:rPr>
          <w:rFonts w:ascii="ˎ̥" w:eastAsia="宋体" w:hAnsi="ˎ̥" w:cs="宋体" w:hint="eastAsia"/>
          <w:kern w:val="0"/>
          <w:sz w:val="18"/>
          <w:szCs w:val="18"/>
        </w:rPr>
        <w:t xml:space="preserve"> IT </w:t>
      </w:r>
      <w:r w:rsidR="002B4031" w:rsidRPr="00CC7A6F">
        <w:rPr>
          <w:rFonts w:ascii="ˎ̥" w:eastAsia="宋体" w:hAnsi="ˎ̥" w:cs="宋体" w:hint="eastAsia"/>
          <w:kern w:val="0"/>
          <w:sz w:val="18"/>
          <w:szCs w:val="18"/>
        </w:rPr>
        <w:t>从业经验，先后在思科、</w:t>
      </w:r>
      <w:r w:rsidR="002B4031" w:rsidRPr="00CC7A6F">
        <w:rPr>
          <w:rFonts w:ascii="ˎ̥" w:eastAsia="宋体" w:hAnsi="ˎ̥" w:cs="宋体" w:hint="eastAsia"/>
          <w:kern w:val="0"/>
          <w:sz w:val="18"/>
          <w:szCs w:val="18"/>
        </w:rPr>
        <w:t>IBM</w:t>
      </w:r>
      <w:r w:rsidR="002B4031" w:rsidRPr="00CC7A6F">
        <w:rPr>
          <w:rFonts w:ascii="ˎ̥" w:eastAsia="宋体" w:hAnsi="ˎ̥" w:cs="宋体" w:hint="eastAsia"/>
          <w:kern w:val="0"/>
          <w:sz w:val="18"/>
          <w:szCs w:val="18"/>
        </w:rPr>
        <w:t>担任</w:t>
      </w:r>
      <w:r w:rsidR="002B4031" w:rsidRPr="00CC7A6F">
        <w:rPr>
          <w:rFonts w:ascii="ˎ̥" w:eastAsia="宋体" w:hAnsi="ˎ̥" w:cs="宋体" w:hint="eastAsia"/>
          <w:kern w:val="0"/>
          <w:sz w:val="18"/>
          <w:szCs w:val="18"/>
        </w:rPr>
        <w:t>IT</w:t>
      </w:r>
      <w:r w:rsidR="002B4031" w:rsidRPr="00CC7A6F">
        <w:rPr>
          <w:rFonts w:ascii="ˎ̥" w:eastAsia="宋体" w:hAnsi="ˎ̥" w:cs="宋体" w:hint="eastAsia"/>
          <w:kern w:val="0"/>
          <w:sz w:val="18"/>
          <w:szCs w:val="18"/>
        </w:rPr>
        <w:t>架构师，主要研究方向：数据中心管理及转型、云计算以及虚拟化、</w:t>
      </w:r>
      <w:r w:rsidR="002B4031" w:rsidRPr="00CC7A6F">
        <w:rPr>
          <w:rFonts w:ascii="ˎ̥" w:eastAsia="宋体" w:hAnsi="ˎ̥" w:cs="宋体" w:hint="eastAsia"/>
          <w:kern w:val="0"/>
          <w:sz w:val="18"/>
          <w:szCs w:val="18"/>
        </w:rPr>
        <w:t>IT</w:t>
      </w:r>
      <w:r w:rsidR="002B4031" w:rsidRPr="00CC7A6F">
        <w:rPr>
          <w:rFonts w:ascii="ˎ̥" w:eastAsia="宋体" w:hAnsi="ˎ̥" w:cs="宋体" w:hint="eastAsia"/>
          <w:kern w:val="0"/>
          <w:sz w:val="18"/>
          <w:szCs w:val="18"/>
        </w:rPr>
        <w:t>技术服务和创新、</w:t>
      </w:r>
      <w:r w:rsidR="002B4031" w:rsidRPr="00CC7A6F">
        <w:rPr>
          <w:rFonts w:ascii="ˎ̥" w:eastAsia="宋体" w:hAnsi="ˎ̥" w:cs="宋体" w:hint="eastAsia"/>
          <w:kern w:val="0"/>
          <w:sz w:val="18"/>
          <w:szCs w:val="18"/>
        </w:rPr>
        <w:t>SOA</w:t>
      </w:r>
      <w:r w:rsidR="002B4031" w:rsidRPr="00CC7A6F">
        <w:rPr>
          <w:rFonts w:ascii="ˎ̥" w:eastAsia="宋体" w:hAnsi="ˎ̥" w:cs="宋体" w:hint="eastAsia"/>
          <w:kern w:val="0"/>
          <w:sz w:val="18"/>
          <w:szCs w:val="18"/>
        </w:rPr>
        <w:t>等。</w:t>
      </w:r>
    </w:p>
    <w:p w14:paraId="40DA173E" w14:textId="2B4BFC21" w:rsidR="00653FD8"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薛贵荣</w:t>
      </w:r>
      <w:r w:rsidRPr="00CC7A6F">
        <w:rPr>
          <w:rFonts w:ascii="ˎ̥" w:eastAsia="宋体" w:hAnsi="ˎ̥" w:cs="宋体" w:hint="eastAsia"/>
          <w:kern w:val="0"/>
          <w:sz w:val="18"/>
          <w:szCs w:val="18"/>
        </w:rPr>
        <w:t xml:space="preserve">  </w:t>
      </w:r>
      <w:r w:rsidR="001774CF" w:rsidRPr="00CC7A6F">
        <w:rPr>
          <w:rFonts w:ascii="ˎ̥" w:eastAsia="宋体" w:hAnsi="ˎ̥" w:cs="宋体" w:hint="eastAsia"/>
          <w:kern w:val="0"/>
          <w:sz w:val="18"/>
          <w:szCs w:val="18"/>
        </w:rPr>
        <w:t>博士</w:t>
      </w:r>
      <w:r w:rsidR="001774CF">
        <w:rPr>
          <w:rFonts w:ascii="ˎ̥" w:eastAsia="宋体" w:hAnsi="ˎ̥" w:cs="宋体" w:hint="eastAsia"/>
          <w:kern w:val="0"/>
          <w:sz w:val="18"/>
          <w:szCs w:val="18"/>
        </w:rPr>
        <w:t xml:space="preserve"> </w:t>
      </w:r>
      <w:r w:rsidRPr="00CC7A6F">
        <w:rPr>
          <w:rFonts w:ascii="ˎ̥" w:eastAsia="宋体" w:hAnsi="ˎ̥" w:cs="宋体" w:hint="eastAsia"/>
          <w:kern w:val="0"/>
          <w:sz w:val="18"/>
          <w:szCs w:val="18"/>
        </w:rPr>
        <w:t>阿里云资深总监</w:t>
      </w:r>
    </w:p>
    <w:p w14:paraId="0E426C7A" w14:textId="77777777" w:rsidR="002B4031" w:rsidRPr="00CC7A6F" w:rsidRDefault="00653FD8" w:rsidP="00653FD8">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kern w:val="0"/>
          <w:sz w:val="18"/>
          <w:szCs w:val="18"/>
        </w:rPr>
        <w:lastRenderedPageBreak/>
        <w:tab/>
      </w:r>
      <w:r w:rsidR="002B4031" w:rsidRPr="00CC7A6F">
        <w:rPr>
          <w:rFonts w:ascii="ˎ̥" w:eastAsia="宋体" w:hAnsi="ˎ̥" w:cs="宋体" w:hint="eastAsia"/>
          <w:kern w:val="0"/>
          <w:sz w:val="18"/>
          <w:szCs w:val="18"/>
        </w:rPr>
        <w:t>阿里云资深总监，近几年来共发表论文</w:t>
      </w:r>
      <w:r w:rsidR="002B4031" w:rsidRPr="00CC7A6F">
        <w:rPr>
          <w:rFonts w:ascii="ˎ̥" w:eastAsia="宋体" w:hAnsi="ˎ̥" w:cs="宋体" w:hint="eastAsia"/>
          <w:kern w:val="0"/>
          <w:sz w:val="18"/>
          <w:szCs w:val="18"/>
        </w:rPr>
        <w:t>70</w:t>
      </w:r>
      <w:r w:rsidR="002B4031" w:rsidRPr="00CC7A6F">
        <w:rPr>
          <w:rFonts w:ascii="ˎ̥" w:eastAsia="宋体" w:hAnsi="ˎ̥" w:cs="宋体" w:hint="eastAsia"/>
          <w:kern w:val="0"/>
          <w:sz w:val="18"/>
          <w:szCs w:val="18"/>
        </w:rPr>
        <w:t>余篇，申请美国发明专利</w:t>
      </w:r>
      <w:r w:rsidR="002B4031" w:rsidRPr="00CC7A6F">
        <w:rPr>
          <w:rFonts w:ascii="ˎ̥" w:eastAsia="宋体" w:hAnsi="ˎ̥" w:cs="宋体" w:hint="eastAsia"/>
          <w:kern w:val="0"/>
          <w:sz w:val="18"/>
          <w:szCs w:val="18"/>
        </w:rPr>
        <w:t>8</w:t>
      </w:r>
      <w:r w:rsidR="002B4031" w:rsidRPr="00CC7A6F">
        <w:rPr>
          <w:rFonts w:ascii="ˎ̥" w:eastAsia="宋体" w:hAnsi="ˎ̥" w:cs="宋体" w:hint="eastAsia"/>
          <w:kern w:val="0"/>
          <w:sz w:val="18"/>
          <w:szCs w:val="18"/>
        </w:rPr>
        <w:t>项、中国专利</w:t>
      </w:r>
      <w:r w:rsidR="002B4031" w:rsidRPr="00CC7A6F">
        <w:rPr>
          <w:rFonts w:ascii="ˎ̥" w:eastAsia="宋体" w:hAnsi="ˎ̥" w:cs="宋体" w:hint="eastAsia"/>
          <w:kern w:val="0"/>
          <w:sz w:val="18"/>
          <w:szCs w:val="18"/>
        </w:rPr>
        <w:t>4</w:t>
      </w:r>
      <w:r w:rsidR="002B4031" w:rsidRPr="00CC7A6F">
        <w:rPr>
          <w:rFonts w:ascii="ˎ̥" w:eastAsia="宋体" w:hAnsi="ˎ̥" w:cs="宋体" w:hint="eastAsia"/>
          <w:kern w:val="0"/>
          <w:sz w:val="18"/>
          <w:szCs w:val="18"/>
        </w:rPr>
        <w:t>项。</w:t>
      </w:r>
      <w:r w:rsidR="002B4031" w:rsidRPr="00CC7A6F">
        <w:rPr>
          <w:rFonts w:ascii="ˎ̥" w:eastAsia="宋体" w:hAnsi="ˎ̥" w:cs="宋体" w:hint="eastAsia"/>
          <w:kern w:val="0"/>
          <w:sz w:val="18"/>
          <w:szCs w:val="18"/>
        </w:rPr>
        <w:t>40</w:t>
      </w:r>
      <w:r w:rsidR="002B4031" w:rsidRPr="00CC7A6F">
        <w:rPr>
          <w:rFonts w:ascii="ˎ̥" w:eastAsia="宋体" w:hAnsi="ˎ̥" w:cs="宋体" w:hint="eastAsia"/>
          <w:kern w:val="0"/>
          <w:sz w:val="18"/>
          <w:szCs w:val="18"/>
        </w:rPr>
        <w:t>余篇论文被发表在诸多国际期刊，研究成果被国际同行他引</w:t>
      </w:r>
      <w:r w:rsidR="002B4031" w:rsidRPr="00CC7A6F">
        <w:rPr>
          <w:rFonts w:ascii="ˎ̥" w:eastAsia="宋体" w:hAnsi="ˎ̥" w:cs="宋体" w:hint="eastAsia"/>
          <w:kern w:val="0"/>
          <w:sz w:val="18"/>
          <w:szCs w:val="18"/>
        </w:rPr>
        <w:t>1400</w:t>
      </w:r>
      <w:r w:rsidR="002B4031" w:rsidRPr="00CC7A6F">
        <w:rPr>
          <w:rFonts w:ascii="ˎ̥" w:eastAsia="宋体" w:hAnsi="ˎ̥" w:cs="宋体" w:hint="eastAsia"/>
          <w:kern w:val="0"/>
          <w:sz w:val="18"/>
          <w:szCs w:val="18"/>
        </w:rPr>
        <w:t>余次，其中迁移学习研究处于国际领先水平，</w:t>
      </w:r>
      <w:r w:rsidR="002B4031" w:rsidRPr="00CC7A6F">
        <w:rPr>
          <w:rFonts w:ascii="ˎ̥" w:eastAsia="宋体" w:hAnsi="ˎ̥" w:cs="宋体" w:hint="eastAsia"/>
          <w:kern w:val="0"/>
          <w:sz w:val="18"/>
          <w:szCs w:val="18"/>
        </w:rPr>
        <w:t>MIT</w:t>
      </w:r>
      <w:r w:rsidR="002B4031" w:rsidRPr="00CC7A6F">
        <w:rPr>
          <w:rFonts w:ascii="ˎ̥" w:eastAsia="宋体" w:hAnsi="ˎ̥" w:cs="宋体" w:hint="eastAsia"/>
          <w:kern w:val="0"/>
          <w:sz w:val="18"/>
          <w:szCs w:val="18"/>
        </w:rPr>
        <w:t>（麻省理工学院）</w:t>
      </w:r>
      <w:r w:rsidR="002B4031" w:rsidRPr="00CC7A6F">
        <w:rPr>
          <w:rFonts w:ascii="ˎ̥" w:eastAsia="宋体" w:hAnsi="ˎ̥" w:cs="宋体" w:hint="eastAsia"/>
          <w:kern w:val="0"/>
          <w:sz w:val="18"/>
          <w:szCs w:val="18"/>
        </w:rPr>
        <w:t>Technology Review</w:t>
      </w:r>
      <w:r w:rsidR="002B4031" w:rsidRPr="00CC7A6F">
        <w:rPr>
          <w:rFonts w:ascii="ˎ̥" w:eastAsia="宋体" w:hAnsi="ˎ̥" w:cs="宋体" w:hint="eastAsia"/>
          <w:kern w:val="0"/>
          <w:sz w:val="18"/>
          <w:szCs w:val="18"/>
        </w:rPr>
        <w:t>对此研究成果进行过报道。</w:t>
      </w:r>
    </w:p>
    <w:p w14:paraId="1D2AFEE3" w14:textId="29FBFE24" w:rsidR="00D442FA" w:rsidRPr="00CC7A6F" w:rsidRDefault="00D442FA" w:rsidP="00D442FA">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姜旭平</w:t>
      </w:r>
      <w:r w:rsidRPr="00CC7A6F">
        <w:rPr>
          <w:rFonts w:ascii="ˎ̥" w:eastAsia="宋体" w:hAnsi="ˎ̥" w:cs="宋体" w:hint="eastAsia"/>
          <w:b/>
          <w:kern w:val="0"/>
          <w:sz w:val="18"/>
          <w:szCs w:val="18"/>
        </w:rPr>
        <w:t xml:space="preserve">  </w:t>
      </w:r>
      <w:r w:rsidRPr="00CC7A6F">
        <w:rPr>
          <w:rFonts w:ascii="ˎ̥" w:eastAsia="宋体" w:hAnsi="ˎ̥" w:cs="宋体" w:hint="eastAsia"/>
          <w:kern w:val="0"/>
          <w:sz w:val="18"/>
          <w:szCs w:val="18"/>
        </w:rPr>
        <w:t>清华大学经济管理学院教授</w:t>
      </w:r>
    </w:p>
    <w:p w14:paraId="13C293E3" w14:textId="77777777" w:rsidR="00D442FA" w:rsidRPr="00CC7A6F" w:rsidRDefault="00D442FA" w:rsidP="00D442FA">
      <w:pPr>
        <w:widowControl/>
        <w:shd w:val="clear" w:color="auto" w:fill="FFFFFF"/>
        <w:spacing w:beforeLines="50" w:before="156" w:afterLines="50" w:after="156" w:line="240" w:lineRule="atLeast"/>
        <w:jc w:val="left"/>
        <w:rPr>
          <w:rFonts w:ascii="ˎ̥" w:eastAsia="宋体" w:hAnsi="ˎ̥" w:cs="宋体" w:hint="eastAsia"/>
          <w:b/>
          <w:kern w:val="0"/>
          <w:sz w:val="18"/>
          <w:szCs w:val="18"/>
        </w:rPr>
      </w:pPr>
      <w:r w:rsidRPr="00CC7A6F">
        <w:rPr>
          <w:rFonts w:ascii="ˎ̥" w:eastAsia="宋体" w:hAnsi="ˎ̥" w:cs="宋体" w:hint="eastAsia"/>
          <w:b/>
          <w:kern w:val="0"/>
          <w:sz w:val="18"/>
          <w:szCs w:val="18"/>
        </w:rPr>
        <w:tab/>
      </w:r>
      <w:r w:rsidRPr="00CC7A6F">
        <w:rPr>
          <w:rFonts w:ascii="ˎ̥" w:eastAsia="宋体" w:hAnsi="ˎ̥" w:cs="宋体" w:hint="eastAsia"/>
          <w:kern w:val="0"/>
          <w:sz w:val="18"/>
          <w:szCs w:val="18"/>
        </w:rPr>
        <w:t>教授，清华大学管理科学理论研究中心研究员、清华大学经管学院企业管理研究中心研究员，曾任中国电子学会电子商务专家委员会主任委员，《中国电子商务年鉴》编辑委员会副主任，中国商务部电子商务专家委员会成员，中国人民银行网上银行发展和监管专家委员会成员等。出版专著和教材</w:t>
      </w:r>
      <w:r w:rsidRPr="00CC7A6F">
        <w:rPr>
          <w:rFonts w:ascii="ˎ̥" w:eastAsia="宋体" w:hAnsi="ˎ̥" w:cs="宋体" w:hint="eastAsia"/>
          <w:kern w:val="0"/>
          <w:sz w:val="18"/>
          <w:szCs w:val="18"/>
        </w:rPr>
        <w:t>40</w:t>
      </w:r>
      <w:r w:rsidRPr="00CC7A6F">
        <w:rPr>
          <w:rFonts w:ascii="ˎ̥" w:eastAsia="宋体" w:hAnsi="ˎ̥" w:cs="宋体" w:hint="eastAsia"/>
          <w:kern w:val="0"/>
          <w:sz w:val="18"/>
          <w:szCs w:val="18"/>
        </w:rPr>
        <w:t>多本，发表学术论文</w:t>
      </w:r>
      <w:r w:rsidRPr="00CC7A6F">
        <w:rPr>
          <w:rFonts w:ascii="ˎ̥" w:eastAsia="宋体" w:hAnsi="ˎ̥" w:cs="宋体" w:hint="eastAsia"/>
          <w:kern w:val="0"/>
          <w:sz w:val="18"/>
          <w:szCs w:val="18"/>
        </w:rPr>
        <w:t>20</w:t>
      </w:r>
      <w:r w:rsidRPr="00CC7A6F">
        <w:rPr>
          <w:rFonts w:ascii="ˎ̥" w:eastAsia="宋体" w:hAnsi="ˎ̥" w:cs="宋体" w:hint="eastAsia"/>
          <w:kern w:val="0"/>
          <w:sz w:val="18"/>
          <w:szCs w:val="18"/>
        </w:rPr>
        <w:t>多篇。作为负责人多次承担过国家自然科学基金项目、教育部人文社科基地重大项目、北京市社科基金重点项目、国家各部委研究项目，以及企业横向咨询和研究项目。</w:t>
      </w:r>
    </w:p>
    <w:p w14:paraId="0ADB2D83" w14:textId="4598CFFE" w:rsidR="00D442FA" w:rsidRPr="00CC7A6F" w:rsidRDefault="00D442FA" w:rsidP="00D442FA">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b/>
          <w:kern w:val="0"/>
          <w:sz w:val="18"/>
          <w:szCs w:val="18"/>
        </w:rPr>
        <w:t>渠成</w:t>
      </w:r>
      <w:r w:rsidRPr="00CC7A6F">
        <w:rPr>
          <w:rFonts w:ascii="ˎ̥" w:eastAsia="宋体" w:hAnsi="ˎ̥" w:cs="宋体" w:hint="eastAsia"/>
          <w:b/>
          <w:kern w:val="0"/>
          <w:sz w:val="18"/>
          <w:szCs w:val="18"/>
        </w:rPr>
        <w:t xml:space="preserve">  </w:t>
      </w:r>
      <w:proofErr w:type="spellStart"/>
      <w:r w:rsidRPr="00CC7A6F">
        <w:rPr>
          <w:rFonts w:ascii="ˎ̥" w:eastAsia="宋体" w:hAnsi="ˎ̥" w:cs="宋体" w:hint="eastAsia"/>
          <w:kern w:val="0"/>
          <w:sz w:val="18"/>
          <w:szCs w:val="18"/>
        </w:rPr>
        <w:t>Netconcepts</w:t>
      </w:r>
      <w:proofErr w:type="spellEnd"/>
      <w:r w:rsidRPr="00CC7A6F">
        <w:rPr>
          <w:rFonts w:ascii="ˎ̥" w:eastAsia="宋体" w:hAnsi="ˎ̥" w:cs="宋体" w:hint="eastAsia"/>
          <w:kern w:val="0"/>
          <w:sz w:val="18"/>
          <w:szCs w:val="18"/>
        </w:rPr>
        <w:t xml:space="preserve"> </w:t>
      </w:r>
      <w:r w:rsidRPr="00CC7A6F">
        <w:rPr>
          <w:rFonts w:ascii="ˎ̥" w:eastAsia="宋体" w:hAnsi="ˎ̥" w:cs="宋体" w:hint="eastAsia"/>
          <w:kern w:val="0"/>
          <w:sz w:val="18"/>
          <w:szCs w:val="18"/>
        </w:rPr>
        <w:t>总裁</w:t>
      </w:r>
    </w:p>
    <w:p w14:paraId="2D8D3EE6" w14:textId="77777777" w:rsidR="00D442FA" w:rsidRPr="00CC7A6F" w:rsidRDefault="00D442FA" w:rsidP="00D442FA">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CC7A6F">
        <w:rPr>
          <w:rFonts w:ascii="ˎ̥" w:eastAsia="宋体" w:hAnsi="ˎ̥" w:cs="宋体" w:hint="eastAsia"/>
          <w:kern w:val="0"/>
          <w:sz w:val="18"/>
          <w:szCs w:val="18"/>
        </w:rPr>
        <w:tab/>
      </w:r>
      <w:r w:rsidRPr="00CC7A6F">
        <w:rPr>
          <w:rFonts w:ascii="ˎ̥" w:eastAsia="宋体" w:hAnsi="ˎ̥" w:cs="宋体" w:hint="eastAsia"/>
          <w:kern w:val="0"/>
          <w:sz w:val="18"/>
          <w:szCs w:val="18"/>
        </w:rPr>
        <w:t>现任</w:t>
      </w:r>
      <w:r w:rsidRPr="00CC7A6F">
        <w:rPr>
          <w:rFonts w:ascii="ˎ̥" w:eastAsia="宋体" w:hAnsi="ˎ̥" w:cs="宋体" w:hint="eastAsia"/>
          <w:kern w:val="0"/>
          <w:sz w:val="18"/>
          <w:szCs w:val="18"/>
        </w:rPr>
        <w:t xml:space="preserve"> </w:t>
      </w:r>
      <w:proofErr w:type="spellStart"/>
      <w:r w:rsidRPr="00CC7A6F">
        <w:rPr>
          <w:rFonts w:ascii="ˎ̥" w:eastAsia="宋体" w:hAnsi="ˎ̥" w:cs="宋体" w:hint="eastAsia"/>
          <w:kern w:val="0"/>
          <w:sz w:val="18"/>
          <w:szCs w:val="18"/>
        </w:rPr>
        <w:t>Netconcepts</w:t>
      </w:r>
      <w:proofErr w:type="spellEnd"/>
      <w:r w:rsidRPr="00CC7A6F">
        <w:rPr>
          <w:rFonts w:ascii="ˎ̥" w:eastAsia="宋体" w:hAnsi="ˎ̥" w:cs="宋体" w:hint="eastAsia"/>
          <w:kern w:val="0"/>
          <w:sz w:val="18"/>
          <w:szCs w:val="18"/>
        </w:rPr>
        <w:t xml:space="preserve"> </w:t>
      </w:r>
      <w:r w:rsidRPr="00CC7A6F">
        <w:rPr>
          <w:rFonts w:ascii="ˎ̥" w:eastAsia="宋体" w:hAnsi="ˎ̥" w:cs="宋体" w:hint="eastAsia"/>
          <w:kern w:val="0"/>
          <w:sz w:val="18"/>
          <w:szCs w:val="18"/>
        </w:rPr>
        <w:t>总裁，领导</w:t>
      </w:r>
      <w:r w:rsidRPr="00CC7A6F">
        <w:rPr>
          <w:rFonts w:ascii="ˎ̥" w:eastAsia="宋体" w:hAnsi="ˎ̥" w:cs="宋体" w:hint="eastAsia"/>
          <w:kern w:val="0"/>
          <w:sz w:val="18"/>
          <w:szCs w:val="18"/>
        </w:rPr>
        <w:t xml:space="preserve"> </w:t>
      </w:r>
      <w:proofErr w:type="spellStart"/>
      <w:r w:rsidRPr="00CC7A6F">
        <w:rPr>
          <w:rFonts w:ascii="ˎ̥" w:eastAsia="宋体" w:hAnsi="ˎ̥" w:cs="宋体" w:hint="eastAsia"/>
          <w:kern w:val="0"/>
          <w:sz w:val="18"/>
          <w:szCs w:val="18"/>
        </w:rPr>
        <w:t>Netconcepts</w:t>
      </w:r>
      <w:proofErr w:type="spellEnd"/>
      <w:r w:rsidRPr="00CC7A6F">
        <w:rPr>
          <w:rFonts w:ascii="ˎ̥" w:eastAsia="宋体" w:hAnsi="ˎ̥" w:cs="宋体" w:hint="eastAsia"/>
          <w:kern w:val="0"/>
          <w:sz w:val="18"/>
          <w:szCs w:val="18"/>
        </w:rPr>
        <w:t xml:space="preserve"> </w:t>
      </w:r>
      <w:r w:rsidRPr="00CC7A6F">
        <w:rPr>
          <w:rFonts w:ascii="ˎ̥" w:eastAsia="宋体" w:hAnsi="ˎ̥" w:cs="宋体" w:hint="eastAsia"/>
          <w:kern w:val="0"/>
          <w:sz w:val="18"/>
          <w:szCs w:val="18"/>
        </w:rPr>
        <w:t>团队为全球客户提供中英文网络营销及搜索引擎营销服务。曾为中国、美国、澳大利亚和新西兰等很多有实力和影响力的大公司提供网络营销及搜索引擎营销的策略与指导，为搜索引擎营销领域资深专家。</w:t>
      </w:r>
    </w:p>
    <w:p w14:paraId="6B1D0BF8" w14:textId="0BCBE2CF" w:rsidR="00DD2EE6" w:rsidRPr="00DD2EE6" w:rsidRDefault="00DD2EE6" w:rsidP="00DD2EE6">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DD2EE6">
        <w:rPr>
          <w:rFonts w:ascii="ˎ̥" w:eastAsia="宋体" w:hAnsi="ˎ̥" w:cs="宋体" w:hint="eastAsia"/>
          <w:b/>
          <w:kern w:val="0"/>
          <w:sz w:val="18"/>
          <w:szCs w:val="18"/>
        </w:rPr>
        <w:t>张涛</w:t>
      </w:r>
      <w:r>
        <w:rPr>
          <w:rFonts w:ascii="ˎ̥" w:eastAsia="宋体" w:hAnsi="ˎ̥" w:cs="宋体" w:hint="eastAsia"/>
          <w:kern w:val="0"/>
          <w:sz w:val="18"/>
          <w:szCs w:val="18"/>
        </w:rPr>
        <w:t xml:space="preserve">  </w:t>
      </w:r>
      <w:r w:rsidRPr="00DD2EE6">
        <w:rPr>
          <w:rFonts w:ascii="ˎ̥" w:eastAsia="宋体" w:hAnsi="ˎ̥" w:cs="宋体" w:hint="eastAsia"/>
          <w:kern w:val="0"/>
          <w:sz w:val="18"/>
          <w:szCs w:val="18"/>
        </w:rPr>
        <w:t>百度</w:t>
      </w:r>
      <w:r w:rsidRPr="00DD2EE6">
        <w:rPr>
          <w:rFonts w:ascii="ˎ̥" w:eastAsia="宋体" w:hAnsi="ˎ̥" w:cs="宋体" w:hint="eastAsia"/>
          <w:kern w:val="0"/>
          <w:sz w:val="18"/>
          <w:szCs w:val="18"/>
        </w:rPr>
        <w:t>SEM</w:t>
      </w:r>
      <w:r w:rsidRPr="00DD2EE6">
        <w:rPr>
          <w:rFonts w:ascii="ˎ̥" w:eastAsia="宋体" w:hAnsi="ˎ̥" w:cs="宋体" w:hint="eastAsia"/>
          <w:kern w:val="0"/>
          <w:sz w:val="18"/>
          <w:szCs w:val="18"/>
        </w:rPr>
        <w:t>首席咨询师、</w:t>
      </w:r>
      <w:proofErr w:type="spellStart"/>
      <w:r w:rsidRPr="00DD2EE6">
        <w:rPr>
          <w:rFonts w:ascii="ˎ̥" w:eastAsia="宋体" w:hAnsi="ˎ̥" w:cs="宋体" w:hint="eastAsia"/>
          <w:kern w:val="0"/>
          <w:sz w:val="18"/>
          <w:szCs w:val="18"/>
        </w:rPr>
        <w:t>Covario</w:t>
      </w:r>
      <w:proofErr w:type="spellEnd"/>
      <w:r w:rsidRPr="00DD2EE6">
        <w:rPr>
          <w:rFonts w:ascii="ˎ̥" w:eastAsia="宋体" w:hAnsi="ˎ̥" w:cs="宋体" w:hint="eastAsia"/>
          <w:kern w:val="0"/>
          <w:sz w:val="18"/>
          <w:szCs w:val="18"/>
        </w:rPr>
        <w:t xml:space="preserve"> </w:t>
      </w:r>
      <w:r w:rsidRPr="00DD2EE6">
        <w:rPr>
          <w:rFonts w:ascii="ˎ̥" w:eastAsia="宋体" w:hAnsi="ˎ̥" w:cs="宋体" w:hint="eastAsia"/>
          <w:kern w:val="0"/>
          <w:sz w:val="18"/>
          <w:szCs w:val="18"/>
        </w:rPr>
        <w:t>客户总监</w:t>
      </w:r>
    </w:p>
    <w:p w14:paraId="0C4719EB" w14:textId="54612C84" w:rsidR="009719FB" w:rsidRPr="00CC7A6F" w:rsidRDefault="00DD2EE6" w:rsidP="00DD2EE6">
      <w:pPr>
        <w:widowControl/>
        <w:shd w:val="clear" w:color="auto" w:fill="FFFFFF"/>
        <w:spacing w:beforeLines="50" w:before="156" w:afterLines="50" w:after="156" w:line="240" w:lineRule="atLeast"/>
        <w:jc w:val="left"/>
        <w:rPr>
          <w:rFonts w:ascii="ˎ̥" w:eastAsia="宋体" w:hAnsi="ˎ̥" w:cs="宋体" w:hint="eastAsia"/>
          <w:kern w:val="0"/>
          <w:sz w:val="18"/>
          <w:szCs w:val="18"/>
        </w:rPr>
      </w:pPr>
      <w:r w:rsidRPr="00DD2EE6">
        <w:rPr>
          <w:rFonts w:ascii="ˎ̥" w:eastAsia="宋体" w:hAnsi="ˎ̥" w:cs="宋体" w:hint="eastAsia"/>
          <w:kern w:val="0"/>
          <w:sz w:val="18"/>
          <w:szCs w:val="18"/>
        </w:rPr>
        <w:tab/>
      </w:r>
      <w:proofErr w:type="spellStart"/>
      <w:r w:rsidRPr="00DD2EE6">
        <w:rPr>
          <w:rFonts w:ascii="ˎ̥" w:eastAsia="宋体" w:hAnsi="ˎ̥" w:cs="宋体" w:hint="eastAsia"/>
          <w:kern w:val="0"/>
          <w:sz w:val="18"/>
          <w:szCs w:val="18"/>
        </w:rPr>
        <w:t>Covario</w:t>
      </w:r>
      <w:proofErr w:type="spellEnd"/>
      <w:r w:rsidRPr="00DD2EE6">
        <w:rPr>
          <w:rFonts w:ascii="ˎ̥" w:eastAsia="宋体" w:hAnsi="ˎ̥" w:cs="宋体" w:hint="eastAsia"/>
          <w:kern w:val="0"/>
          <w:sz w:val="18"/>
          <w:szCs w:val="18"/>
        </w:rPr>
        <w:t>客户总监。曾任百度国际客户销售主管、</w:t>
      </w:r>
      <w:r w:rsidRPr="00DD2EE6">
        <w:rPr>
          <w:rFonts w:ascii="ˎ̥" w:eastAsia="宋体" w:hAnsi="ˎ̥" w:cs="宋体" w:hint="eastAsia"/>
          <w:kern w:val="0"/>
          <w:sz w:val="18"/>
          <w:szCs w:val="18"/>
        </w:rPr>
        <w:t>SEM</w:t>
      </w:r>
      <w:r w:rsidRPr="00DD2EE6">
        <w:rPr>
          <w:rFonts w:ascii="ˎ̥" w:eastAsia="宋体" w:hAnsi="ˎ̥" w:cs="宋体" w:hint="eastAsia"/>
          <w:kern w:val="0"/>
          <w:sz w:val="18"/>
          <w:szCs w:val="18"/>
        </w:rPr>
        <w:t>部门主管、</w:t>
      </w:r>
      <w:r w:rsidRPr="00DD2EE6">
        <w:rPr>
          <w:rFonts w:ascii="ˎ̥" w:eastAsia="宋体" w:hAnsi="ˎ̥" w:cs="宋体" w:hint="eastAsia"/>
          <w:kern w:val="0"/>
          <w:sz w:val="18"/>
          <w:szCs w:val="18"/>
        </w:rPr>
        <w:t>SEM</w:t>
      </w:r>
      <w:r w:rsidRPr="00DD2EE6">
        <w:rPr>
          <w:rFonts w:ascii="ˎ̥" w:eastAsia="宋体" w:hAnsi="ˎ̥" w:cs="宋体" w:hint="eastAsia"/>
          <w:kern w:val="0"/>
          <w:sz w:val="18"/>
          <w:szCs w:val="18"/>
        </w:rPr>
        <w:t>首席咨询师。建立了搜索营销的初中高级的培训课程体系及认证系统，对</w:t>
      </w:r>
      <w:r w:rsidRPr="00DD2EE6">
        <w:rPr>
          <w:rFonts w:ascii="ˎ̥" w:eastAsia="宋体" w:hAnsi="ˎ̥" w:cs="宋体" w:hint="eastAsia"/>
          <w:kern w:val="0"/>
          <w:sz w:val="18"/>
          <w:szCs w:val="18"/>
        </w:rPr>
        <w:t>SEM</w:t>
      </w:r>
      <w:r w:rsidRPr="00DD2EE6">
        <w:rPr>
          <w:rFonts w:ascii="ˎ̥" w:eastAsia="宋体" w:hAnsi="ˎ̥" w:cs="宋体" w:hint="eastAsia"/>
          <w:kern w:val="0"/>
          <w:sz w:val="18"/>
          <w:szCs w:val="18"/>
        </w:rPr>
        <w:t>有深入认识和丰富经验，专注于价值营销和内容营销的研究，成果卓著。</w:t>
      </w:r>
    </w:p>
    <w:p w14:paraId="33CF19D6" w14:textId="7254C4D5" w:rsidR="00BF1869" w:rsidRPr="00CC7A6F" w:rsidRDefault="00BF1869" w:rsidP="00BF1869">
      <w:pPr>
        <w:widowControl/>
        <w:shd w:val="clear" w:color="auto" w:fill="FFFFFF"/>
        <w:spacing w:before="100" w:beforeAutospacing="1" w:after="100" w:afterAutospacing="1"/>
        <w:jc w:val="left"/>
        <w:rPr>
          <w:rFonts w:ascii="ˎ̥" w:eastAsia="宋体" w:hAnsi="ˎ̥" w:cs="宋体" w:hint="eastAsia"/>
          <w:kern w:val="0"/>
          <w:sz w:val="24"/>
          <w:szCs w:val="18"/>
        </w:rPr>
      </w:pPr>
      <w:r w:rsidRPr="00CC7A6F">
        <w:rPr>
          <w:rFonts w:ascii="ˎ̥" w:eastAsia="宋体" w:hAnsi="ˎ̥" w:cs="宋体"/>
          <w:kern w:val="0"/>
          <w:sz w:val="24"/>
          <w:szCs w:val="18"/>
        </w:rPr>
        <w:t>【</w:t>
      </w:r>
      <w:r w:rsidR="001819EE">
        <w:rPr>
          <w:rFonts w:ascii="ˎ̥" w:eastAsia="宋体" w:hAnsi="ˎ̥" w:cs="宋体"/>
          <w:kern w:val="0"/>
          <w:sz w:val="24"/>
          <w:szCs w:val="18"/>
        </w:rPr>
        <w:t>学制</w:t>
      </w:r>
      <w:r w:rsidR="001774CF">
        <w:rPr>
          <w:rFonts w:ascii="ˎ̥" w:eastAsia="宋体" w:hAnsi="ˎ̥" w:cs="宋体"/>
          <w:kern w:val="0"/>
          <w:sz w:val="24"/>
          <w:szCs w:val="18"/>
        </w:rPr>
        <w:t>学位</w:t>
      </w:r>
      <w:r w:rsidRPr="00CC7A6F">
        <w:rPr>
          <w:rFonts w:ascii="ˎ̥" w:eastAsia="宋体" w:hAnsi="ˎ̥" w:cs="宋体"/>
          <w:kern w:val="0"/>
          <w:sz w:val="24"/>
          <w:szCs w:val="18"/>
        </w:rPr>
        <w:t>】</w:t>
      </w:r>
    </w:p>
    <w:p w14:paraId="3DAC8353" w14:textId="1C63323A" w:rsidR="001774CF" w:rsidRPr="001819EE" w:rsidRDefault="001774CF" w:rsidP="001774C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1774CF">
        <w:rPr>
          <w:rFonts w:ascii="ˎ̥" w:eastAsia="宋体" w:hAnsi="ˎ̥" w:cs="宋体"/>
          <w:b/>
          <w:kern w:val="0"/>
          <w:sz w:val="18"/>
          <w:szCs w:val="18"/>
        </w:rPr>
        <w:t>学制：</w:t>
      </w:r>
      <w:r w:rsidRPr="001819EE">
        <w:rPr>
          <w:rFonts w:ascii="ˎ̥" w:eastAsia="宋体" w:hAnsi="ˎ̥" w:cs="宋体"/>
          <w:kern w:val="0"/>
          <w:sz w:val="18"/>
          <w:szCs w:val="18"/>
        </w:rPr>
        <w:t>2.5</w:t>
      </w:r>
      <w:r w:rsidRPr="001819EE">
        <w:rPr>
          <w:rFonts w:ascii="ˎ̥" w:eastAsia="宋体" w:hAnsi="ˎ̥" w:cs="宋体"/>
          <w:kern w:val="0"/>
          <w:sz w:val="18"/>
          <w:szCs w:val="18"/>
        </w:rPr>
        <w:t>年</w:t>
      </w:r>
      <w:r w:rsidRPr="001819EE">
        <w:rPr>
          <w:rFonts w:ascii="ˎ̥" w:eastAsia="宋体" w:hAnsi="ˎ̥" w:cs="宋体" w:hint="eastAsia"/>
          <w:kern w:val="0"/>
          <w:sz w:val="18"/>
          <w:szCs w:val="18"/>
        </w:rPr>
        <w:t xml:space="preserve"> </w:t>
      </w:r>
      <w:r w:rsidRPr="001819EE">
        <w:rPr>
          <w:rFonts w:ascii="ˎ̥" w:eastAsia="宋体" w:hAnsi="ˎ̥" w:cs="宋体" w:hint="eastAsia"/>
          <w:kern w:val="0"/>
          <w:sz w:val="18"/>
          <w:szCs w:val="18"/>
        </w:rPr>
        <w:t>脱产全日制</w:t>
      </w:r>
    </w:p>
    <w:p w14:paraId="34DCD2F7" w14:textId="77777777" w:rsidR="007912E0" w:rsidRDefault="007912E0" w:rsidP="007912E0">
      <w:pPr>
        <w:widowControl/>
        <w:shd w:val="clear" w:color="auto" w:fill="FFFFFF"/>
        <w:spacing w:before="100" w:beforeAutospacing="1" w:after="100" w:afterAutospacing="1"/>
        <w:ind w:firstLine="420"/>
        <w:jc w:val="left"/>
        <w:rPr>
          <w:rFonts w:ascii="ˎ̥" w:eastAsia="宋体" w:hAnsi="ˎ̥" w:cs="宋体" w:hint="eastAsia"/>
          <w:b/>
          <w:kern w:val="0"/>
          <w:sz w:val="18"/>
          <w:szCs w:val="18"/>
        </w:rPr>
      </w:pPr>
      <w:r w:rsidRPr="00CD4316">
        <w:rPr>
          <w:rFonts w:ascii="ˎ̥" w:eastAsia="宋体" w:hAnsi="ˎ̥" w:cs="宋体"/>
          <w:b/>
          <w:kern w:val="0"/>
          <w:sz w:val="18"/>
          <w:szCs w:val="18"/>
        </w:rPr>
        <w:t>学位授予：</w:t>
      </w:r>
    </w:p>
    <w:p w14:paraId="6EC807FB" w14:textId="523C0F91" w:rsidR="007912E0" w:rsidRDefault="00FC1492" w:rsidP="007912E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1</w:t>
      </w:r>
      <w:r w:rsidR="007912E0">
        <w:rPr>
          <w:rFonts w:ascii="ˎ̥" w:eastAsia="宋体" w:hAnsi="ˎ̥" w:cs="宋体" w:hint="eastAsia"/>
          <w:kern w:val="0"/>
          <w:sz w:val="18"/>
          <w:szCs w:val="18"/>
        </w:rPr>
        <w:t>、</w:t>
      </w:r>
      <w:r w:rsidR="007912E0" w:rsidRPr="00E6637D">
        <w:rPr>
          <w:rFonts w:ascii="ˎ̥" w:eastAsia="宋体" w:hAnsi="ˎ̥" w:cs="宋体" w:hint="eastAsia"/>
          <w:kern w:val="0"/>
          <w:sz w:val="18"/>
          <w:szCs w:val="18"/>
        </w:rPr>
        <w:t>北京航空航天大学工程硕士学位证书</w:t>
      </w:r>
    </w:p>
    <w:p w14:paraId="0AE71236" w14:textId="77777777" w:rsidR="007912E0" w:rsidRPr="00860C77" w:rsidRDefault="007912E0" w:rsidP="007912E0">
      <w:pPr>
        <w:widowControl/>
        <w:shd w:val="clear" w:color="auto" w:fill="FFFFFF"/>
        <w:spacing w:before="100" w:beforeAutospacing="1" w:after="100" w:afterAutospacing="1"/>
        <w:ind w:firstLine="420"/>
        <w:jc w:val="left"/>
        <w:rPr>
          <w:rFonts w:ascii="ˎ̥" w:eastAsia="宋体" w:hAnsi="ˎ̥" w:cs="宋体" w:hint="eastAsia"/>
          <w:sz w:val="18"/>
          <w:szCs w:val="18"/>
        </w:rPr>
      </w:pPr>
      <w:r w:rsidRPr="00CB1598">
        <w:rPr>
          <w:rFonts w:ascii="ˎ̥" w:eastAsia="宋体" w:hAnsi="ˎ̥" w:cs="宋体"/>
          <w:kern w:val="0"/>
          <w:sz w:val="18"/>
          <w:szCs w:val="18"/>
        </w:rPr>
        <w:t>通过入学考试，修满教学大纲规定学分，通过论文答辩，由北京航空航天大学授予国家统一的软件工程领域工程硕士学位。</w:t>
      </w:r>
    </w:p>
    <w:p w14:paraId="1D99C9D7" w14:textId="2F4F81B6" w:rsidR="007912E0" w:rsidRDefault="006F3CDB" w:rsidP="006F3CDB">
      <w:pPr>
        <w:jc w:val="center"/>
        <w:rPr>
          <w:rFonts w:ascii="ˎ̥" w:eastAsia="宋体" w:hAnsi="ˎ̥" w:cs="宋体" w:hint="eastAsia"/>
          <w:sz w:val="18"/>
          <w:szCs w:val="18"/>
        </w:rPr>
      </w:pPr>
      <w:r>
        <w:rPr>
          <w:rFonts w:ascii="ˎ̥" w:hAnsi="ˎ̥" w:hint="eastAsia"/>
          <w:noProof/>
          <w:color w:val="000000"/>
          <w:szCs w:val="21"/>
        </w:rPr>
        <w:lastRenderedPageBreak/>
        <w:drawing>
          <wp:inline distT="0" distB="0" distL="0" distR="0" wp14:anchorId="4CF42792" wp14:editId="6A2AEAD2">
            <wp:extent cx="5267325" cy="3724275"/>
            <wp:effectExtent l="0" t="0" r="9525" b="9525"/>
            <wp:docPr id="2" name="图片 2" descr="D:\Users\Administrator\Desktop\学位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学位证书.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14:paraId="2FE10B68" w14:textId="3050B6BB" w:rsidR="007912E0" w:rsidRPr="00E6637D" w:rsidRDefault="00FC1492" w:rsidP="007912E0">
      <w:pPr>
        <w:ind w:firstLine="420"/>
        <w:jc w:val="left"/>
        <w:rPr>
          <w:rFonts w:ascii="ˎ̥" w:eastAsia="宋体" w:hAnsi="ˎ̥" w:cs="宋体" w:hint="eastAsia"/>
          <w:sz w:val="18"/>
          <w:szCs w:val="18"/>
        </w:rPr>
      </w:pPr>
      <w:r>
        <w:rPr>
          <w:rFonts w:ascii="ˎ̥" w:eastAsia="宋体" w:hAnsi="ˎ̥" w:cs="宋体" w:hint="eastAsia"/>
          <w:sz w:val="18"/>
          <w:szCs w:val="18"/>
        </w:rPr>
        <w:t>2</w:t>
      </w:r>
      <w:r w:rsidR="007912E0">
        <w:rPr>
          <w:rFonts w:ascii="ˎ̥" w:eastAsia="宋体" w:hAnsi="ˎ̥" w:cs="宋体" w:hint="eastAsia"/>
          <w:sz w:val="18"/>
          <w:szCs w:val="18"/>
        </w:rPr>
        <w:t>、</w:t>
      </w:r>
      <w:r w:rsidR="007912E0" w:rsidRPr="00E6637D">
        <w:rPr>
          <w:rFonts w:ascii="ˎ̥" w:eastAsia="宋体" w:hAnsi="ˎ̥" w:cs="宋体" w:hint="eastAsia"/>
          <w:sz w:val="18"/>
          <w:szCs w:val="18"/>
        </w:rPr>
        <w:t>相关专业技能证书</w:t>
      </w:r>
    </w:p>
    <w:p w14:paraId="677F6780" w14:textId="77777777" w:rsidR="007912E0" w:rsidRPr="00D42C0A" w:rsidRDefault="007912E0" w:rsidP="007912E0">
      <w:pPr>
        <w:widowControl/>
        <w:shd w:val="clear" w:color="auto" w:fill="FFFFFF"/>
        <w:spacing w:before="100" w:beforeAutospacing="1" w:after="100" w:afterAutospacing="1"/>
        <w:ind w:firstLine="420"/>
        <w:jc w:val="left"/>
        <w:rPr>
          <w:rFonts w:ascii="ˎ̥" w:eastAsia="宋体" w:hAnsi="ˎ̥" w:cs="宋体" w:hint="eastAsia"/>
          <w:sz w:val="18"/>
          <w:szCs w:val="18"/>
        </w:rPr>
      </w:pPr>
      <w:r w:rsidRPr="00F420D8">
        <w:rPr>
          <w:rFonts w:ascii="ˎ̥" w:eastAsia="宋体" w:hAnsi="ˎ̥" w:cs="宋体" w:hint="eastAsia"/>
          <w:sz w:val="18"/>
          <w:szCs w:val="18"/>
        </w:rPr>
        <w:t>学员完成所有课程并通过本专业综合考试后，获得由工信部</w:t>
      </w:r>
      <w:r w:rsidRPr="00F420D8">
        <w:rPr>
          <w:rFonts w:ascii="ˎ̥" w:eastAsia="宋体" w:hAnsi="ˎ̥" w:cs="宋体" w:hint="eastAsia"/>
          <w:sz w:val="18"/>
          <w:szCs w:val="18"/>
        </w:rPr>
        <w:t>CSIP</w:t>
      </w:r>
      <w:r w:rsidRPr="00F420D8">
        <w:rPr>
          <w:rFonts w:ascii="ˎ̥" w:eastAsia="宋体" w:hAnsi="ˎ̥" w:cs="宋体" w:hint="eastAsia"/>
          <w:sz w:val="18"/>
          <w:szCs w:val="18"/>
        </w:rPr>
        <w:t>颁发的专业技能证书。</w:t>
      </w:r>
    </w:p>
    <w:p w14:paraId="5F0FE9AE" w14:textId="77777777" w:rsidR="001D49A8" w:rsidRPr="00CC7A6F"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C7A6F">
        <w:rPr>
          <w:rFonts w:ascii="ˎ̥" w:eastAsia="宋体" w:hAnsi="ˎ̥" w:cs="宋体"/>
          <w:kern w:val="0"/>
          <w:sz w:val="24"/>
          <w:szCs w:val="18"/>
        </w:rPr>
        <w:t>【</w:t>
      </w:r>
      <w:r w:rsidR="001D49A8" w:rsidRPr="00CC7A6F">
        <w:rPr>
          <w:rFonts w:ascii="ˎ̥" w:eastAsia="宋体" w:hAnsi="ˎ̥" w:cs="宋体" w:hint="eastAsia"/>
          <w:kern w:val="0"/>
          <w:sz w:val="24"/>
          <w:szCs w:val="18"/>
        </w:rPr>
        <w:t>报考信息</w:t>
      </w:r>
      <w:r w:rsidR="001D49A8" w:rsidRPr="00CC7A6F">
        <w:rPr>
          <w:rFonts w:ascii="ˎ̥" w:eastAsia="宋体" w:hAnsi="ˎ̥" w:cs="宋体"/>
          <w:kern w:val="0"/>
          <w:sz w:val="24"/>
          <w:szCs w:val="18"/>
        </w:rPr>
        <w:t>】</w:t>
      </w:r>
    </w:p>
    <w:p w14:paraId="00849A25" w14:textId="77777777" w:rsidR="0091627A" w:rsidRPr="00CC7A6F" w:rsidRDefault="0091627A" w:rsidP="0091627A">
      <w:pPr>
        <w:widowControl/>
        <w:shd w:val="clear" w:color="auto" w:fill="FFFFFF"/>
        <w:spacing w:before="100" w:beforeAutospacing="1" w:after="100" w:afterAutospacing="1"/>
        <w:jc w:val="left"/>
        <w:rPr>
          <w:rFonts w:ascii="ˎ̥" w:eastAsia="宋体" w:hAnsi="ˎ̥" w:cs="宋体" w:hint="eastAsia"/>
          <w:b/>
          <w:kern w:val="0"/>
          <w:sz w:val="18"/>
          <w:szCs w:val="18"/>
        </w:rPr>
      </w:pPr>
      <w:r w:rsidRPr="00CC7A6F">
        <w:rPr>
          <w:rFonts w:ascii="ˎ̥" w:eastAsia="宋体" w:hAnsi="ˎ̥" w:cs="宋体"/>
          <w:b/>
          <w:kern w:val="0"/>
          <w:sz w:val="18"/>
          <w:szCs w:val="18"/>
        </w:rPr>
        <w:t>面向对象</w:t>
      </w:r>
    </w:p>
    <w:p w14:paraId="7A1A406D" w14:textId="77777777" w:rsidR="001D49A8" w:rsidRPr="00CC7A6F" w:rsidRDefault="0091627A" w:rsidP="00D2152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C7A6F">
        <w:rPr>
          <w:rFonts w:ascii="ˎ̥" w:eastAsia="宋体" w:hAnsi="ˎ̥" w:cs="宋体"/>
          <w:kern w:val="0"/>
          <w:sz w:val="18"/>
          <w:szCs w:val="18"/>
        </w:rPr>
        <w:t>年龄</w:t>
      </w:r>
      <w:r w:rsidRPr="00CC7A6F">
        <w:rPr>
          <w:rFonts w:ascii="ˎ̥" w:eastAsia="宋体" w:hAnsi="ˎ̥" w:cs="宋体"/>
          <w:kern w:val="0"/>
          <w:sz w:val="18"/>
          <w:szCs w:val="18"/>
        </w:rPr>
        <w:t>26</w:t>
      </w:r>
      <w:r w:rsidRPr="00CC7A6F">
        <w:rPr>
          <w:rFonts w:ascii="ˎ̥" w:eastAsia="宋体" w:hAnsi="ˎ̥" w:cs="宋体"/>
          <w:kern w:val="0"/>
          <w:sz w:val="18"/>
          <w:szCs w:val="18"/>
        </w:rPr>
        <w:t>周岁以下，具有国民教育序列大学本科（或以上）学历，获学士（或以上）学位的应届或往届毕业生，</w:t>
      </w:r>
      <w:r w:rsidR="001D49A8" w:rsidRPr="00CC7A6F">
        <w:rPr>
          <w:rFonts w:ascii="ˎ̥" w:eastAsia="宋体" w:hAnsi="ˎ̥" w:cs="宋体"/>
          <w:kern w:val="0"/>
          <w:sz w:val="18"/>
          <w:szCs w:val="18"/>
        </w:rPr>
        <w:t>专业不限</w:t>
      </w:r>
      <w:r w:rsidR="001D49A8" w:rsidRPr="00CC7A6F">
        <w:rPr>
          <w:rFonts w:ascii="ˎ̥" w:eastAsia="宋体" w:hAnsi="ˎ̥" w:cs="宋体" w:hint="eastAsia"/>
          <w:kern w:val="0"/>
          <w:sz w:val="18"/>
          <w:szCs w:val="18"/>
        </w:rPr>
        <w:t>。</w:t>
      </w:r>
      <w:r w:rsidRPr="00CC7A6F">
        <w:rPr>
          <w:rFonts w:ascii="ˎ̥" w:eastAsia="宋体" w:hAnsi="ˎ̥" w:cs="宋体"/>
          <w:kern w:val="0"/>
          <w:sz w:val="18"/>
          <w:szCs w:val="18"/>
        </w:rPr>
        <w:t>参加</w:t>
      </w:r>
      <w:r w:rsidRPr="00CC7A6F">
        <w:rPr>
          <w:rFonts w:ascii="ˎ̥" w:eastAsia="宋体" w:hAnsi="ˎ̥" w:cs="宋体"/>
          <w:kern w:val="0"/>
          <w:sz w:val="18"/>
          <w:szCs w:val="18"/>
        </w:rPr>
        <w:t>201</w:t>
      </w:r>
      <w:r w:rsidR="00D12A48" w:rsidRPr="00CC7A6F">
        <w:rPr>
          <w:rFonts w:ascii="ˎ̥" w:eastAsia="宋体" w:hAnsi="ˎ̥" w:cs="宋体" w:hint="eastAsia"/>
          <w:kern w:val="0"/>
          <w:sz w:val="18"/>
          <w:szCs w:val="18"/>
        </w:rPr>
        <w:t>5</w:t>
      </w:r>
      <w:r w:rsidRPr="00CC7A6F">
        <w:rPr>
          <w:rFonts w:ascii="ˎ̥" w:eastAsia="宋体" w:hAnsi="ˎ̥" w:cs="宋体"/>
          <w:kern w:val="0"/>
          <w:sz w:val="18"/>
          <w:szCs w:val="18"/>
        </w:rPr>
        <w:t>年研究生统考的考生优先。</w:t>
      </w:r>
    </w:p>
    <w:p w14:paraId="5C267E46" w14:textId="1351CDB8" w:rsidR="003228BF" w:rsidRPr="00CC7A6F" w:rsidRDefault="003618E4" w:rsidP="00D2152B">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C7A6F">
        <w:rPr>
          <w:rFonts w:ascii="ˎ̥" w:eastAsia="宋体" w:hAnsi="ˎ̥" w:cs="宋体" w:hint="eastAsia"/>
          <w:kern w:val="0"/>
          <w:sz w:val="18"/>
          <w:szCs w:val="18"/>
        </w:rPr>
        <w:t>大数据</w:t>
      </w:r>
      <w:r>
        <w:rPr>
          <w:rFonts w:ascii="ˎ̥" w:eastAsia="宋体" w:hAnsi="ˎ̥" w:cs="宋体" w:hint="eastAsia"/>
          <w:kern w:val="0"/>
          <w:sz w:val="18"/>
          <w:szCs w:val="18"/>
        </w:rPr>
        <w:t>与云计算</w:t>
      </w:r>
      <w:r w:rsidR="003228BF" w:rsidRPr="00CC7A6F">
        <w:rPr>
          <w:rFonts w:ascii="ˎ̥" w:eastAsia="宋体" w:hAnsi="ˎ̥" w:cs="宋体" w:hint="eastAsia"/>
          <w:kern w:val="0"/>
          <w:sz w:val="18"/>
          <w:szCs w:val="18"/>
        </w:rPr>
        <w:t>专业适合理工科背景的考生报考，计算机基础弱的理工科学生需要参加补习。互联网</w:t>
      </w:r>
      <w:r w:rsidR="00D85334">
        <w:rPr>
          <w:rFonts w:ascii="ˎ̥" w:eastAsia="宋体" w:hAnsi="ˎ̥" w:cs="宋体" w:hint="eastAsia"/>
          <w:kern w:val="0"/>
          <w:sz w:val="18"/>
          <w:szCs w:val="18"/>
        </w:rPr>
        <w:t>营销</w:t>
      </w:r>
      <w:r>
        <w:rPr>
          <w:rFonts w:ascii="ˎ̥" w:eastAsia="宋体" w:hAnsi="ˎ̥" w:cs="宋体" w:hint="eastAsia"/>
          <w:kern w:val="0"/>
          <w:sz w:val="18"/>
          <w:szCs w:val="18"/>
        </w:rPr>
        <w:t>与管理</w:t>
      </w:r>
      <w:r w:rsidR="003228BF" w:rsidRPr="00CC7A6F">
        <w:rPr>
          <w:rFonts w:ascii="ˎ̥" w:eastAsia="宋体" w:hAnsi="ˎ̥" w:cs="宋体" w:hint="eastAsia"/>
          <w:kern w:val="0"/>
          <w:sz w:val="18"/>
          <w:szCs w:val="18"/>
        </w:rPr>
        <w:t>专业适合所有专业背景的考生报考。</w:t>
      </w:r>
    </w:p>
    <w:p w14:paraId="13460B44" w14:textId="61981180" w:rsidR="0091627A" w:rsidRPr="00CC7A6F" w:rsidRDefault="0091627A" w:rsidP="00E06262">
      <w:pPr>
        <w:widowControl/>
        <w:shd w:val="clear" w:color="auto" w:fill="FFFFFF"/>
        <w:spacing w:before="100" w:beforeAutospacing="1" w:after="100" w:afterAutospacing="1"/>
        <w:jc w:val="left"/>
        <w:rPr>
          <w:rFonts w:ascii="ˎ̥" w:eastAsia="宋体" w:hAnsi="ˎ̥" w:cs="宋体" w:hint="eastAsia"/>
          <w:b/>
          <w:kern w:val="0"/>
          <w:sz w:val="18"/>
          <w:szCs w:val="18"/>
        </w:rPr>
      </w:pPr>
      <w:r w:rsidRPr="00CC7A6F">
        <w:rPr>
          <w:rFonts w:ascii="ˎ̥" w:eastAsia="宋体" w:hAnsi="ˎ̥" w:cs="宋体"/>
          <w:b/>
          <w:kern w:val="0"/>
          <w:sz w:val="18"/>
          <w:szCs w:val="18"/>
        </w:rPr>
        <w:t>报名</w:t>
      </w:r>
      <w:r w:rsidR="001D49A8" w:rsidRPr="00CC7A6F">
        <w:rPr>
          <w:rFonts w:ascii="ˎ̥" w:eastAsia="宋体" w:hAnsi="ˎ̥" w:cs="宋体" w:hint="eastAsia"/>
          <w:b/>
          <w:kern w:val="0"/>
          <w:sz w:val="18"/>
          <w:szCs w:val="18"/>
        </w:rPr>
        <w:t>方式</w:t>
      </w:r>
    </w:p>
    <w:p w14:paraId="012AF850" w14:textId="77777777" w:rsidR="001D49A8" w:rsidRPr="00CC7A6F" w:rsidRDefault="0091627A" w:rsidP="0091627A">
      <w:pPr>
        <w:widowControl/>
        <w:shd w:val="clear" w:color="auto" w:fill="FFFFFF"/>
        <w:spacing w:before="100" w:beforeAutospacing="1" w:after="100" w:afterAutospacing="1"/>
        <w:jc w:val="left"/>
        <w:rPr>
          <w:rFonts w:ascii="ˎ̥" w:eastAsia="宋体" w:hAnsi="ˎ̥" w:cs="宋体" w:hint="eastAsia"/>
          <w:kern w:val="0"/>
          <w:sz w:val="18"/>
          <w:szCs w:val="18"/>
        </w:rPr>
      </w:pPr>
      <w:r w:rsidRPr="00CC7A6F">
        <w:rPr>
          <w:rFonts w:ascii="ˎ̥" w:eastAsia="宋体" w:hAnsi="ˎ̥" w:cs="宋体"/>
          <w:kern w:val="0"/>
          <w:sz w:val="18"/>
          <w:szCs w:val="18"/>
        </w:rPr>
        <w:t>登录</w:t>
      </w:r>
      <w:r w:rsidRPr="00CC7A6F">
        <w:rPr>
          <w:rFonts w:ascii="ˎ̥" w:eastAsia="宋体" w:hAnsi="ˎ̥" w:cs="宋体"/>
          <w:kern w:val="0"/>
          <w:sz w:val="18"/>
          <w:szCs w:val="18"/>
        </w:rPr>
        <w:t xml:space="preserve"> </w:t>
      </w:r>
      <w:hyperlink r:id="rId10" w:history="1">
        <w:r w:rsidRPr="00CC7A6F">
          <w:rPr>
            <w:rFonts w:ascii="ˎ̥" w:eastAsia="宋体" w:hAnsi="ˎ̥" w:cs="宋体"/>
            <w:kern w:val="0"/>
            <w:sz w:val="18"/>
            <w:szCs w:val="18"/>
          </w:rPr>
          <w:t>http://nantong.beihangsoft.cn/apply/</w:t>
        </w:r>
      </w:hyperlink>
      <w:r w:rsidR="00930E39" w:rsidRPr="00CC7A6F">
        <w:rPr>
          <w:rFonts w:ascii="ˎ̥" w:eastAsia="宋体" w:hAnsi="ˎ̥" w:cs="宋体" w:hint="eastAsia"/>
          <w:kern w:val="0"/>
          <w:sz w:val="18"/>
          <w:szCs w:val="18"/>
        </w:rPr>
        <w:t xml:space="preserve"> </w:t>
      </w:r>
      <w:r w:rsidRPr="00CC7A6F">
        <w:rPr>
          <w:rFonts w:ascii="ˎ̥" w:eastAsia="宋体" w:hAnsi="ˎ̥" w:cs="宋体"/>
          <w:kern w:val="0"/>
          <w:sz w:val="18"/>
          <w:szCs w:val="18"/>
        </w:rPr>
        <w:t>，完成网报</w:t>
      </w:r>
      <w:r w:rsidR="000B12ED" w:rsidRPr="00CC7A6F">
        <w:rPr>
          <w:rFonts w:ascii="ˎ̥" w:eastAsia="宋体" w:hAnsi="ˎ̥" w:cs="宋体" w:hint="eastAsia"/>
          <w:kern w:val="0"/>
          <w:sz w:val="18"/>
          <w:szCs w:val="18"/>
        </w:rPr>
        <w:t>。</w:t>
      </w:r>
    </w:p>
    <w:p w14:paraId="166F16D2" w14:textId="77777777" w:rsidR="001819EE" w:rsidRPr="00F9751D" w:rsidRDefault="001819EE" w:rsidP="001819E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【联系方式】</w:t>
      </w:r>
    </w:p>
    <w:p w14:paraId="4845D3F3" w14:textId="77777777" w:rsidR="008118DF" w:rsidRDefault="008118DF" w:rsidP="008118DF">
      <w:pPr>
        <w:widowControl/>
        <w:shd w:val="clear" w:color="auto" w:fill="FFFFFF"/>
        <w:spacing w:before="100" w:beforeAutospacing="1" w:after="100" w:afterAutospacing="1"/>
        <w:jc w:val="left"/>
        <w:rPr>
          <w:rFonts w:ascii="ˎ̥" w:eastAsia="宋体" w:hAnsi="ˎ̥" w:cs="宋体"/>
          <w:b/>
          <w:kern w:val="0"/>
          <w:sz w:val="18"/>
          <w:szCs w:val="18"/>
        </w:rPr>
      </w:pPr>
      <w:r>
        <w:rPr>
          <w:rFonts w:ascii="ˎ̥" w:eastAsia="宋体" w:hAnsi="ˎ̥" w:cs="宋体" w:hint="eastAsia"/>
          <w:b/>
          <w:bCs/>
          <w:kern w:val="0"/>
          <w:sz w:val="18"/>
          <w:szCs w:val="18"/>
        </w:rPr>
        <w:t>北京航空航天大学软件学院</w:t>
      </w:r>
      <w:r>
        <w:rPr>
          <w:rFonts w:ascii="ˎ̥" w:eastAsia="宋体" w:hAnsi="ˎ̥" w:cs="宋体" w:hint="eastAsia"/>
          <w:b/>
          <w:kern w:val="0"/>
          <w:sz w:val="18"/>
          <w:szCs w:val="18"/>
        </w:rPr>
        <w:t>南通项目招生办公室</w:t>
      </w:r>
    </w:p>
    <w:p w14:paraId="39E0F861"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报名电话：</w:t>
      </w:r>
      <w:r>
        <w:rPr>
          <w:rFonts w:ascii="ˎ̥" w:eastAsia="宋体" w:hAnsi="ˎ̥" w:cs="宋体"/>
          <w:kern w:val="0"/>
          <w:sz w:val="18"/>
          <w:szCs w:val="18"/>
        </w:rPr>
        <w:t>010-82332076</w:t>
      </w:r>
      <w:r>
        <w:rPr>
          <w:rFonts w:ascii="ˎ̥" w:eastAsia="宋体" w:hAnsi="ˎ̥" w:cs="宋体" w:hint="eastAsia"/>
          <w:kern w:val="0"/>
          <w:sz w:val="18"/>
          <w:szCs w:val="18"/>
        </w:rPr>
        <w:t>、</w:t>
      </w:r>
      <w:r>
        <w:rPr>
          <w:rFonts w:ascii="ˎ̥" w:eastAsia="宋体" w:hAnsi="ˎ̥" w:cs="宋体"/>
          <w:kern w:val="0"/>
          <w:sz w:val="18"/>
          <w:szCs w:val="18"/>
        </w:rPr>
        <w:t>56997288</w:t>
      </w:r>
    </w:p>
    <w:p w14:paraId="06A578AF"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地址：北京市海淀区学院路</w:t>
      </w:r>
      <w:r>
        <w:rPr>
          <w:rFonts w:ascii="ˎ̥" w:eastAsia="宋体" w:hAnsi="ˎ̥" w:cs="宋体"/>
          <w:kern w:val="0"/>
          <w:sz w:val="18"/>
          <w:szCs w:val="18"/>
        </w:rPr>
        <w:t>35</w:t>
      </w:r>
      <w:r>
        <w:rPr>
          <w:rFonts w:ascii="ˎ̥" w:eastAsia="宋体" w:hAnsi="ˎ̥" w:cs="宋体" w:hint="eastAsia"/>
          <w:kern w:val="0"/>
          <w:sz w:val="18"/>
          <w:szCs w:val="18"/>
        </w:rPr>
        <w:t>号北京航空航天大学世宁大厦</w:t>
      </w:r>
    </w:p>
    <w:p w14:paraId="15138414"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北京航空航天大学软件学院官方网站：</w:t>
      </w:r>
      <w:hyperlink r:id="rId11" w:history="1">
        <w:r>
          <w:rPr>
            <w:rStyle w:val="aa"/>
            <w:rFonts w:ascii="ˎ̥" w:eastAsia="宋体" w:hAnsi="ˎ̥" w:cs="宋体"/>
            <w:kern w:val="0"/>
            <w:sz w:val="18"/>
            <w:szCs w:val="18"/>
          </w:rPr>
          <w:t>http://nantong.beihangsoft.cn</w:t>
        </w:r>
      </w:hyperlink>
    </w:p>
    <w:p w14:paraId="28BEB714" w14:textId="77777777" w:rsidR="008118DF" w:rsidRDefault="008118DF" w:rsidP="008118DF">
      <w:pPr>
        <w:widowControl/>
        <w:shd w:val="clear" w:color="auto" w:fill="FFFFFF"/>
        <w:spacing w:before="100" w:beforeAutospacing="1" w:after="100" w:afterAutospacing="1"/>
        <w:jc w:val="left"/>
        <w:rPr>
          <w:rFonts w:ascii="ˎ̥" w:eastAsia="宋体" w:hAnsi="ˎ̥" w:cs="宋体"/>
          <w:kern w:val="0"/>
          <w:sz w:val="18"/>
          <w:szCs w:val="18"/>
        </w:rPr>
      </w:pPr>
      <w:r>
        <w:rPr>
          <w:rFonts w:ascii="ˎ̥" w:eastAsia="宋体" w:hAnsi="ˎ̥" w:cs="宋体" w:hint="eastAsia"/>
          <w:b/>
          <w:bCs/>
          <w:kern w:val="0"/>
          <w:sz w:val="18"/>
          <w:szCs w:val="18"/>
        </w:rPr>
        <w:lastRenderedPageBreak/>
        <w:t>北京航空航天大学软件学院南通校区</w:t>
      </w:r>
    </w:p>
    <w:p w14:paraId="37823C81"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电话：</w:t>
      </w:r>
      <w:r>
        <w:rPr>
          <w:rFonts w:ascii="ˎ̥" w:eastAsia="宋体" w:hAnsi="ˎ̥" w:cs="宋体"/>
          <w:kern w:val="0"/>
          <w:sz w:val="18"/>
          <w:szCs w:val="18"/>
        </w:rPr>
        <w:t>0513-68115972</w:t>
      </w:r>
    </w:p>
    <w:p w14:paraId="1A57EA39"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地址</w:t>
      </w:r>
      <w:r>
        <w:rPr>
          <w:rFonts w:ascii="ˎ̥" w:eastAsia="宋体" w:hAnsi="ˎ̥" w:cs="宋体"/>
          <w:kern w:val="0"/>
          <w:sz w:val="18"/>
          <w:szCs w:val="18"/>
        </w:rPr>
        <w:t xml:space="preserve">: </w:t>
      </w:r>
      <w:r>
        <w:rPr>
          <w:rFonts w:ascii="ˎ̥" w:eastAsia="宋体" w:hAnsi="ˎ̥" w:cs="宋体" w:hint="eastAsia"/>
          <w:kern w:val="0"/>
          <w:sz w:val="18"/>
          <w:szCs w:val="18"/>
        </w:rPr>
        <w:t>江苏省南通市滨海园区东海大道</w:t>
      </w:r>
      <w:r>
        <w:rPr>
          <w:rFonts w:ascii="ˎ̥" w:eastAsia="宋体" w:hAnsi="ˎ̥" w:cs="宋体"/>
          <w:kern w:val="0"/>
          <w:sz w:val="18"/>
          <w:szCs w:val="18"/>
        </w:rPr>
        <w:t>88</w:t>
      </w:r>
      <w:r>
        <w:rPr>
          <w:rFonts w:ascii="ˎ̥" w:eastAsia="宋体" w:hAnsi="ˎ̥" w:cs="宋体" w:hint="eastAsia"/>
          <w:kern w:val="0"/>
          <w:sz w:val="18"/>
          <w:szCs w:val="18"/>
        </w:rPr>
        <w:t>号</w:t>
      </w:r>
    </w:p>
    <w:p w14:paraId="39C13984" w14:textId="77777777" w:rsidR="008118DF" w:rsidRDefault="008118DF" w:rsidP="008118DF">
      <w:pPr>
        <w:widowControl/>
        <w:shd w:val="clear" w:color="auto" w:fill="FFFFFF"/>
        <w:spacing w:before="100" w:beforeAutospacing="1" w:after="100" w:afterAutospacing="1"/>
        <w:jc w:val="left"/>
        <w:rPr>
          <w:rFonts w:ascii="ˎ̥" w:eastAsia="宋体" w:hAnsi="ˎ̥" w:cs="宋体"/>
          <w:b/>
          <w:kern w:val="0"/>
          <w:sz w:val="18"/>
          <w:szCs w:val="18"/>
        </w:rPr>
      </w:pPr>
      <w:r>
        <w:rPr>
          <w:rFonts w:ascii="ˎ̥" w:eastAsia="宋体" w:hAnsi="ˎ̥" w:cs="宋体" w:hint="eastAsia"/>
          <w:b/>
          <w:bCs/>
          <w:kern w:val="0"/>
          <w:sz w:val="18"/>
          <w:szCs w:val="18"/>
        </w:rPr>
        <w:t>南通政府</w:t>
      </w:r>
      <w:r>
        <w:rPr>
          <w:rFonts w:ascii="ˎ̥" w:eastAsia="宋体" w:hAnsi="ˎ̥" w:cs="宋体" w:hint="eastAsia"/>
          <w:b/>
          <w:kern w:val="0"/>
          <w:sz w:val="18"/>
          <w:szCs w:val="18"/>
        </w:rPr>
        <w:t>滨海园区管委会</w:t>
      </w:r>
    </w:p>
    <w:p w14:paraId="44C84842"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电话：</w:t>
      </w:r>
      <w:r>
        <w:rPr>
          <w:rFonts w:ascii="ˎ̥" w:eastAsia="宋体" w:hAnsi="ˎ̥" w:cs="宋体"/>
          <w:kern w:val="0"/>
          <w:sz w:val="18"/>
          <w:szCs w:val="18"/>
        </w:rPr>
        <w:t>0513-81680115</w:t>
      </w:r>
    </w:p>
    <w:p w14:paraId="5288D482"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地址：江苏省南通滨海园区通州湾商务大厦</w:t>
      </w:r>
    </w:p>
    <w:p w14:paraId="664D5278" w14:textId="77777777" w:rsidR="008118DF" w:rsidRDefault="008118DF" w:rsidP="008118DF">
      <w:pPr>
        <w:widowControl/>
        <w:shd w:val="clear" w:color="auto" w:fill="FFFFFF"/>
        <w:spacing w:before="100" w:beforeAutospacing="1" w:after="100" w:afterAutospacing="1"/>
        <w:ind w:firstLine="420"/>
        <w:jc w:val="left"/>
        <w:rPr>
          <w:rFonts w:ascii="ˎ̥" w:eastAsia="宋体" w:hAnsi="ˎ̥" w:cs="宋体"/>
          <w:kern w:val="0"/>
          <w:sz w:val="18"/>
          <w:szCs w:val="18"/>
        </w:rPr>
      </w:pPr>
      <w:r>
        <w:rPr>
          <w:rFonts w:ascii="ˎ̥" w:eastAsia="宋体" w:hAnsi="ˎ̥" w:cs="宋体" w:hint="eastAsia"/>
          <w:kern w:val="0"/>
          <w:sz w:val="18"/>
          <w:szCs w:val="18"/>
        </w:rPr>
        <w:t>南通市滨海园区官方网站：</w:t>
      </w:r>
      <w:hyperlink r:id="rId12" w:history="1">
        <w:r>
          <w:rPr>
            <w:rStyle w:val="aa"/>
            <w:rFonts w:ascii="ˎ̥" w:eastAsia="宋体" w:hAnsi="ˎ̥" w:cs="宋体"/>
            <w:kern w:val="0"/>
            <w:sz w:val="18"/>
            <w:szCs w:val="18"/>
          </w:rPr>
          <w:t>http://www.ntbh.gov.cn</w:t>
        </w:r>
      </w:hyperlink>
    </w:p>
    <w:p w14:paraId="0E8CD47D" w14:textId="77777777" w:rsidR="00E43F5D" w:rsidRPr="00F9751D" w:rsidRDefault="00E43F5D" w:rsidP="00E43F5D">
      <w:pPr>
        <w:widowControl/>
        <w:shd w:val="clear" w:color="auto" w:fill="FFFFFF"/>
        <w:spacing w:before="100" w:beforeAutospacing="1" w:after="100" w:afterAutospacing="1"/>
        <w:jc w:val="left"/>
        <w:rPr>
          <w:rFonts w:ascii="ˎ̥" w:eastAsia="宋体" w:hAnsi="ˎ̥" w:cs="宋体" w:hint="eastAsia"/>
          <w:kern w:val="0"/>
          <w:sz w:val="24"/>
          <w:szCs w:val="18"/>
        </w:rPr>
      </w:pPr>
      <w:bookmarkStart w:id="0" w:name="_GoBack"/>
      <w:bookmarkEnd w:id="0"/>
      <w:r w:rsidRPr="00F9751D">
        <w:rPr>
          <w:rFonts w:ascii="ˎ̥" w:eastAsia="宋体" w:hAnsi="ˎ̥" w:cs="宋体" w:hint="eastAsia"/>
          <w:kern w:val="0"/>
          <w:sz w:val="24"/>
          <w:szCs w:val="18"/>
        </w:rPr>
        <w:t>【其他】</w:t>
      </w:r>
    </w:p>
    <w:p w14:paraId="029D83CA" w14:textId="335FE4FB" w:rsidR="00E43F5D" w:rsidRPr="00E43F5D" w:rsidRDefault="00E43F5D" w:rsidP="00E43F5D">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本简章由北京航空航天大学南通项目组负责解释。</w:t>
      </w:r>
    </w:p>
    <w:sectPr w:rsidR="00E43F5D" w:rsidRPr="00E43F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BF1E3" w14:textId="77777777" w:rsidR="00C60471" w:rsidRDefault="00C60471" w:rsidP="00CD66CF">
      <w:r>
        <w:separator/>
      </w:r>
    </w:p>
  </w:endnote>
  <w:endnote w:type="continuationSeparator" w:id="0">
    <w:p w14:paraId="2235C9CE" w14:textId="77777777" w:rsidR="00C60471" w:rsidRDefault="00C60471" w:rsidP="00CD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14992" w14:textId="77777777" w:rsidR="00C60471" w:rsidRDefault="00C60471" w:rsidP="00CD66CF">
      <w:r>
        <w:separator/>
      </w:r>
    </w:p>
  </w:footnote>
  <w:footnote w:type="continuationSeparator" w:id="0">
    <w:p w14:paraId="24B1A024" w14:textId="77777777" w:rsidR="00C60471" w:rsidRDefault="00C60471" w:rsidP="00CD66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7D"/>
    <w:rsid w:val="0003266A"/>
    <w:rsid w:val="00040295"/>
    <w:rsid w:val="00067856"/>
    <w:rsid w:val="000B12ED"/>
    <w:rsid w:val="000E2A51"/>
    <w:rsid w:val="00122BAD"/>
    <w:rsid w:val="00155B39"/>
    <w:rsid w:val="001774CF"/>
    <w:rsid w:val="001819EE"/>
    <w:rsid w:val="001A6C44"/>
    <w:rsid w:val="001B3FE9"/>
    <w:rsid w:val="001D49A8"/>
    <w:rsid w:val="0020064E"/>
    <w:rsid w:val="00213485"/>
    <w:rsid w:val="002260CE"/>
    <w:rsid w:val="00227613"/>
    <w:rsid w:val="00250810"/>
    <w:rsid w:val="00281236"/>
    <w:rsid w:val="002B4031"/>
    <w:rsid w:val="002D4F97"/>
    <w:rsid w:val="00311534"/>
    <w:rsid w:val="00311704"/>
    <w:rsid w:val="00321CED"/>
    <w:rsid w:val="003228BF"/>
    <w:rsid w:val="003245DA"/>
    <w:rsid w:val="00336477"/>
    <w:rsid w:val="003618E4"/>
    <w:rsid w:val="0038249C"/>
    <w:rsid w:val="003B7CDD"/>
    <w:rsid w:val="003D05F3"/>
    <w:rsid w:val="003E3A92"/>
    <w:rsid w:val="003E6E7D"/>
    <w:rsid w:val="00402217"/>
    <w:rsid w:val="00413CF4"/>
    <w:rsid w:val="00461064"/>
    <w:rsid w:val="00476B20"/>
    <w:rsid w:val="0049201C"/>
    <w:rsid w:val="004C218F"/>
    <w:rsid w:val="004E064B"/>
    <w:rsid w:val="00520261"/>
    <w:rsid w:val="005304D1"/>
    <w:rsid w:val="005538E9"/>
    <w:rsid w:val="0057158A"/>
    <w:rsid w:val="00571940"/>
    <w:rsid w:val="005B0471"/>
    <w:rsid w:val="005B0BBD"/>
    <w:rsid w:val="005C1110"/>
    <w:rsid w:val="005C76FB"/>
    <w:rsid w:val="005D4EBB"/>
    <w:rsid w:val="005F6410"/>
    <w:rsid w:val="0063178B"/>
    <w:rsid w:val="00635497"/>
    <w:rsid w:val="006410FB"/>
    <w:rsid w:val="0065067B"/>
    <w:rsid w:val="006519DC"/>
    <w:rsid w:val="00653FD8"/>
    <w:rsid w:val="00654C1F"/>
    <w:rsid w:val="006650DE"/>
    <w:rsid w:val="006701E5"/>
    <w:rsid w:val="00680AEC"/>
    <w:rsid w:val="006A7B52"/>
    <w:rsid w:val="006B5D86"/>
    <w:rsid w:val="006F3CDB"/>
    <w:rsid w:val="00722592"/>
    <w:rsid w:val="0072498B"/>
    <w:rsid w:val="00737E46"/>
    <w:rsid w:val="007735ED"/>
    <w:rsid w:val="00776FAA"/>
    <w:rsid w:val="00785A70"/>
    <w:rsid w:val="007912E0"/>
    <w:rsid w:val="007B6CA8"/>
    <w:rsid w:val="007C3609"/>
    <w:rsid w:val="007D3FED"/>
    <w:rsid w:val="007F78E7"/>
    <w:rsid w:val="00802707"/>
    <w:rsid w:val="008118DF"/>
    <w:rsid w:val="008337B0"/>
    <w:rsid w:val="00885F84"/>
    <w:rsid w:val="00890C23"/>
    <w:rsid w:val="008A3953"/>
    <w:rsid w:val="008C1991"/>
    <w:rsid w:val="0091627A"/>
    <w:rsid w:val="00917D4D"/>
    <w:rsid w:val="00930E39"/>
    <w:rsid w:val="0093204F"/>
    <w:rsid w:val="00933183"/>
    <w:rsid w:val="00940290"/>
    <w:rsid w:val="00961F34"/>
    <w:rsid w:val="009719FB"/>
    <w:rsid w:val="009B4671"/>
    <w:rsid w:val="009B4C01"/>
    <w:rsid w:val="009D45FD"/>
    <w:rsid w:val="00A00EA7"/>
    <w:rsid w:val="00A10E1E"/>
    <w:rsid w:val="00A52A31"/>
    <w:rsid w:val="00A62291"/>
    <w:rsid w:val="00A73475"/>
    <w:rsid w:val="00A93EF2"/>
    <w:rsid w:val="00AC528C"/>
    <w:rsid w:val="00AF6F2A"/>
    <w:rsid w:val="00B03BF0"/>
    <w:rsid w:val="00B60D8A"/>
    <w:rsid w:val="00B7599F"/>
    <w:rsid w:val="00B80E65"/>
    <w:rsid w:val="00B95208"/>
    <w:rsid w:val="00BA75D7"/>
    <w:rsid w:val="00BC1E42"/>
    <w:rsid w:val="00BC5B69"/>
    <w:rsid w:val="00BD6525"/>
    <w:rsid w:val="00BF1869"/>
    <w:rsid w:val="00C13B1F"/>
    <w:rsid w:val="00C60471"/>
    <w:rsid w:val="00C63AF8"/>
    <w:rsid w:val="00CA16BB"/>
    <w:rsid w:val="00CC25B2"/>
    <w:rsid w:val="00CC7A6F"/>
    <w:rsid w:val="00CD66CF"/>
    <w:rsid w:val="00D12A48"/>
    <w:rsid w:val="00D15050"/>
    <w:rsid w:val="00D160BA"/>
    <w:rsid w:val="00D2152B"/>
    <w:rsid w:val="00D229DB"/>
    <w:rsid w:val="00D442FA"/>
    <w:rsid w:val="00D53534"/>
    <w:rsid w:val="00D66DD2"/>
    <w:rsid w:val="00D85334"/>
    <w:rsid w:val="00D907C1"/>
    <w:rsid w:val="00D9245B"/>
    <w:rsid w:val="00D96BF5"/>
    <w:rsid w:val="00D970E3"/>
    <w:rsid w:val="00DB341A"/>
    <w:rsid w:val="00DC6D6D"/>
    <w:rsid w:val="00DD2EE6"/>
    <w:rsid w:val="00E06262"/>
    <w:rsid w:val="00E1035D"/>
    <w:rsid w:val="00E20437"/>
    <w:rsid w:val="00E369C2"/>
    <w:rsid w:val="00E43F5D"/>
    <w:rsid w:val="00E5241E"/>
    <w:rsid w:val="00E5315A"/>
    <w:rsid w:val="00E6747E"/>
    <w:rsid w:val="00E73460"/>
    <w:rsid w:val="00E81AAE"/>
    <w:rsid w:val="00E940CF"/>
    <w:rsid w:val="00E96A7A"/>
    <w:rsid w:val="00EB294F"/>
    <w:rsid w:val="00EC4A63"/>
    <w:rsid w:val="00ED2A15"/>
    <w:rsid w:val="00EE6231"/>
    <w:rsid w:val="00EF264E"/>
    <w:rsid w:val="00F17327"/>
    <w:rsid w:val="00F72EC1"/>
    <w:rsid w:val="00F91426"/>
    <w:rsid w:val="00FB2EF4"/>
    <w:rsid w:val="00FC1492"/>
    <w:rsid w:val="00FE1A85"/>
    <w:rsid w:val="00FF6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64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3228BF"/>
    <w:rPr>
      <w:sz w:val="21"/>
      <w:szCs w:val="21"/>
    </w:rPr>
  </w:style>
  <w:style w:type="paragraph" w:styleId="a8">
    <w:name w:val="annotation text"/>
    <w:basedOn w:val="a"/>
    <w:link w:val="Char2"/>
    <w:uiPriority w:val="99"/>
    <w:semiHidden/>
    <w:unhideWhenUsed/>
    <w:rsid w:val="003228BF"/>
    <w:pPr>
      <w:jc w:val="left"/>
    </w:pPr>
  </w:style>
  <w:style w:type="character" w:customStyle="1" w:styleId="Char2">
    <w:name w:val="批注文字 Char"/>
    <w:basedOn w:val="a0"/>
    <w:link w:val="a8"/>
    <w:uiPriority w:val="99"/>
    <w:semiHidden/>
    <w:rsid w:val="003228BF"/>
  </w:style>
  <w:style w:type="paragraph" w:styleId="a9">
    <w:name w:val="annotation subject"/>
    <w:basedOn w:val="a8"/>
    <w:next w:val="a8"/>
    <w:link w:val="Char3"/>
    <w:uiPriority w:val="99"/>
    <w:semiHidden/>
    <w:unhideWhenUsed/>
    <w:rsid w:val="003228BF"/>
    <w:rPr>
      <w:b/>
      <w:bCs/>
    </w:rPr>
  </w:style>
  <w:style w:type="character" w:customStyle="1" w:styleId="Char3">
    <w:name w:val="批注主题 Char"/>
    <w:basedOn w:val="Char2"/>
    <w:link w:val="a9"/>
    <w:uiPriority w:val="99"/>
    <w:semiHidden/>
    <w:rsid w:val="003228BF"/>
    <w:rPr>
      <w:b/>
      <w:bCs/>
    </w:rPr>
  </w:style>
  <w:style w:type="character" w:styleId="aa">
    <w:name w:val="Hyperlink"/>
    <w:basedOn w:val="a0"/>
    <w:uiPriority w:val="99"/>
    <w:unhideWhenUsed/>
    <w:rsid w:val="001819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3228BF"/>
    <w:rPr>
      <w:sz w:val="21"/>
      <w:szCs w:val="21"/>
    </w:rPr>
  </w:style>
  <w:style w:type="paragraph" w:styleId="a8">
    <w:name w:val="annotation text"/>
    <w:basedOn w:val="a"/>
    <w:link w:val="Char2"/>
    <w:uiPriority w:val="99"/>
    <w:semiHidden/>
    <w:unhideWhenUsed/>
    <w:rsid w:val="003228BF"/>
    <w:pPr>
      <w:jc w:val="left"/>
    </w:pPr>
  </w:style>
  <w:style w:type="character" w:customStyle="1" w:styleId="Char2">
    <w:name w:val="批注文字 Char"/>
    <w:basedOn w:val="a0"/>
    <w:link w:val="a8"/>
    <w:uiPriority w:val="99"/>
    <w:semiHidden/>
    <w:rsid w:val="003228BF"/>
  </w:style>
  <w:style w:type="paragraph" w:styleId="a9">
    <w:name w:val="annotation subject"/>
    <w:basedOn w:val="a8"/>
    <w:next w:val="a8"/>
    <w:link w:val="Char3"/>
    <w:uiPriority w:val="99"/>
    <w:semiHidden/>
    <w:unhideWhenUsed/>
    <w:rsid w:val="003228BF"/>
    <w:rPr>
      <w:b/>
      <w:bCs/>
    </w:rPr>
  </w:style>
  <w:style w:type="character" w:customStyle="1" w:styleId="Char3">
    <w:name w:val="批注主题 Char"/>
    <w:basedOn w:val="Char2"/>
    <w:link w:val="a9"/>
    <w:uiPriority w:val="99"/>
    <w:semiHidden/>
    <w:rsid w:val="003228BF"/>
    <w:rPr>
      <w:b/>
      <w:bCs/>
    </w:rPr>
  </w:style>
  <w:style w:type="character" w:styleId="aa">
    <w:name w:val="Hyperlink"/>
    <w:basedOn w:val="a0"/>
    <w:uiPriority w:val="99"/>
    <w:unhideWhenUsed/>
    <w:rsid w:val="001819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881884">
      <w:bodyDiv w:val="1"/>
      <w:marLeft w:val="0"/>
      <w:marRight w:val="0"/>
      <w:marTop w:val="0"/>
      <w:marBottom w:val="0"/>
      <w:divBdr>
        <w:top w:val="none" w:sz="0" w:space="0" w:color="auto"/>
        <w:left w:val="none" w:sz="0" w:space="0" w:color="auto"/>
        <w:bottom w:val="none" w:sz="0" w:space="0" w:color="auto"/>
        <w:right w:val="none" w:sz="0" w:space="0" w:color="auto"/>
      </w:divBdr>
    </w:div>
    <w:div w:id="1636175456">
      <w:bodyDiv w:val="1"/>
      <w:marLeft w:val="0"/>
      <w:marRight w:val="0"/>
      <w:marTop w:val="0"/>
      <w:marBottom w:val="0"/>
      <w:divBdr>
        <w:top w:val="none" w:sz="0" w:space="0" w:color="auto"/>
        <w:left w:val="none" w:sz="0" w:space="0" w:color="auto"/>
        <w:bottom w:val="none" w:sz="0" w:space="0" w:color="auto"/>
        <w:right w:val="none" w:sz="0" w:space="0" w:color="auto"/>
      </w:divBdr>
      <w:divsChild>
        <w:div w:id="1684162307">
          <w:marLeft w:val="0"/>
          <w:marRight w:val="0"/>
          <w:marTop w:val="0"/>
          <w:marBottom w:val="0"/>
          <w:divBdr>
            <w:top w:val="none" w:sz="0" w:space="0" w:color="auto"/>
            <w:left w:val="none" w:sz="0" w:space="0" w:color="auto"/>
            <w:bottom w:val="none" w:sz="0" w:space="0" w:color="auto"/>
            <w:right w:val="none" w:sz="0" w:space="0" w:color="auto"/>
          </w:divBdr>
          <w:divsChild>
            <w:div w:id="1268196254">
              <w:marLeft w:val="0"/>
              <w:marRight w:val="0"/>
              <w:marTop w:val="0"/>
              <w:marBottom w:val="0"/>
              <w:divBdr>
                <w:top w:val="none" w:sz="0" w:space="0" w:color="auto"/>
                <w:left w:val="none" w:sz="0" w:space="0" w:color="auto"/>
                <w:bottom w:val="none" w:sz="0" w:space="0" w:color="auto"/>
                <w:right w:val="none" w:sz="0" w:space="0" w:color="auto"/>
              </w:divBdr>
              <w:divsChild>
                <w:div w:id="150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1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tbh.gov.c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nantong.beihangsoft.cn" TargetMode="External"/><Relationship Id="rId5" Type="http://schemas.openxmlformats.org/officeDocument/2006/relationships/footnotes" Target="footnotes.xml"/><Relationship Id="rId10" Type="http://schemas.openxmlformats.org/officeDocument/2006/relationships/hyperlink" Target="http://nantong.beihangsoft.cn/apply/%2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7</Pages>
  <Words>567</Words>
  <Characters>3233</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66</cp:revision>
  <cp:lastPrinted>2014-10-13T01:13:00Z</cp:lastPrinted>
  <dcterms:created xsi:type="dcterms:W3CDTF">2014-10-11T07:01:00Z</dcterms:created>
  <dcterms:modified xsi:type="dcterms:W3CDTF">2014-11-06T10:55:00Z</dcterms:modified>
</cp:coreProperties>
</file>