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0C1" w:rsidRPr="008C1407" w:rsidRDefault="00DF1DF6" w:rsidP="008C1407">
      <w:pPr>
        <w:widowControl/>
        <w:spacing w:line="300" w:lineRule="auto"/>
        <w:jc w:val="center"/>
        <w:rPr>
          <w:rFonts w:ascii="宋体" w:eastAsia="宋体" w:hAnsi="宋体" w:cs="宋体"/>
          <w:b/>
          <w:color w:val="000000"/>
          <w:kern w:val="0"/>
          <w:sz w:val="32"/>
          <w:szCs w:val="24"/>
        </w:rPr>
      </w:pPr>
      <w:r w:rsidRPr="008C1407">
        <w:rPr>
          <w:rFonts w:ascii="宋体" w:eastAsia="宋体" w:hAnsi="宋体" w:cs="宋体"/>
          <w:b/>
          <w:color w:val="000000"/>
          <w:kern w:val="0"/>
          <w:sz w:val="32"/>
          <w:szCs w:val="24"/>
        </w:rPr>
        <w:t>大连理工大学</w:t>
      </w:r>
      <w:r w:rsidR="002449D1">
        <w:rPr>
          <w:rFonts w:ascii="宋体" w:eastAsia="宋体" w:hAnsi="宋体" w:cs="宋体" w:hint="eastAsia"/>
          <w:b/>
          <w:color w:val="000000"/>
          <w:kern w:val="0"/>
          <w:sz w:val="32"/>
          <w:szCs w:val="24"/>
        </w:rPr>
        <w:t>2016年</w:t>
      </w:r>
      <w:bookmarkStart w:id="0" w:name="_GoBack"/>
      <w:bookmarkEnd w:id="0"/>
      <w:r w:rsidR="008C1407" w:rsidRPr="008C1407">
        <w:rPr>
          <w:rFonts w:ascii="宋体" w:eastAsia="宋体" w:hAnsi="宋体" w:cs="宋体"/>
          <w:b/>
          <w:color w:val="000000"/>
          <w:kern w:val="0"/>
          <w:sz w:val="32"/>
          <w:szCs w:val="24"/>
        </w:rPr>
        <w:t>硕士</w:t>
      </w:r>
      <w:r w:rsidRPr="008C1407">
        <w:rPr>
          <w:rFonts w:ascii="宋体" w:eastAsia="宋体" w:hAnsi="宋体" w:cs="宋体"/>
          <w:b/>
          <w:color w:val="000000"/>
          <w:kern w:val="0"/>
          <w:sz w:val="32"/>
          <w:szCs w:val="24"/>
        </w:rPr>
        <w:t>研究生入学考试大纲</w:t>
      </w:r>
    </w:p>
    <w:p w:rsidR="00DF1DF6" w:rsidRDefault="00DF1DF6" w:rsidP="008C1407">
      <w:pPr>
        <w:widowControl/>
        <w:spacing w:line="300" w:lineRule="auto"/>
        <w:jc w:val="center"/>
        <w:rPr>
          <w:rFonts w:ascii="宋体" w:eastAsia="宋体" w:hAnsi="宋体" w:cs="宋体"/>
          <w:b/>
          <w:color w:val="000000"/>
          <w:kern w:val="0"/>
          <w:sz w:val="28"/>
          <w:szCs w:val="24"/>
        </w:rPr>
      </w:pPr>
      <w:r w:rsidRPr="008C1407">
        <w:rPr>
          <w:rFonts w:ascii="宋体" w:eastAsia="宋体" w:hAnsi="宋体" w:cs="宋体" w:hint="eastAsia"/>
          <w:b/>
          <w:color w:val="000000"/>
          <w:kern w:val="0"/>
          <w:sz w:val="28"/>
          <w:szCs w:val="24"/>
        </w:rPr>
        <w:t>科目</w:t>
      </w:r>
      <w:r w:rsidR="008C1407" w:rsidRPr="008C1407">
        <w:rPr>
          <w:rFonts w:ascii="宋体" w:eastAsia="宋体" w:hAnsi="宋体" w:cs="宋体" w:hint="eastAsia"/>
          <w:b/>
          <w:color w:val="000000"/>
          <w:kern w:val="0"/>
          <w:sz w:val="28"/>
          <w:szCs w:val="24"/>
        </w:rPr>
        <w:t>代码</w:t>
      </w:r>
      <w:r w:rsidRPr="008C1407">
        <w:rPr>
          <w:rFonts w:ascii="宋体" w:eastAsia="宋体" w:hAnsi="宋体" w:cs="宋体" w:hint="eastAsia"/>
          <w:b/>
          <w:color w:val="000000"/>
          <w:kern w:val="0"/>
          <w:sz w:val="28"/>
          <w:szCs w:val="24"/>
        </w:rPr>
        <w:t>：</w:t>
      </w:r>
      <w:r w:rsidR="008C1407">
        <w:rPr>
          <w:rFonts w:ascii="宋体" w:eastAsia="宋体" w:hAnsi="宋体" w:cs="宋体" w:hint="eastAsia"/>
          <w:b/>
          <w:color w:val="000000"/>
          <w:kern w:val="0"/>
          <w:sz w:val="28"/>
          <w:szCs w:val="24"/>
        </w:rPr>
        <w:t>809</w:t>
      </w:r>
      <w:r w:rsidR="008C1407" w:rsidRPr="008C1407">
        <w:rPr>
          <w:rFonts w:ascii="宋体" w:eastAsia="宋体" w:hAnsi="宋体" w:cs="宋体" w:hint="eastAsia"/>
          <w:b/>
          <w:color w:val="000000"/>
          <w:kern w:val="0"/>
          <w:sz w:val="28"/>
          <w:szCs w:val="24"/>
        </w:rPr>
        <w:t xml:space="preserve">        科目名称：</w:t>
      </w:r>
      <w:r w:rsidRPr="008C1407">
        <w:rPr>
          <w:rFonts w:ascii="宋体" w:eastAsia="宋体" w:hAnsi="宋体" w:cs="宋体" w:hint="eastAsia"/>
          <w:b/>
          <w:color w:val="000000"/>
          <w:kern w:val="0"/>
          <w:sz w:val="28"/>
          <w:szCs w:val="24"/>
        </w:rPr>
        <w:t>病理生理学</w:t>
      </w:r>
    </w:p>
    <w:p w:rsidR="008C1407" w:rsidRPr="002E627E" w:rsidRDefault="008C1407" w:rsidP="008C1407">
      <w:pPr>
        <w:widowControl/>
        <w:spacing w:line="300" w:lineRule="auto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DF1DF6" w:rsidRPr="008C1407" w:rsidRDefault="008C1407" w:rsidP="008C1407">
      <w:pPr>
        <w:widowControl/>
        <w:spacing w:line="300" w:lineRule="auto"/>
        <w:jc w:val="left"/>
        <w:rPr>
          <w:rFonts w:ascii="宋体" w:eastAsia="宋体" w:hAnsi="宋体" w:cs="宋体"/>
          <w:color w:val="000000"/>
          <w:kern w:val="0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Cs w:val="24"/>
        </w:rPr>
        <w:t xml:space="preserve">    </w:t>
      </w: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试题分为客观题型和主观题型，其中客观题型（填空题或名词解释）占30%，主观题（问答题或病例分析题）占70%，具体复习大纲如下：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 xml:space="preserve"> 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一、</w:t>
      </w:r>
      <w:proofErr w:type="gramStart"/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绪</w:t>
      </w:r>
      <w:proofErr w:type="gramEnd"/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 xml:space="preserve"> 论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病理生理学的任务、性质以及在医学教育中的地位和作用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，侧重研究方法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二、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疾病概论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疾病与健康的概念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；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致病因素和疾病发生条件的一般概念。疾病发生发展的一般规律，损伤与抗损伤，因果交替，局部与整体的关系。疾病发生的基本机制：神经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机制、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体液机制，细胞机制，分子机制。疾病的经过与转归：潜伏期、前驱期、临床症状明显期和转归期。死亡的概念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、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时相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、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标志和判定标准。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衰老的概念。侧重基本概念及疾病发展的基本机制。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三、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水、电解质代谢紊乱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脱水</w:t>
      </w:r>
      <w:r w:rsidR="003B52D3" w:rsidRPr="008C1407">
        <w:rPr>
          <w:rFonts w:ascii="宋体" w:eastAsia="宋体" w:hAnsi="宋体" w:cs="宋体"/>
          <w:color w:val="000000"/>
          <w:kern w:val="0"/>
          <w:szCs w:val="24"/>
        </w:rPr>
        <w:t>分类、概念、原因和机制、防治原则。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水肿概念、分类、基本机制、水肿的特点、水肿对机体的影响。常见水肿类型、特点和发病机制。</w:t>
      </w:r>
      <w:r w:rsidR="00AE51CE" w:rsidRPr="008C1407">
        <w:rPr>
          <w:rFonts w:ascii="宋体" w:eastAsia="宋体" w:hAnsi="宋体" w:cs="宋体"/>
          <w:color w:val="000000"/>
          <w:kern w:val="0"/>
          <w:szCs w:val="24"/>
        </w:rPr>
        <w:t>钠、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钾</w:t>
      </w:r>
      <w:r w:rsidR="00AE51CE" w:rsidRPr="008C1407">
        <w:rPr>
          <w:rFonts w:ascii="宋体" w:eastAsia="宋体" w:hAnsi="宋体" w:cs="宋体"/>
          <w:color w:val="000000"/>
          <w:kern w:val="0"/>
          <w:szCs w:val="24"/>
        </w:rPr>
        <w:t>、钙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代谢紊乱概念、原因和机制、防治原则。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四、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酸碱平衡紊乱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反映血液酸碱平衡常用指标及其意义：pH值、PaCO2、SB、AB、BB、BE和AG。代谢性酸</w:t>
      </w:r>
      <w:r w:rsidR="00391F53" w:rsidRPr="008C1407">
        <w:rPr>
          <w:rFonts w:ascii="宋体" w:eastAsia="宋体" w:hAnsi="宋体" w:cs="宋体"/>
          <w:color w:val="000000"/>
          <w:kern w:val="0"/>
          <w:szCs w:val="24"/>
        </w:rPr>
        <w:t>、碱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中毒：概念、原因和机制（AG增高</w:t>
      </w:r>
      <w:proofErr w:type="gramStart"/>
      <w:r w:rsidRPr="008C1407">
        <w:rPr>
          <w:rFonts w:ascii="宋体" w:eastAsia="宋体" w:hAnsi="宋体" w:cs="宋体"/>
          <w:color w:val="000000"/>
          <w:kern w:val="0"/>
          <w:szCs w:val="24"/>
        </w:rPr>
        <w:t>型代酸</w:t>
      </w:r>
      <w:proofErr w:type="gramEnd"/>
      <w:r w:rsidRPr="008C1407">
        <w:rPr>
          <w:rFonts w:ascii="宋体" w:eastAsia="宋体" w:hAnsi="宋体" w:cs="宋体"/>
          <w:color w:val="000000"/>
          <w:kern w:val="0"/>
          <w:szCs w:val="24"/>
        </w:rPr>
        <w:t>、AG正常</w:t>
      </w:r>
      <w:proofErr w:type="gramStart"/>
      <w:r w:rsidRPr="008C1407">
        <w:rPr>
          <w:rFonts w:ascii="宋体" w:eastAsia="宋体" w:hAnsi="宋体" w:cs="宋体"/>
          <w:color w:val="000000"/>
          <w:kern w:val="0"/>
          <w:szCs w:val="24"/>
        </w:rPr>
        <w:t>型代酸</w:t>
      </w:r>
      <w:proofErr w:type="gramEnd"/>
      <w:r w:rsidRPr="008C1407">
        <w:rPr>
          <w:rFonts w:ascii="宋体" w:eastAsia="宋体" w:hAnsi="宋体" w:cs="宋体"/>
          <w:color w:val="000000"/>
          <w:kern w:val="0"/>
          <w:szCs w:val="24"/>
        </w:rPr>
        <w:t>）、机体的代偿调节、机能代谢改变、防治原则。呼吸性酸</w:t>
      </w:r>
      <w:r w:rsidR="00391F53" w:rsidRPr="008C1407">
        <w:rPr>
          <w:rFonts w:ascii="宋体" w:eastAsia="宋体" w:hAnsi="宋体" w:cs="宋体"/>
          <w:color w:val="000000"/>
          <w:kern w:val="0"/>
          <w:szCs w:val="24"/>
        </w:rPr>
        <w:t>、碱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中毒：概念、原因和机制、机体的代偿调节、对机体的影响、防治原则。混合性酸碱平衡紊乱病因、发病学和机体变化规律。</w:t>
      </w:r>
      <w:r w:rsidR="00391F53" w:rsidRPr="008C1407">
        <w:rPr>
          <w:rFonts w:ascii="宋体" w:eastAsia="宋体" w:hAnsi="宋体" w:cs="宋体"/>
          <w:color w:val="000000"/>
          <w:kern w:val="0"/>
          <w:szCs w:val="24"/>
        </w:rPr>
        <w:t>侧重呼吸性酸、碱中毒。</w:t>
      </w:r>
    </w:p>
    <w:p w:rsidR="00391F53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五、</w:t>
      </w:r>
      <w:r w:rsidR="00391F53" w:rsidRPr="008C1407">
        <w:rPr>
          <w:rFonts w:ascii="宋体" w:eastAsia="宋体" w:hAnsi="宋体" w:cs="宋体" w:hint="eastAsia"/>
          <w:color w:val="000000"/>
          <w:kern w:val="0"/>
          <w:szCs w:val="24"/>
        </w:rPr>
        <w:t>糖代谢紊乱</w:t>
      </w:r>
    </w:p>
    <w:p w:rsidR="00391F53" w:rsidRPr="008C1407" w:rsidRDefault="00391F53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高、</w:t>
      </w:r>
      <w:proofErr w:type="gramStart"/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低糖血</w:t>
      </w:r>
      <w:proofErr w:type="gramEnd"/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症的发病机制、对机体的影响及防治。侧重高糖</w:t>
      </w:r>
      <w:r w:rsidR="00FA1162" w:rsidRPr="008C1407">
        <w:rPr>
          <w:rFonts w:ascii="宋体" w:eastAsia="宋体" w:hAnsi="宋体" w:cs="宋体" w:hint="eastAsia"/>
          <w:color w:val="000000"/>
          <w:kern w:val="0"/>
          <w:szCs w:val="24"/>
        </w:rPr>
        <w:t>血症</w:t>
      </w: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。</w:t>
      </w:r>
    </w:p>
    <w:p w:rsidR="00391F53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六、</w:t>
      </w:r>
      <w:r w:rsidR="00391F53" w:rsidRPr="008C1407">
        <w:rPr>
          <w:rFonts w:ascii="宋体" w:eastAsia="宋体" w:hAnsi="宋体" w:cs="宋体" w:hint="eastAsia"/>
          <w:color w:val="000000"/>
          <w:kern w:val="0"/>
          <w:szCs w:val="24"/>
        </w:rPr>
        <w:t>脂代谢紊乱</w:t>
      </w:r>
    </w:p>
    <w:p w:rsidR="00391F53" w:rsidRPr="008C1407" w:rsidRDefault="00391F53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脂蛋白组成分类和功能；高脂、低脂蛋白血症的病因、发生机制、对机体的影响及防治。侧重高脂</w:t>
      </w:r>
      <w:r w:rsidR="00FA1162" w:rsidRPr="008C1407">
        <w:rPr>
          <w:rFonts w:ascii="宋体" w:eastAsia="宋体" w:hAnsi="宋体" w:cs="宋体" w:hint="eastAsia"/>
          <w:color w:val="000000"/>
          <w:kern w:val="0"/>
          <w:szCs w:val="24"/>
        </w:rPr>
        <w:t>血症。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七、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缺 氧</w:t>
      </w:r>
    </w:p>
    <w:p w:rsidR="00FA1162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概念、常用的血氧指标（氧分压、氧容量、氧含量、氧饱和度）、各类型缺氧的病因、血氧变化特点和组织缺氧的机制（</w:t>
      </w:r>
      <w:proofErr w:type="gramStart"/>
      <w:r w:rsidRPr="008C1407">
        <w:rPr>
          <w:rFonts w:ascii="宋体" w:eastAsia="宋体" w:hAnsi="宋体" w:cs="宋体"/>
          <w:color w:val="000000"/>
          <w:kern w:val="0"/>
          <w:szCs w:val="24"/>
        </w:rPr>
        <w:t>乏氧性缺氧</w:t>
      </w:r>
      <w:proofErr w:type="gramEnd"/>
      <w:r w:rsidRPr="008C1407">
        <w:rPr>
          <w:rFonts w:ascii="宋体" w:eastAsia="宋体" w:hAnsi="宋体" w:cs="宋体"/>
          <w:color w:val="000000"/>
          <w:kern w:val="0"/>
          <w:szCs w:val="24"/>
        </w:rPr>
        <w:t>、血液性缺氧、循环性缺氧和组织中毒性缺氧）、机能与代谢变化、影响机体对缺氧耐受性的因素：年龄、中枢神经系统机能状态、机体代谢状态、锻炼适应情况。氧疗及氧中毒。</w:t>
      </w:r>
      <w:r w:rsidR="00FA1162" w:rsidRPr="008C1407">
        <w:rPr>
          <w:rFonts w:ascii="宋体" w:eastAsia="宋体" w:hAnsi="宋体" w:cs="宋体"/>
          <w:color w:val="000000"/>
          <w:kern w:val="0"/>
          <w:szCs w:val="24"/>
        </w:rPr>
        <w:t>侧重缺氧时机体的功能与代谢变化。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八、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发 热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lastRenderedPageBreak/>
        <w:t>概念（区分发热；过热与生理性体温升高）、原因和机制、发热激活物的种类与性质、内生致热原的细胞来源和种类、内生致热原的作用部位、中枢发热介质发热体温上升的基本环节、发热的时相、热代谢特点和临床表现、</w:t>
      </w:r>
      <w:proofErr w:type="gramStart"/>
      <w:r w:rsidRPr="008C1407">
        <w:rPr>
          <w:rFonts w:ascii="宋体" w:eastAsia="宋体" w:hAnsi="宋体" w:cs="宋体"/>
          <w:color w:val="000000"/>
          <w:kern w:val="0"/>
          <w:szCs w:val="24"/>
        </w:rPr>
        <w:t>热限及其</w:t>
      </w:r>
      <w:proofErr w:type="gramEnd"/>
      <w:r w:rsidRPr="008C1407">
        <w:rPr>
          <w:rFonts w:ascii="宋体" w:eastAsia="宋体" w:hAnsi="宋体" w:cs="宋体"/>
          <w:color w:val="000000"/>
          <w:kern w:val="0"/>
          <w:szCs w:val="24"/>
        </w:rPr>
        <w:t>成因、机能代谢变化。</w:t>
      </w:r>
      <w:r w:rsidR="006E4CD3" w:rsidRPr="008C1407">
        <w:rPr>
          <w:rFonts w:ascii="宋体" w:eastAsia="宋体" w:hAnsi="宋体" w:cs="宋体"/>
          <w:color w:val="000000"/>
          <w:kern w:val="0"/>
          <w:szCs w:val="24"/>
        </w:rPr>
        <w:t>侧重发热防治的病理生理基础和临床处理原则。</w:t>
      </w:r>
    </w:p>
    <w:p w:rsidR="00652189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九、</w:t>
      </w:r>
      <w:r w:rsidR="00652189" w:rsidRPr="008C1407">
        <w:rPr>
          <w:rFonts w:ascii="宋体" w:eastAsia="宋体" w:hAnsi="宋体" w:cs="宋体"/>
          <w:color w:val="000000"/>
          <w:kern w:val="0"/>
          <w:szCs w:val="24"/>
        </w:rPr>
        <w:t>应 激</w:t>
      </w:r>
    </w:p>
    <w:p w:rsidR="00652189" w:rsidRPr="008C1407" w:rsidRDefault="00652189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应激的概念。应激原的分类。全身适应综合征的分期。应激时神经内分泌的反应及其意义。急性期反应蛋白的种类、来源及生物学功能。热休克蛋白的组成、调节及其功能。应激时机体的功能代谢变化。应激相关疾病及发病机制与防治原则。侧重应激反应基本表现中的神经内分泌反应和细胞体液反应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细胞信号转导异常与疾病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细胞信号转导的基本过程和机制、细胞信号转导异常的原因和机制</w:t>
      </w:r>
      <w:r w:rsidR="006E4CD3" w:rsidRPr="008C1407">
        <w:rPr>
          <w:rFonts w:ascii="宋体" w:eastAsia="宋体" w:hAnsi="宋体" w:cs="宋体"/>
          <w:color w:val="000000"/>
          <w:kern w:val="0"/>
          <w:szCs w:val="24"/>
        </w:rPr>
        <w:t>及与疾病的关系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。</w:t>
      </w:r>
      <w:r w:rsidR="006E4CD3" w:rsidRPr="008C1407">
        <w:rPr>
          <w:rFonts w:ascii="宋体" w:eastAsia="宋体" w:hAnsi="宋体" w:cs="宋体"/>
          <w:color w:val="000000"/>
          <w:kern w:val="0"/>
          <w:szCs w:val="24"/>
        </w:rPr>
        <w:t>侧重细胞信号转导通路的组成。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十一、</w:t>
      </w:r>
      <w:r w:rsidR="00652189" w:rsidRPr="008C1407">
        <w:rPr>
          <w:rFonts w:ascii="宋体" w:eastAsia="宋体" w:hAnsi="宋体" w:cs="宋体"/>
          <w:color w:val="000000"/>
          <w:kern w:val="0"/>
          <w:szCs w:val="24"/>
        </w:rPr>
        <w:t>细胞增殖和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凋亡与疾病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细胞</w:t>
      </w:r>
      <w:r w:rsidR="00652189" w:rsidRPr="008C1407">
        <w:rPr>
          <w:rFonts w:ascii="宋体" w:eastAsia="宋体" w:hAnsi="宋体" w:cs="宋体"/>
          <w:color w:val="000000"/>
          <w:kern w:val="0"/>
          <w:szCs w:val="24"/>
        </w:rPr>
        <w:t>周期、增殖、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凋亡的概念、细胞</w:t>
      </w:r>
      <w:r w:rsidR="00652189" w:rsidRPr="008C1407">
        <w:rPr>
          <w:rFonts w:ascii="宋体" w:eastAsia="宋体" w:hAnsi="宋体" w:cs="宋体"/>
          <w:color w:val="000000"/>
          <w:kern w:val="0"/>
          <w:szCs w:val="24"/>
        </w:rPr>
        <w:t>周期调控及与疾病的关系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。细胞凋亡的过程、细胞凋亡的调控、细胞凋亡相关基因、细胞凋亡的发生机制。细胞凋亡在疾病防治中的意义。</w:t>
      </w:r>
      <w:r w:rsidR="006E4CD3" w:rsidRPr="008C1407">
        <w:rPr>
          <w:rFonts w:ascii="宋体" w:eastAsia="宋体" w:hAnsi="宋体" w:cs="宋体"/>
          <w:color w:val="000000"/>
          <w:kern w:val="0"/>
          <w:szCs w:val="24"/>
        </w:rPr>
        <w:t>侧重细胞</w:t>
      </w:r>
      <w:r w:rsidR="00652189" w:rsidRPr="008C1407">
        <w:rPr>
          <w:rFonts w:ascii="宋体" w:eastAsia="宋体" w:hAnsi="宋体" w:cs="宋体"/>
          <w:color w:val="000000"/>
          <w:kern w:val="0"/>
          <w:szCs w:val="24"/>
        </w:rPr>
        <w:t>周期</w:t>
      </w:r>
      <w:r w:rsidR="006E4CD3" w:rsidRPr="008C1407">
        <w:rPr>
          <w:rFonts w:ascii="宋体" w:eastAsia="宋体" w:hAnsi="宋体" w:cs="宋体"/>
          <w:color w:val="000000"/>
          <w:kern w:val="0"/>
          <w:szCs w:val="24"/>
        </w:rPr>
        <w:t>的调控。</w:t>
      </w:r>
    </w:p>
    <w:p w:rsidR="00ED2035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十二、</w:t>
      </w:r>
      <w:r w:rsidR="00ED2035" w:rsidRPr="008C1407">
        <w:rPr>
          <w:rFonts w:ascii="宋体" w:eastAsia="宋体" w:hAnsi="宋体" w:cs="宋体"/>
          <w:color w:val="000000"/>
          <w:kern w:val="0"/>
          <w:szCs w:val="24"/>
        </w:rPr>
        <w:t>缺血—再灌注损伤</w:t>
      </w:r>
    </w:p>
    <w:p w:rsidR="00ED2035" w:rsidRPr="008C1407" w:rsidRDefault="00ED203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缺血—再灌注损伤概念、常见原因、影响因素、发生机制、自由基的分类、来源及其在缺血—再灌注损伤中的作用；钙超载的发生机制及其作用；缺血—再灌注损伤时器官的功能与代谢变化、防治的病理生理基础、侧重心肌-缺血与再灌注损伤的变化与防治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十三、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休 克</w:t>
      </w:r>
    </w:p>
    <w:p w:rsidR="00DF1DF6" w:rsidRPr="008C1407" w:rsidRDefault="00ED203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休克的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概念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始动环节、病因和分类、发病机制、休克的分期，微循环变化特点及发生机制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、细胞分子机制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。 休克时组织代谢变化及肾、肺、心、脑和肝胃肠等主要系统器官功能衰竭与机制，以及对休克过程发展的影响。SIRS, MODS, MSOF的概念。各型休克的特点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与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防治原则。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侧重休克的微循环变化与机制。</w:t>
      </w:r>
    </w:p>
    <w:p w:rsidR="00ED2035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十四、</w:t>
      </w:r>
      <w:r w:rsidR="00ED2035" w:rsidRPr="008C1407">
        <w:rPr>
          <w:rFonts w:ascii="宋体" w:eastAsia="宋体" w:hAnsi="宋体" w:cs="宋体"/>
          <w:color w:val="000000"/>
          <w:kern w:val="0"/>
          <w:szCs w:val="24"/>
        </w:rPr>
        <w:t>凝血与抗凝血平衡紊乱</w:t>
      </w:r>
    </w:p>
    <w:p w:rsidR="00ED2035" w:rsidRPr="008C1407" w:rsidRDefault="00ED203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凝血与抗凝血系统的激活与功能异常；DIC概念、病因和发病机制、影响DIC发生发展的因素、DIC的分期与分型。 DIC临床表现及发生机制。侧重凝血抗凝血的激活与异常。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十五、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心功能不全</w:t>
      </w:r>
    </w:p>
    <w:p w:rsidR="00DF1DF6" w:rsidRPr="008C1407" w:rsidRDefault="00B31000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心功能不全和心力衰竭的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概念、原因和诱因、分类、心衰时机体的代偿功能、发病机制、机能代谢变化、防治原则。</w:t>
      </w:r>
      <w:r w:rsidR="002E627E" w:rsidRPr="008C1407">
        <w:rPr>
          <w:rFonts w:ascii="宋体" w:eastAsia="宋体" w:hAnsi="宋体" w:cs="宋体"/>
          <w:color w:val="000000"/>
          <w:kern w:val="0"/>
          <w:szCs w:val="24"/>
        </w:rPr>
        <w:t>侧重心功能不全时的机体代偿。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十六、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肺功能不全</w:t>
      </w:r>
    </w:p>
    <w:p w:rsidR="00B31000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概念、分类、原因和发病机制、机能代谢变化（酸碱平衡及电解质代谢紊乱</w:t>
      </w:r>
      <w:r w:rsidR="002E627E" w:rsidRPr="008C1407">
        <w:rPr>
          <w:rFonts w:ascii="宋体" w:eastAsia="宋体" w:hAnsi="宋体" w:cs="宋体"/>
          <w:color w:val="000000"/>
          <w:kern w:val="0"/>
          <w:szCs w:val="24"/>
        </w:rPr>
        <w:t>）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；</w:t>
      </w:r>
      <w:r w:rsidR="002E627E" w:rsidRPr="008C1407">
        <w:rPr>
          <w:rFonts w:ascii="宋体" w:eastAsia="宋体" w:hAnsi="宋体" w:cs="宋体"/>
          <w:color w:val="000000"/>
          <w:kern w:val="0"/>
          <w:szCs w:val="24"/>
        </w:rPr>
        <w:t>侧重</w:t>
      </w:r>
      <w:r w:rsidR="00B31000" w:rsidRPr="008C1407">
        <w:rPr>
          <w:rFonts w:ascii="宋体" w:eastAsia="宋体" w:hAnsi="宋体" w:cs="宋体"/>
          <w:color w:val="000000"/>
          <w:kern w:val="0"/>
          <w:szCs w:val="24"/>
        </w:rPr>
        <w:t>呼吸衰竭的代谢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功能变化</w:t>
      </w:r>
      <w:r w:rsidR="00B31000" w:rsidRPr="008C1407">
        <w:rPr>
          <w:rFonts w:ascii="宋体" w:eastAsia="宋体" w:hAnsi="宋体" w:cs="宋体"/>
          <w:color w:val="000000"/>
          <w:kern w:val="0"/>
          <w:szCs w:val="24"/>
        </w:rPr>
        <w:t>与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防治原则。</w:t>
      </w:r>
    </w:p>
    <w:p w:rsidR="00B31000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十七、</w:t>
      </w:r>
      <w:r w:rsidR="00B31000" w:rsidRPr="008C1407">
        <w:rPr>
          <w:rFonts w:ascii="宋体" w:eastAsia="宋体" w:hAnsi="宋体" w:cs="宋体" w:hint="eastAsia"/>
          <w:color w:val="000000"/>
          <w:kern w:val="0"/>
          <w:szCs w:val="24"/>
        </w:rPr>
        <w:t>肝功能不全</w:t>
      </w:r>
    </w:p>
    <w:p w:rsidR="00B31000" w:rsidRPr="008C1407" w:rsidRDefault="00B31000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lastRenderedPageBreak/>
        <w:t>肝功能不全的病因分类、机体功能与代谢变化；肝性脑病的概念分类、发病机制与防治基础。</w:t>
      </w:r>
      <w:r w:rsidR="002E627E" w:rsidRPr="008C1407">
        <w:rPr>
          <w:rFonts w:ascii="宋体" w:eastAsia="宋体" w:hAnsi="宋体" w:cs="宋体" w:hint="eastAsia"/>
          <w:color w:val="000000"/>
          <w:kern w:val="0"/>
          <w:szCs w:val="24"/>
        </w:rPr>
        <w:t>侧重肝功能不全时的机体功能与代谢变化。</w:t>
      </w:r>
    </w:p>
    <w:p w:rsidR="00DF1DF6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十八、</w:t>
      </w:r>
      <w:r w:rsidR="00DF1DF6" w:rsidRPr="008C1407">
        <w:rPr>
          <w:rFonts w:ascii="宋体" w:eastAsia="宋体" w:hAnsi="宋体" w:cs="宋体"/>
          <w:color w:val="000000"/>
          <w:kern w:val="0"/>
          <w:szCs w:val="24"/>
        </w:rPr>
        <w:t>肾功能不全</w:t>
      </w:r>
    </w:p>
    <w:p w:rsidR="00DF1DF6" w:rsidRPr="008C1407" w:rsidRDefault="00DF1DF6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/>
          <w:color w:val="000000"/>
          <w:kern w:val="0"/>
          <w:szCs w:val="24"/>
        </w:rPr>
        <w:t>肾功能不全的基本发病环节。急性肾功能衰竭：概念、分类；急性肾小管坏死的病因与发病机制、发病过程、分期、特点及机制。非少尿型的基本病理变化及特点。慢性肾功能衰竭概念、病因</w:t>
      </w:r>
      <w:r w:rsidR="00CA4605" w:rsidRPr="008C1407">
        <w:rPr>
          <w:rFonts w:ascii="宋体" w:eastAsia="宋体" w:hAnsi="宋体" w:cs="宋体"/>
          <w:color w:val="000000"/>
          <w:kern w:val="0"/>
          <w:szCs w:val="24"/>
        </w:rPr>
        <w:t>、</w:t>
      </w:r>
      <w:r w:rsidRPr="008C1407">
        <w:rPr>
          <w:rFonts w:ascii="宋体" w:eastAsia="宋体" w:hAnsi="宋体" w:cs="宋体"/>
          <w:color w:val="000000"/>
          <w:kern w:val="0"/>
          <w:szCs w:val="24"/>
        </w:rPr>
        <w:t>发展过程、分期、发病机制、机能代谢变化。</w:t>
      </w:r>
      <w:r w:rsidR="002E627E" w:rsidRPr="008C1407">
        <w:rPr>
          <w:rFonts w:ascii="宋体" w:eastAsia="宋体" w:hAnsi="宋体" w:cs="宋体"/>
          <w:color w:val="000000"/>
          <w:kern w:val="0"/>
          <w:szCs w:val="24"/>
        </w:rPr>
        <w:t>侧重尿毒症的功能代谢变化与防治基础。</w:t>
      </w:r>
    </w:p>
    <w:p w:rsidR="002E627E" w:rsidRPr="008C1407" w:rsidRDefault="00CA4605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十九、</w:t>
      </w:r>
      <w:r w:rsidR="002E627E" w:rsidRPr="008C1407">
        <w:rPr>
          <w:rFonts w:ascii="宋体" w:eastAsia="宋体" w:hAnsi="宋体" w:cs="宋体" w:hint="eastAsia"/>
          <w:color w:val="000000"/>
          <w:kern w:val="0"/>
          <w:szCs w:val="24"/>
        </w:rPr>
        <w:t>脑功能不全</w:t>
      </w:r>
    </w:p>
    <w:p w:rsidR="002E627E" w:rsidRPr="008C1407" w:rsidRDefault="002E627E" w:rsidP="008C1407">
      <w:pPr>
        <w:widowControl/>
        <w:spacing w:line="300" w:lineRule="auto"/>
        <w:ind w:firstLine="480"/>
        <w:jc w:val="left"/>
        <w:rPr>
          <w:rFonts w:ascii="宋体" w:eastAsia="宋体" w:hAnsi="宋体" w:cs="宋体"/>
          <w:color w:val="000000"/>
          <w:kern w:val="0"/>
          <w:szCs w:val="24"/>
        </w:rPr>
      </w:pPr>
      <w:r w:rsidRPr="008C1407">
        <w:rPr>
          <w:rFonts w:ascii="宋体" w:eastAsia="宋体" w:hAnsi="宋体" w:cs="宋体" w:hint="eastAsia"/>
          <w:color w:val="000000"/>
          <w:kern w:val="0"/>
          <w:szCs w:val="24"/>
        </w:rPr>
        <w:t>认知与意识障碍的表现、原因、发生机制与防治基础。侧重脑功能不全的发生的机制。</w:t>
      </w:r>
    </w:p>
    <w:p w:rsidR="00DF1DF6" w:rsidRDefault="00DF1DF6" w:rsidP="008C1407">
      <w:pPr>
        <w:tabs>
          <w:tab w:val="left" w:pos="3828"/>
        </w:tabs>
        <w:spacing w:line="300" w:lineRule="auto"/>
        <w:rPr>
          <w:sz w:val="18"/>
        </w:rPr>
      </w:pPr>
    </w:p>
    <w:p w:rsidR="00B60DD5" w:rsidRDefault="00B60DD5" w:rsidP="008C1407">
      <w:pPr>
        <w:tabs>
          <w:tab w:val="left" w:pos="3828"/>
        </w:tabs>
        <w:spacing w:line="300" w:lineRule="auto"/>
        <w:rPr>
          <w:sz w:val="18"/>
        </w:rPr>
      </w:pPr>
    </w:p>
    <w:p w:rsidR="00B60DD5" w:rsidRPr="008C1407" w:rsidRDefault="00B60DD5" w:rsidP="008C1407">
      <w:pPr>
        <w:tabs>
          <w:tab w:val="left" w:pos="3828"/>
        </w:tabs>
        <w:spacing w:line="300" w:lineRule="auto"/>
        <w:rPr>
          <w:sz w:val="18"/>
        </w:rPr>
      </w:pPr>
      <w:r>
        <w:rPr>
          <w:rFonts w:hint="eastAsia"/>
          <w:sz w:val="18"/>
        </w:rPr>
        <w:t>参考书目：</w:t>
      </w:r>
      <w:r w:rsidRPr="00B60DD5">
        <w:rPr>
          <w:rFonts w:hint="eastAsia"/>
          <w:sz w:val="18"/>
        </w:rPr>
        <w:t>《病理生理学》，编者：金惠铭人民卫生出版社，第六版</w:t>
      </w:r>
    </w:p>
    <w:sectPr w:rsidR="00B60DD5" w:rsidRPr="008C1407" w:rsidSect="00AC6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1B" w:rsidRDefault="005E7D1B" w:rsidP="00CA4605">
      <w:r>
        <w:separator/>
      </w:r>
    </w:p>
  </w:endnote>
  <w:endnote w:type="continuationSeparator" w:id="0">
    <w:p w:rsidR="005E7D1B" w:rsidRDefault="005E7D1B" w:rsidP="00CA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1B" w:rsidRDefault="005E7D1B" w:rsidP="00CA4605">
      <w:r>
        <w:separator/>
      </w:r>
    </w:p>
  </w:footnote>
  <w:footnote w:type="continuationSeparator" w:id="0">
    <w:p w:rsidR="005E7D1B" w:rsidRDefault="005E7D1B" w:rsidP="00CA4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1DF6"/>
    <w:rsid w:val="00000835"/>
    <w:rsid w:val="00001006"/>
    <w:rsid w:val="000010AA"/>
    <w:rsid w:val="000029BD"/>
    <w:rsid w:val="00002A32"/>
    <w:rsid w:val="00002EBE"/>
    <w:rsid w:val="000035CC"/>
    <w:rsid w:val="000048F8"/>
    <w:rsid w:val="00005FDF"/>
    <w:rsid w:val="00006DE4"/>
    <w:rsid w:val="00007AB7"/>
    <w:rsid w:val="00007B75"/>
    <w:rsid w:val="0001017C"/>
    <w:rsid w:val="00010E92"/>
    <w:rsid w:val="00011A2C"/>
    <w:rsid w:val="00012781"/>
    <w:rsid w:val="0001534B"/>
    <w:rsid w:val="00016590"/>
    <w:rsid w:val="00016850"/>
    <w:rsid w:val="00020F44"/>
    <w:rsid w:val="00021901"/>
    <w:rsid w:val="00021ECA"/>
    <w:rsid w:val="00024F57"/>
    <w:rsid w:val="000253C0"/>
    <w:rsid w:val="000254A6"/>
    <w:rsid w:val="000259FD"/>
    <w:rsid w:val="00025CDE"/>
    <w:rsid w:val="00025F05"/>
    <w:rsid w:val="00026D3F"/>
    <w:rsid w:val="000318A6"/>
    <w:rsid w:val="00032DA4"/>
    <w:rsid w:val="000346D4"/>
    <w:rsid w:val="00034A34"/>
    <w:rsid w:val="00034C8B"/>
    <w:rsid w:val="000350A2"/>
    <w:rsid w:val="00035952"/>
    <w:rsid w:val="000362D7"/>
    <w:rsid w:val="000363AC"/>
    <w:rsid w:val="00040E2B"/>
    <w:rsid w:val="00042C98"/>
    <w:rsid w:val="00043544"/>
    <w:rsid w:val="0004396F"/>
    <w:rsid w:val="00043A38"/>
    <w:rsid w:val="00043A84"/>
    <w:rsid w:val="00044996"/>
    <w:rsid w:val="00045B00"/>
    <w:rsid w:val="00050B3A"/>
    <w:rsid w:val="00051645"/>
    <w:rsid w:val="000534DD"/>
    <w:rsid w:val="00054730"/>
    <w:rsid w:val="00054E50"/>
    <w:rsid w:val="0005500D"/>
    <w:rsid w:val="000555F2"/>
    <w:rsid w:val="00055928"/>
    <w:rsid w:val="00055FAE"/>
    <w:rsid w:val="0005660A"/>
    <w:rsid w:val="0005676C"/>
    <w:rsid w:val="000568D9"/>
    <w:rsid w:val="00056A88"/>
    <w:rsid w:val="00057A37"/>
    <w:rsid w:val="00057B6A"/>
    <w:rsid w:val="00057FD0"/>
    <w:rsid w:val="00057FE8"/>
    <w:rsid w:val="00060645"/>
    <w:rsid w:val="00060F1D"/>
    <w:rsid w:val="00061942"/>
    <w:rsid w:val="00062695"/>
    <w:rsid w:val="00062C0C"/>
    <w:rsid w:val="00062C63"/>
    <w:rsid w:val="00062CE6"/>
    <w:rsid w:val="00062D2C"/>
    <w:rsid w:val="00062F6B"/>
    <w:rsid w:val="000630BC"/>
    <w:rsid w:val="000643D8"/>
    <w:rsid w:val="00064CCC"/>
    <w:rsid w:val="00065C3C"/>
    <w:rsid w:val="00066A51"/>
    <w:rsid w:val="00066CDE"/>
    <w:rsid w:val="000671FD"/>
    <w:rsid w:val="000673FB"/>
    <w:rsid w:val="00067FBB"/>
    <w:rsid w:val="00070B47"/>
    <w:rsid w:val="0007111C"/>
    <w:rsid w:val="000724F9"/>
    <w:rsid w:val="000727FF"/>
    <w:rsid w:val="00072EF3"/>
    <w:rsid w:val="0007346A"/>
    <w:rsid w:val="000737FA"/>
    <w:rsid w:val="000746A1"/>
    <w:rsid w:val="00075327"/>
    <w:rsid w:val="00075541"/>
    <w:rsid w:val="00076789"/>
    <w:rsid w:val="0007783A"/>
    <w:rsid w:val="00080008"/>
    <w:rsid w:val="000801F5"/>
    <w:rsid w:val="00080232"/>
    <w:rsid w:val="00080FAD"/>
    <w:rsid w:val="00081641"/>
    <w:rsid w:val="00082067"/>
    <w:rsid w:val="00084ECD"/>
    <w:rsid w:val="000858BB"/>
    <w:rsid w:val="00086E64"/>
    <w:rsid w:val="0008718D"/>
    <w:rsid w:val="000873A9"/>
    <w:rsid w:val="0009005C"/>
    <w:rsid w:val="00090352"/>
    <w:rsid w:val="00091ACF"/>
    <w:rsid w:val="00092A17"/>
    <w:rsid w:val="0009300B"/>
    <w:rsid w:val="000949B4"/>
    <w:rsid w:val="00095450"/>
    <w:rsid w:val="00096AF0"/>
    <w:rsid w:val="00097F08"/>
    <w:rsid w:val="000A0091"/>
    <w:rsid w:val="000A0260"/>
    <w:rsid w:val="000A148F"/>
    <w:rsid w:val="000A1A5E"/>
    <w:rsid w:val="000A358C"/>
    <w:rsid w:val="000A446B"/>
    <w:rsid w:val="000A5E11"/>
    <w:rsid w:val="000A67FD"/>
    <w:rsid w:val="000A68F9"/>
    <w:rsid w:val="000A6CC3"/>
    <w:rsid w:val="000A73E5"/>
    <w:rsid w:val="000A73F1"/>
    <w:rsid w:val="000B0BA6"/>
    <w:rsid w:val="000B26EC"/>
    <w:rsid w:val="000B3CC7"/>
    <w:rsid w:val="000B5646"/>
    <w:rsid w:val="000B656D"/>
    <w:rsid w:val="000B695F"/>
    <w:rsid w:val="000B6C2A"/>
    <w:rsid w:val="000C02AC"/>
    <w:rsid w:val="000C09CC"/>
    <w:rsid w:val="000C0A04"/>
    <w:rsid w:val="000C0D7E"/>
    <w:rsid w:val="000C1A63"/>
    <w:rsid w:val="000C2A78"/>
    <w:rsid w:val="000C32F1"/>
    <w:rsid w:val="000C3808"/>
    <w:rsid w:val="000C4B9D"/>
    <w:rsid w:val="000C4DE2"/>
    <w:rsid w:val="000C5F1E"/>
    <w:rsid w:val="000C6EA5"/>
    <w:rsid w:val="000C71B8"/>
    <w:rsid w:val="000C7259"/>
    <w:rsid w:val="000C7512"/>
    <w:rsid w:val="000D0504"/>
    <w:rsid w:val="000D0C5B"/>
    <w:rsid w:val="000D107F"/>
    <w:rsid w:val="000D1A04"/>
    <w:rsid w:val="000D1CF3"/>
    <w:rsid w:val="000D2005"/>
    <w:rsid w:val="000D21A7"/>
    <w:rsid w:val="000D2355"/>
    <w:rsid w:val="000D34CD"/>
    <w:rsid w:val="000D40B0"/>
    <w:rsid w:val="000D4A9C"/>
    <w:rsid w:val="000D52E0"/>
    <w:rsid w:val="000D5CE2"/>
    <w:rsid w:val="000E1291"/>
    <w:rsid w:val="000E179A"/>
    <w:rsid w:val="000E21FB"/>
    <w:rsid w:val="000E2A6D"/>
    <w:rsid w:val="000E3995"/>
    <w:rsid w:val="000E44CA"/>
    <w:rsid w:val="000E4B9C"/>
    <w:rsid w:val="000E5E97"/>
    <w:rsid w:val="000E629F"/>
    <w:rsid w:val="000E686D"/>
    <w:rsid w:val="000E6D5D"/>
    <w:rsid w:val="000E6E60"/>
    <w:rsid w:val="000E70A5"/>
    <w:rsid w:val="000E7C29"/>
    <w:rsid w:val="000F01A6"/>
    <w:rsid w:val="000F0B72"/>
    <w:rsid w:val="000F0E14"/>
    <w:rsid w:val="000F11DB"/>
    <w:rsid w:val="000F13AC"/>
    <w:rsid w:val="000F143A"/>
    <w:rsid w:val="000F1595"/>
    <w:rsid w:val="000F1954"/>
    <w:rsid w:val="000F1995"/>
    <w:rsid w:val="000F1ABF"/>
    <w:rsid w:val="000F223D"/>
    <w:rsid w:val="000F2A9C"/>
    <w:rsid w:val="000F4843"/>
    <w:rsid w:val="000F4A1A"/>
    <w:rsid w:val="000F5180"/>
    <w:rsid w:val="000F54E6"/>
    <w:rsid w:val="000F6362"/>
    <w:rsid w:val="000F783B"/>
    <w:rsid w:val="000F7A64"/>
    <w:rsid w:val="001023DD"/>
    <w:rsid w:val="00103AD4"/>
    <w:rsid w:val="0010420C"/>
    <w:rsid w:val="00104940"/>
    <w:rsid w:val="0010497D"/>
    <w:rsid w:val="00104C02"/>
    <w:rsid w:val="00104F08"/>
    <w:rsid w:val="00106B86"/>
    <w:rsid w:val="00110366"/>
    <w:rsid w:val="0011105E"/>
    <w:rsid w:val="00111AF8"/>
    <w:rsid w:val="00111E1C"/>
    <w:rsid w:val="0011203D"/>
    <w:rsid w:val="0011328F"/>
    <w:rsid w:val="0011359B"/>
    <w:rsid w:val="00113D81"/>
    <w:rsid w:val="00114381"/>
    <w:rsid w:val="001145A8"/>
    <w:rsid w:val="00114C4E"/>
    <w:rsid w:val="001155D0"/>
    <w:rsid w:val="001156D2"/>
    <w:rsid w:val="001159E8"/>
    <w:rsid w:val="00116E7B"/>
    <w:rsid w:val="00117487"/>
    <w:rsid w:val="001174C3"/>
    <w:rsid w:val="0012146C"/>
    <w:rsid w:val="00121620"/>
    <w:rsid w:val="00121DA1"/>
    <w:rsid w:val="0012268B"/>
    <w:rsid w:val="00122809"/>
    <w:rsid w:val="0012297B"/>
    <w:rsid w:val="00123D73"/>
    <w:rsid w:val="00125812"/>
    <w:rsid w:val="0012614D"/>
    <w:rsid w:val="001267F4"/>
    <w:rsid w:val="0013017C"/>
    <w:rsid w:val="001301F7"/>
    <w:rsid w:val="00130342"/>
    <w:rsid w:val="001304F6"/>
    <w:rsid w:val="00130A6F"/>
    <w:rsid w:val="001312D1"/>
    <w:rsid w:val="0013157E"/>
    <w:rsid w:val="00131890"/>
    <w:rsid w:val="0013199B"/>
    <w:rsid w:val="001324E2"/>
    <w:rsid w:val="001368CD"/>
    <w:rsid w:val="0013713F"/>
    <w:rsid w:val="001371A9"/>
    <w:rsid w:val="00137268"/>
    <w:rsid w:val="00141764"/>
    <w:rsid w:val="00142B25"/>
    <w:rsid w:val="00142C9E"/>
    <w:rsid w:val="00143873"/>
    <w:rsid w:val="00144316"/>
    <w:rsid w:val="001456F1"/>
    <w:rsid w:val="001470DE"/>
    <w:rsid w:val="001479A5"/>
    <w:rsid w:val="00147B15"/>
    <w:rsid w:val="0015132B"/>
    <w:rsid w:val="001529C3"/>
    <w:rsid w:val="00152EFC"/>
    <w:rsid w:val="0015497B"/>
    <w:rsid w:val="00154B0C"/>
    <w:rsid w:val="00155B71"/>
    <w:rsid w:val="00155EDE"/>
    <w:rsid w:val="00156484"/>
    <w:rsid w:val="00157B45"/>
    <w:rsid w:val="00160036"/>
    <w:rsid w:val="00160589"/>
    <w:rsid w:val="0016096F"/>
    <w:rsid w:val="00160B0A"/>
    <w:rsid w:val="0016163D"/>
    <w:rsid w:val="0016196A"/>
    <w:rsid w:val="00163B2C"/>
    <w:rsid w:val="0016498A"/>
    <w:rsid w:val="00164CC3"/>
    <w:rsid w:val="00167010"/>
    <w:rsid w:val="00167424"/>
    <w:rsid w:val="00167E53"/>
    <w:rsid w:val="00167F34"/>
    <w:rsid w:val="00167F8F"/>
    <w:rsid w:val="00167FDC"/>
    <w:rsid w:val="00171652"/>
    <w:rsid w:val="001722A5"/>
    <w:rsid w:val="00172BB8"/>
    <w:rsid w:val="00172E9B"/>
    <w:rsid w:val="00173DDB"/>
    <w:rsid w:val="001745EE"/>
    <w:rsid w:val="001756AF"/>
    <w:rsid w:val="0017582B"/>
    <w:rsid w:val="0017701A"/>
    <w:rsid w:val="001772AF"/>
    <w:rsid w:val="0017780D"/>
    <w:rsid w:val="00177B00"/>
    <w:rsid w:val="00181351"/>
    <w:rsid w:val="001815BB"/>
    <w:rsid w:val="001820EF"/>
    <w:rsid w:val="001831F7"/>
    <w:rsid w:val="001831FA"/>
    <w:rsid w:val="00183944"/>
    <w:rsid w:val="0018451A"/>
    <w:rsid w:val="0018637D"/>
    <w:rsid w:val="001864C0"/>
    <w:rsid w:val="00186591"/>
    <w:rsid w:val="00186878"/>
    <w:rsid w:val="001868B4"/>
    <w:rsid w:val="00186EB2"/>
    <w:rsid w:val="001873A7"/>
    <w:rsid w:val="0018794C"/>
    <w:rsid w:val="00187AD1"/>
    <w:rsid w:val="00187CB5"/>
    <w:rsid w:val="00187EF6"/>
    <w:rsid w:val="00190A9C"/>
    <w:rsid w:val="00191B39"/>
    <w:rsid w:val="00191B6D"/>
    <w:rsid w:val="00194389"/>
    <w:rsid w:val="00195DDB"/>
    <w:rsid w:val="0019690E"/>
    <w:rsid w:val="001A08E1"/>
    <w:rsid w:val="001A1B62"/>
    <w:rsid w:val="001A1EB1"/>
    <w:rsid w:val="001A23A9"/>
    <w:rsid w:val="001A3276"/>
    <w:rsid w:val="001A4115"/>
    <w:rsid w:val="001A4212"/>
    <w:rsid w:val="001A449F"/>
    <w:rsid w:val="001A4B01"/>
    <w:rsid w:val="001A594A"/>
    <w:rsid w:val="001A6287"/>
    <w:rsid w:val="001A6518"/>
    <w:rsid w:val="001A7731"/>
    <w:rsid w:val="001B07A8"/>
    <w:rsid w:val="001B0A0A"/>
    <w:rsid w:val="001B1447"/>
    <w:rsid w:val="001B17B0"/>
    <w:rsid w:val="001B1D57"/>
    <w:rsid w:val="001B3B86"/>
    <w:rsid w:val="001B41E7"/>
    <w:rsid w:val="001B5102"/>
    <w:rsid w:val="001B52F9"/>
    <w:rsid w:val="001B5500"/>
    <w:rsid w:val="001B5A12"/>
    <w:rsid w:val="001B5C33"/>
    <w:rsid w:val="001B699F"/>
    <w:rsid w:val="001C00B3"/>
    <w:rsid w:val="001C0660"/>
    <w:rsid w:val="001C07D4"/>
    <w:rsid w:val="001C3208"/>
    <w:rsid w:val="001C37F8"/>
    <w:rsid w:val="001C3AD7"/>
    <w:rsid w:val="001C4253"/>
    <w:rsid w:val="001C47DD"/>
    <w:rsid w:val="001C63BE"/>
    <w:rsid w:val="001C63C0"/>
    <w:rsid w:val="001C6637"/>
    <w:rsid w:val="001C6D35"/>
    <w:rsid w:val="001C7A48"/>
    <w:rsid w:val="001D0E90"/>
    <w:rsid w:val="001D1FEA"/>
    <w:rsid w:val="001D273D"/>
    <w:rsid w:val="001D318F"/>
    <w:rsid w:val="001D3829"/>
    <w:rsid w:val="001D5C2A"/>
    <w:rsid w:val="001D5C81"/>
    <w:rsid w:val="001D6DA7"/>
    <w:rsid w:val="001D7305"/>
    <w:rsid w:val="001D7345"/>
    <w:rsid w:val="001D799A"/>
    <w:rsid w:val="001E1415"/>
    <w:rsid w:val="001E1800"/>
    <w:rsid w:val="001E183C"/>
    <w:rsid w:val="001E2A38"/>
    <w:rsid w:val="001E2B1F"/>
    <w:rsid w:val="001E2F5D"/>
    <w:rsid w:val="001E3A0B"/>
    <w:rsid w:val="001E3C9F"/>
    <w:rsid w:val="001E3FA4"/>
    <w:rsid w:val="001E42CB"/>
    <w:rsid w:val="001E45F9"/>
    <w:rsid w:val="001E4617"/>
    <w:rsid w:val="001E5E5B"/>
    <w:rsid w:val="001E6183"/>
    <w:rsid w:val="001E6AE7"/>
    <w:rsid w:val="001E6E18"/>
    <w:rsid w:val="001E6F55"/>
    <w:rsid w:val="001F1422"/>
    <w:rsid w:val="001F1A85"/>
    <w:rsid w:val="001F1D13"/>
    <w:rsid w:val="001F2FA7"/>
    <w:rsid w:val="001F31E8"/>
    <w:rsid w:val="001F35EC"/>
    <w:rsid w:val="001F612E"/>
    <w:rsid w:val="001F727F"/>
    <w:rsid w:val="001F7472"/>
    <w:rsid w:val="001F7864"/>
    <w:rsid w:val="001F7DF7"/>
    <w:rsid w:val="00200244"/>
    <w:rsid w:val="00200870"/>
    <w:rsid w:val="00201531"/>
    <w:rsid w:val="00202975"/>
    <w:rsid w:val="0020313F"/>
    <w:rsid w:val="00203EDD"/>
    <w:rsid w:val="00205319"/>
    <w:rsid w:val="00205813"/>
    <w:rsid w:val="00205D73"/>
    <w:rsid w:val="00206F37"/>
    <w:rsid w:val="00207191"/>
    <w:rsid w:val="00210271"/>
    <w:rsid w:val="00210C15"/>
    <w:rsid w:val="0021154A"/>
    <w:rsid w:val="0021173A"/>
    <w:rsid w:val="00211A21"/>
    <w:rsid w:val="00211E1C"/>
    <w:rsid w:val="0021250E"/>
    <w:rsid w:val="00213212"/>
    <w:rsid w:val="002145CC"/>
    <w:rsid w:val="0021463C"/>
    <w:rsid w:val="002147CB"/>
    <w:rsid w:val="002148EC"/>
    <w:rsid w:val="0021506E"/>
    <w:rsid w:val="002152D5"/>
    <w:rsid w:val="002156EC"/>
    <w:rsid w:val="00215A5A"/>
    <w:rsid w:val="00215C18"/>
    <w:rsid w:val="0021682B"/>
    <w:rsid w:val="002176C3"/>
    <w:rsid w:val="00217991"/>
    <w:rsid w:val="002205D3"/>
    <w:rsid w:val="00221111"/>
    <w:rsid w:val="00221641"/>
    <w:rsid w:val="002216D0"/>
    <w:rsid w:val="00222234"/>
    <w:rsid w:val="00222EDA"/>
    <w:rsid w:val="00222EF2"/>
    <w:rsid w:val="00223010"/>
    <w:rsid w:val="002235C4"/>
    <w:rsid w:val="00224170"/>
    <w:rsid w:val="00225BCF"/>
    <w:rsid w:val="00225C00"/>
    <w:rsid w:val="00225EEC"/>
    <w:rsid w:val="002268AC"/>
    <w:rsid w:val="00227E6C"/>
    <w:rsid w:val="00227F60"/>
    <w:rsid w:val="00227FB9"/>
    <w:rsid w:val="00231749"/>
    <w:rsid w:val="00232396"/>
    <w:rsid w:val="00233103"/>
    <w:rsid w:val="00233686"/>
    <w:rsid w:val="002345FC"/>
    <w:rsid w:val="0023479D"/>
    <w:rsid w:val="002347C3"/>
    <w:rsid w:val="00236626"/>
    <w:rsid w:val="00236A68"/>
    <w:rsid w:val="0023701F"/>
    <w:rsid w:val="00237587"/>
    <w:rsid w:val="00240FEB"/>
    <w:rsid w:val="002413AE"/>
    <w:rsid w:val="00242F99"/>
    <w:rsid w:val="00242FFB"/>
    <w:rsid w:val="002437B1"/>
    <w:rsid w:val="00243DCA"/>
    <w:rsid w:val="002449D1"/>
    <w:rsid w:val="00245193"/>
    <w:rsid w:val="00245F57"/>
    <w:rsid w:val="00246014"/>
    <w:rsid w:val="00246259"/>
    <w:rsid w:val="002465FA"/>
    <w:rsid w:val="00247776"/>
    <w:rsid w:val="002511A5"/>
    <w:rsid w:val="00251D9C"/>
    <w:rsid w:val="002537F3"/>
    <w:rsid w:val="00253865"/>
    <w:rsid w:val="0025448F"/>
    <w:rsid w:val="00254DE0"/>
    <w:rsid w:val="00255AFD"/>
    <w:rsid w:val="00256B91"/>
    <w:rsid w:val="00257CA5"/>
    <w:rsid w:val="002603EA"/>
    <w:rsid w:val="002624A2"/>
    <w:rsid w:val="00263781"/>
    <w:rsid w:val="0026438C"/>
    <w:rsid w:val="002644D3"/>
    <w:rsid w:val="00264900"/>
    <w:rsid w:val="00264B80"/>
    <w:rsid w:val="002651FB"/>
    <w:rsid w:val="002664FF"/>
    <w:rsid w:val="00266F90"/>
    <w:rsid w:val="00270767"/>
    <w:rsid w:val="00271743"/>
    <w:rsid w:val="0027282E"/>
    <w:rsid w:val="00272C45"/>
    <w:rsid w:val="00272FCD"/>
    <w:rsid w:val="00273054"/>
    <w:rsid w:val="00273694"/>
    <w:rsid w:val="00273BF5"/>
    <w:rsid w:val="00273DF0"/>
    <w:rsid w:val="00273F14"/>
    <w:rsid w:val="00274053"/>
    <w:rsid w:val="002741CF"/>
    <w:rsid w:val="00274339"/>
    <w:rsid w:val="00274712"/>
    <w:rsid w:val="002747D3"/>
    <w:rsid w:val="00274D37"/>
    <w:rsid w:val="002751F9"/>
    <w:rsid w:val="00275284"/>
    <w:rsid w:val="0027568C"/>
    <w:rsid w:val="00275999"/>
    <w:rsid w:val="00275AD1"/>
    <w:rsid w:val="00275F44"/>
    <w:rsid w:val="00276F66"/>
    <w:rsid w:val="002772F6"/>
    <w:rsid w:val="00280564"/>
    <w:rsid w:val="00281370"/>
    <w:rsid w:val="0028192F"/>
    <w:rsid w:val="00281A8D"/>
    <w:rsid w:val="0028251D"/>
    <w:rsid w:val="0028281A"/>
    <w:rsid w:val="0028284E"/>
    <w:rsid w:val="002829D0"/>
    <w:rsid w:val="002839BC"/>
    <w:rsid w:val="00284392"/>
    <w:rsid w:val="00284F3C"/>
    <w:rsid w:val="0028521F"/>
    <w:rsid w:val="00285E0F"/>
    <w:rsid w:val="002874D6"/>
    <w:rsid w:val="00287F7E"/>
    <w:rsid w:val="00290854"/>
    <w:rsid w:val="00291325"/>
    <w:rsid w:val="002923A0"/>
    <w:rsid w:val="00292598"/>
    <w:rsid w:val="00294C36"/>
    <w:rsid w:val="00297B33"/>
    <w:rsid w:val="002A00C0"/>
    <w:rsid w:val="002A059C"/>
    <w:rsid w:val="002A2CAF"/>
    <w:rsid w:val="002A2D7A"/>
    <w:rsid w:val="002A38EC"/>
    <w:rsid w:val="002A3BE4"/>
    <w:rsid w:val="002A4F68"/>
    <w:rsid w:val="002A640C"/>
    <w:rsid w:val="002A7176"/>
    <w:rsid w:val="002A742C"/>
    <w:rsid w:val="002A7D90"/>
    <w:rsid w:val="002B102D"/>
    <w:rsid w:val="002B1CF9"/>
    <w:rsid w:val="002B27F7"/>
    <w:rsid w:val="002B2E78"/>
    <w:rsid w:val="002B3DC2"/>
    <w:rsid w:val="002B693C"/>
    <w:rsid w:val="002B705B"/>
    <w:rsid w:val="002B7B34"/>
    <w:rsid w:val="002C04C8"/>
    <w:rsid w:val="002C0685"/>
    <w:rsid w:val="002C08C1"/>
    <w:rsid w:val="002C3C34"/>
    <w:rsid w:val="002C4048"/>
    <w:rsid w:val="002C494E"/>
    <w:rsid w:val="002C49CF"/>
    <w:rsid w:val="002C4E11"/>
    <w:rsid w:val="002C4EBC"/>
    <w:rsid w:val="002C5100"/>
    <w:rsid w:val="002C52AE"/>
    <w:rsid w:val="002C5AFE"/>
    <w:rsid w:val="002C7DA4"/>
    <w:rsid w:val="002D00C6"/>
    <w:rsid w:val="002D029C"/>
    <w:rsid w:val="002D069A"/>
    <w:rsid w:val="002D1AB8"/>
    <w:rsid w:val="002D2457"/>
    <w:rsid w:val="002D3DAE"/>
    <w:rsid w:val="002D3DD0"/>
    <w:rsid w:val="002D4542"/>
    <w:rsid w:val="002D4D73"/>
    <w:rsid w:val="002D587A"/>
    <w:rsid w:val="002D5ADB"/>
    <w:rsid w:val="002E00B7"/>
    <w:rsid w:val="002E15B9"/>
    <w:rsid w:val="002E1A9C"/>
    <w:rsid w:val="002E2850"/>
    <w:rsid w:val="002E2F51"/>
    <w:rsid w:val="002E31F5"/>
    <w:rsid w:val="002E3D2C"/>
    <w:rsid w:val="002E3FCE"/>
    <w:rsid w:val="002E460B"/>
    <w:rsid w:val="002E4A2D"/>
    <w:rsid w:val="002E4FE8"/>
    <w:rsid w:val="002E515E"/>
    <w:rsid w:val="002E5C41"/>
    <w:rsid w:val="002E627E"/>
    <w:rsid w:val="002F080C"/>
    <w:rsid w:val="002F2818"/>
    <w:rsid w:val="002F3296"/>
    <w:rsid w:val="002F5DC5"/>
    <w:rsid w:val="002F6C7E"/>
    <w:rsid w:val="0030078E"/>
    <w:rsid w:val="0030179D"/>
    <w:rsid w:val="0030217B"/>
    <w:rsid w:val="00303AF6"/>
    <w:rsid w:val="00303CC6"/>
    <w:rsid w:val="0030412E"/>
    <w:rsid w:val="00305669"/>
    <w:rsid w:val="00305C24"/>
    <w:rsid w:val="00305CA4"/>
    <w:rsid w:val="0030650A"/>
    <w:rsid w:val="003065B2"/>
    <w:rsid w:val="00306B7D"/>
    <w:rsid w:val="0030749A"/>
    <w:rsid w:val="003103B6"/>
    <w:rsid w:val="003115E6"/>
    <w:rsid w:val="00311C60"/>
    <w:rsid w:val="00312135"/>
    <w:rsid w:val="00312B40"/>
    <w:rsid w:val="00312C2E"/>
    <w:rsid w:val="003133BF"/>
    <w:rsid w:val="00313A21"/>
    <w:rsid w:val="0031470E"/>
    <w:rsid w:val="003148A9"/>
    <w:rsid w:val="00314986"/>
    <w:rsid w:val="003153E1"/>
    <w:rsid w:val="00316425"/>
    <w:rsid w:val="0031710A"/>
    <w:rsid w:val="00317EBD"/>
    <w:rsid w:val="003200C6"/>
    <w:rsid w:val="0032027F"/>
    <w:rsid w:val="00320D3F"/>
    <w:rsid w:val="00321088"/>
    <w:rsid w:val="003211EA"/>
    <w:rsid w:val="003248CE"/>
    <w:rsid w:val="00324B6C"/>
    <w:rsid w:val="00325A3B"/>
    <w:rsid w:val="00326083"/>
    <w:rsid w:val="00326C89"/>
    <w:rsid w:val="00327650"/>
    <w:rsid w:val="00327E1B"/>
    <w:rsid w:val="00330238"/>
    <w:rsid w:val="00331B7E"/>
    <w:rsid w:val="00332A56"/>
    <w:rsid w:val="00332AD6"/>
    <w:rsid w:val="00332D9D"/>
    <w:rsid w:val="00332ED1"/>
    <w:rsid w:val="00334E57"/>
    <w:rsid w:val="00335C08"/>
    <w:rsid w:val="00335CCE"/>
    <w:rsid w:val="00337554"/>
    <w:rsid w:val="00341493"/>
    <w:rsid w:val="0034256E"/>
    <w:rsid w:val="0034304D"/>
    <w:rsid w:val="00343822"/>
    <w:rsid w:val="00343FD7"/>
    <w:rsid w:val="00344A15"/>
    <w:rsid w:val="003465A8"/>
    <w:rsid w:val="0034660D"/>
    <w:rsid w:val="00347D1A"/>
    <w:rsid w:val="0035022E"/>
    <w:rsid w:val="00351A1A"/>
    <w:rsid w:val="00351CF3"/>
    <w:rsid w:val="00352158"/>
    <w:rsid w:val="0035252F"/>
    <w:rsid w:val="00352767"/>
    <w:rsid w:val="003530BC"/>
    <w:rsid w:val="003536B9"/>
    <w:rsid w:val="00353D63"/>
    <w:rsid w:val="00353F9B"/>
    <w:rsid w:val="00354129"/>
    <w:rsid w:val="003544AB"/>
    <w:rsid w:val="00354573"/>
    <w:rsid w:val="003559BB"/>
    <w:rsid w:val="00356945"/>
    <w:rsid w:val="00356EB6"/>
    <w:rsid w:val="003572BE"/>
    <w:rsid w:val="003602B9"/>
    <w:rsid w:val="00361682"/>
    <w:rsid w:val="00362496"/>
    <w:rsid w:val="0036251D"/>
    <w:rsid w:val="0036396F"/>
    <w:rsid w:val="0036470E"/>
    <w:rsid w:val="00365E6F"/>
    <w:rsid w:val="0036658F"/>
    <w:rsid w:val="00366B82"/>
    <w:rsid w:val="003670F2"/>
    <w:rsid w:val="00367B9C"/>
    <w:rsid w:val="003709FC"/>
    <w:rsid w:val="00371897"/>
    <w:rsid w:val="003718C0"/>
    <w:rsid w:val="00371B79"/>
    <w:rsid w:val="003729A6"/>
    <w:rsid w:val="00373427"/>
    <w:rsid w:val="0037398B"/>
    <w:rsid w:val="003744B3"/>
    <w:rsid w:val="00374A44"/>
    <w:rsid w:val="003757C8"/>
    <w:rsid w:val="00375818"/>
    <w:rsid w:val="00375924"/>
    <w:rsid w:val="00376AC1"/>
    <w:rsid w:val="00377C2B"/>
    <w:rsid w:val="00377EAF"/>
    <w:rsid w:val="003808E0"/>
    <w:rsid w:val="003809A0"/>
    <w:rsid w:val="00381D64"/>
    <w:rsid w:val="00382C07"/>
    <w:rsid w:val="00382D6D"/>
    <w:rsid w:val="00383261"/>
    <w:rsid w:val="00383BBF"/>
    <w:rsid w:val="00384363"/>
    <w:rsid w:val="00384D27"/>
    <w:rsid w:val="00385CCB"/>
    <w:rsid w:val="00385E36"/>
    <w:rsid w:val="0038648E"/>
    <w:rsid w:val="00386CD3"/>
    <w:rsid w:val="00387572"/>
    <w:rsid w:val="00387F5E"/>
    <w:rsid w:val="00391482"/>
    <w:rsid w:val="00391A35"/>
    <w:rsid w:val="00391F53"/>
    <w:rsid w:val="003920C9"/>
    <w:rsid w:val="003936E0"/>
    <w:rsid w:val="0039392F"/>
    <w:rsid w:val="00393DF3"/>
    <w:rsid w:val="00393E11"/>
    <w:rsid w:val="00394227"/>
    <w:rsid w:val="00394DDB"/>
    <w:rsid w:val="00396F40"/>
    <w:rsid w:val="00397AAC"/>
    <w:rsid w:val="00397D2A"/>
    <w:rsid w:val="003A1D12"/>
    <w:rsid w:val="003A22B9"/>
    <w:rsid w:val="003A2334"/>
    <w:rsid w:val="003A27E6"/>
    <w:rsid w:val="003A30D6"/>
    <w:rsid w:val="003A369D"/>
    <w:rsid w:val="003A4490"/>
    <w:rsid w:val="003A4814"/>
    <w:rsid w:val="003A59A5"/>
    <w:rsid w:val="003A5F7B"/>
    <w:rsid w:val="003A6138"/>
    <w:rsid w:val="003A61D2"/>
    <w:rsid w:val="003A61F8"/>
    <w:rsid w:val="003B0678"/>
    <w:rsid w:val="003B0A50"/>
    <w:rsid w:val="003B0BFA"/>
    <w:rsid w:val="003B3052"/>
    <w:rsid w:val="003B3C7B"/>
    <w:rsid w:val="003B3F20"/>
    <w:rsid w:val="003B498A"/>
    <w:rsid w:val="003B50C8"/>
    <w:rsid w:val="003B52D3"/>
    <w:rsid w:val="003B5696"/>
    <w:rsid w:val="003B7012"/>
    <w:rsid w:val="003B7638"/>
    <w:rsid w:val="003C0199"/>
    <w:rsid w:val="003C042E"/>
    <w:rsid w:val="003C08DD"/>
    <w:rsid w:val="003C0C92"/>
    <w:rsid w:val="003C1543"/>
    <w:rsid w:val="003C2071"/>
    <w:rsid w:val="003C2A04"/>
    <w:rsid w:val="003C2D2E"/>
    <w:rsid w:val="003C30E7"/>
    <w:rsid w:val="003C3375"/>
    <w:rsid w:val="003C337F"/>
    <w:rsid w:val="003C3C06"/>
    <w:rsid w:val="003C4A00"/>
    <w:rsid w:val="003C4C5B"/>
    <w:rsid w:val="003C53DF"/>
    <w:rsid w:val="003C66E8"/>
    <w:rsid w:val="003C79DC"/>
    <w:rsid w:val="003D0338"/>
    <w:rsid w:val="003D13F3"/>
    <w:rsid w:val="003D251B"/>
    <w:rsid w:val="003D3CF0"/>
    <w:rsid w:val="003D3D05"/>
    <w:rsid w:val="003D46C5"/>
    <w:rsid w:val="003D537C"/>
    <w:rsid w:val="003D597C"/>
    <w:rsid w:val="003D5D61"/>
    <w:rsid w:val="003D78C9"/>
    <w:rsid w:val="003E0088"/>
    <w:rsid w:val="003E0F16"/>
    <w:rsid w:val="003E1887"/>
    <w:rsid w:val="003E1AE8"/>
    <w:rsid w:val="003E4982"/>
    <w:rsid w:val="003E4EAD"/>
    <w:rsid w:val="003E52DD"/>
    <w:rsid w:val="003E598E"/>
    <w:rsid w:val="003E5CC4"/>
    <w:rsid w:val="003E5EEF"/>
    <w:rsid w:val="003E7042"/>
    <w:rsid w:val="003E7AAE"/>
    <w:rsid w:val="003F019D"/>
    <w:rsid w:val="003F046F"/>
    <w:rsid w:val="003F0769"/>
    <w:rsid w:val="003F12EC"/>
    <w:rsid w:val="003F1FBD"/>
    <w:rsid w:val="003F2430"/>
    <w:rsid w:val="003F29C7"/>
    <w:rsid w:val="003F3384"/>
    <w:rsid w:val="003F3786"/>
    <w:rsid w:val="003F3A1B"/>
    <w:rsid w:val="003F3C94"/>
    <w:rsid w:val="003F40D3"/>
    <w:rsid w:val="003F4D48"/>
    <w:rsid w:val="003F4DEB"/>
    <w:rsid w:val="003F5E9B"/>
    <w:rsid w:val="003F6030"/>
    <w:rsid w:val="003F6186"/>
    <w:rsid w:val="003F66F2"/>
    <w:rsid w:val="003F67C1"/>
    <w:rsid w:val="003F7157"/>
    <w:rsid w:val="003F780E"/>
    <w:rsid w:val="004005F3"/>
    <w:rsid w:val="004027FE"/>
    <w:rsid w:val="004045F0"/>
    <w:rsid w:val="00404CEF"/>
    <w:rsid w:val="00404E2D"/>
    <w:rsid w:val="0040517D"/>
    <w:rsid w:val="00405BDF"/>
    <w:rsid w:val="00405F87"/>
    <w:rsid w:val="00407D59"/>
    <w:rsid w:val="004101DF"/>
    <w:rsid w:val="0041020C"/>
    <w:rsid w:val="004104A4"/>
    <w:rsid w:val="004104F5"/>
    <w:rsid w:val="00411801"/>
    <w:rsid w:val="0041188E"/>
    <w:rsid w:val="004118EA"/>
    <w:rsid w:val="00412210"/>
    <w:rsid w:val="004133E8"/>
    <w:rsid w:val="004138E7"/>
    <w:rsid w:val="004160DB"/>
    <w:rsid w:val="004169FC"/>
    <w:rsid w:val="00416D25"/>
    <w:rsid w:val="00420669"/>
    <w:rsid w:val="00420BEB"/>
    <w:rsid w:val="00420C40"/>
    <w:rsid w:val="00421F21"/>
    <w:rsid w:val="004233D6"/>
    <w:rsid w:val="00423D91"/>
    <w:rsid w:val="004253CA"/>
    <w:rsid w:val="00425630"/>
    <w:rsid w:val="004259C5"/>
    <w:rsid w:val="00427F08"/>
    <w:rsid w:val="00431CA8"/>
    <w:rsid w:val="004320CC"/>
    <w:rsid w:val="0043274C"/>
    <w:rsid w:val="00434115"/>
    <w:rsid w:val="00434208"/>
    <w:rsid w:val="004354A3"/>
    <w:rsid w:val="00435929"/>
    <w:rsid w:val="004361F2"/>
    <w:rsid w:val="00436257"/>
    <w:rsid w:val="004373D7"/>
    <w:rsid w:val="00437ACF"/>
    <w:rsid w:val="00440FA7"/>
    <w:rsid w:val="004410EB"/>
    <w:rsid w:val="0044110B"/>
    <w:rsid w:val="004411EE"/>
    <w:rsid w:val="00441C5F"/>
    <w:rsid w:val="00441C68"/>
    <w:rsid w:val="00441E65"/>
    <w:rsid w:val="00442DE3"/>
    <w:rsid w:val="004443AE"/>
    <w:rsid w:val="00444F1B"/>
    <w:rsid w:val="00445522"/>
    <w:rsid w:val="004461C5"/>
    <w:rsid w:val="004466A5"/>
    <w:rsid w:val="00446B17"/>
    <w:rsid w:val="00447355"/>
    <w:rsid w:val="00447DF6"/>
    <w:rsid w:val="00450546"/>
    <w:rsid w:val="00450AD2"/>
    <w:rsid w:val="00451137"/>
    <w:rsid w:val="004517AD"/>
    <w:rsid w:val="00451C2E"/>
    <w:rsid w:val="00452DDF"/>
    <w:rsid w:val="00452FFF"/>
    <w:rsid w:val="004532EF"/>
    <w:rsid w:val="004542A6"/>
    <w:rsid w:val="004542C3"/>
    <w:rsid w:val="00454A4D"/>
    <w:rsid w:val="00454B79"/>
    <w:rsid w:val="004556BA"/>
    <w:rsid w:val="00455F7A"/>
    <w:rsid w:val="004570D4"/>
    <w:rsid w:val="0045744E"/>
    <w:rsid w:val="0045748F"/>
    <w:rsid w:val="00461FC2"/>
    <w:rsid w:val="00462150"/>
    <w:rsid w:val="00462C92"/>
    <w:rsid w:val="00462FB8"/>
    <w:rsid w:val="00463697"/>
    <w:rsid w:val="00463E63"/>
    <w:rsid w:val="004645F2"/>
    <w:rsid w:val="004646F4"/>
    <w:rsid w:val="00465628"/>
    <w:rsid w:val="00466BFE"/>
    <w:rsid w:val="00467330"/>
    <w:rsid w:val="004702B3"/>
    <w:rsid w:val="00470A20"/>
    <w:rsid w:val="00470EFB"/>
    <w:rsid w:val="0047155C"/>
    <w:rsid w:val="00471B1D"/>
    <w:rsid w:val="00471BE4"/>
    <w:rsid w:val="00471F0B"/>
    <w:rsid w:val="00471FA1"/>
    <w:rsid w:val="004721EC"/>
    <w:rsid w:val="00472A7F"/>
    <w:rsid w:val="004757CE"/>
    <w:rsid w:val="00475FED"/>
    <w:rsid w:val="00476E14"/>
    <w:rsid w:val="0047791C"/>
    <w:rsid w:val="00480AA5"/>
    <w:rsid w:val="00482039"/>
    <w:rsid w:val="00482197"/>
    <w:rsid w:val="00483DB1"/>
    <w:rsid w:val="00484F31"/>
    <w:rsid w:val="004868BF"/>
    <w:rsid w:val="00487872"/>
    <w:rsid w:val="004904E3"/>
    <w:rsid w:val="00490CEE"/>
    <w:rsid w:val="00491015"/>
    <w:rsid w:val="0049130B"/>
    <w:rsid w:val="00492260"/>
    <w:rsid w:val="00492384"/>
    <w:rsid w:val="00492849"/>
    <w:rsid w:val="004928DA"/>
    <w:rsid w:val="00493067"/>
    <w:rsid w:val="0049441C"/>
    <w:rsid w:val="00494ADB"/>
    <w:rsid w:val="00494F59"/>
    <w:rsid w:val="004953DB"/>
    <w:rsid w:val="00496377"/>
    <w:rsid w:val="00497117"/>
    <w:rsid w:val="004974F4"/>
    <w:rsid w:val="00497D6B"/>
    <w:rsid w:val="004A06AA"/>
    <w:rsid w:val="004A0A80"/>
    <w:rsid w:val="004A17B8"/>
    <w:rsid w:val="004A1E3F"/>
    <w:rsid w:val="004A36D9"/>
    <w:rsid w:val="004A379E"/>
    <w:rsid w:val="004A3C8D"/>
    <w:rsid w:val="004A4726"/>
    <w:rsid w:val="004A483E"/>
    <w:rsid w:val="004A4CE1"/>
    <w:rsid w:val="004A4E24"/>
    <w:rsid w:val="004A4F7C"/>
    <w:rsid w:val="004A59B9"/>
    <w:rsid w:val="004A65E1"/>
    <w:rsid w:val="004A7029"/>
    <w:rsid w:val="004B000C"/>
    <w:rsid w:val="004B003E"/>
    <w:rsid w:val="004B1249"/>
    <w:rsid w:val="004B37A8"/>
    <w:rsid w:val="004B3933"/>
    <w:rsid w:val="004B42F9"/>
    <w:rsid w:val="004B5306"/>
    <w:rsid w:val="004B6707"/>
    <w:rsid w:val="004B69FD"/>
    <w:rsid w:val="004B6DF0"/>
    <w:rsid w:val="004B7333"/>
    <w:rsid w:val="004B791C"/>
    <w:rsid w:val="004C04D3"/>
    <w:rsid w:val="004C0549"/>
    <w:rsid w:val="004C3ADD"/>
    <w:rsid w:val="004C3DEA"/>
    <w:rsid w:val="004C4748"/>
    <w:rsid w:val="004C4952"/>
    <w:rsid w:val="004C5051"/>
    <w:rsid w:val="004C6119"/>
    <w:rsid w:val="004C616C"/>
    <w:rsid w:val="004C717B"/>
    <w:rsid w:val="004C75EC"/>
    <w:rsid w:val="004D003E"/>
    <w:rsid w:val="004D1BA1"/>
    <w:rsid w:val="004D224A"/>
    <w:rsid w:val="004D22E9"/>
    <w:rsid w:val="004D353E"/>
    <w:rsid w:val="004D4600"/>
    <w:rsid w:val="004D4726"/>
    <w:rsid w:val="004D6133"/>
    <w:rsid w:val="004D613D"/>
    <w:rsid w:val="004D6FE6"/>
    <w:rsid w:val="004D7060"/>
    <w:rsid w:val="004E122A"/>
    <w:rsid w:val="004E149E"/>
    <w:rsid w:val="004E18BF"/>
    <w:rsid w:val="004E3BE9"/>
    <w:rsid w:val="004E40A5"/>
    <w:rsid w:val="004E530B"/>
    <w:rsid w:val="004E591B"/>
    <w:rsid w:val="004E5F5C"/>
    <w:rsid w:val="004E72BE"/>
    <w:rsid w:val="004E7A1B"/>
    <w:rsid w:val="004F2013"/>
    <w:rsid w:val="004F3D80"/>
    <w:rsid w:val="004F42DE"/>
    <w:rsid w:val="004F45D4"/>
    <w:rsid w:val="004F48F2"/>
    <w:rsid w:val="004F4CCB"/>
    <w:rsid w:val="004F4F96"/>
    <w:rsid w:val="004F5125"/>
    <w:rsid w:val="004F5635"/>
    <w:rsid w:val="004F7440"/>
    <w:rsid w:val="004F7787"/>
    <w:rsid w:val="005003A6"/>
    <w:rsid w:val="005009F4"/>
    <w:rsid w:val="00500DB8"/>
    <w:rsid w:val="00501DD9"/>
    <w:rsid w:val="005020D0"/>
    <w:rsid w:val="00502428"/>
    <w:rsid w:val="00502D32"/>
    <w:rsid w:val="00504044"/>
    <w:rsid w:val="0050445B"/>
    <w:rsid w:val="005046E0"/>
    <w:rsid w:val="00505128"/>
    <w:rsid w:val="00505A4E"/>
    <w:rsid w:val="00507086"/>
    <w:rsid w:val="005073E5"/>
    <w:rsid w:val="00507BE1"/>
    <w:rsid w:val="00507F3B"/>
    <w:rsid w:val="00510273"/>
    <w:rsid w:val="00510E3C"/>
    <w:rsid w:val="0051116D"/>
    <w:rsid w:val="005137E2"/>
    <w:rsid w:val="005140F6"/>
    <w:rsid w:val="0051474B"/>
    <w:rsid w:val="00514A96"/>
    <w:rsid w:val="0051713B"/>
    <w:rsid w:val="0051762F"/>
    <w:rsid w:val="00520F62"/>
    <w:rsid w:val="00521025"/>
    <w:rsid w:val="00522864"/>
    <w:rsid w:val="00522AEF"/>
    <w:rsid w:val="005231AE"/>
    <w:rsid w:val="005231C9"/>
    <w:rsid w:val="00523AC9"/>
    <w:rsid w:val="005246CA"/>
    <w:rsid w:val="0052536D"/>
    <w:rsid w:val="00526E80"/>
    <w:rsid w:val="005272CA"/>
    <w:rsid w:val="005278DB"/>
    <w:rsid w:val="005279BD"/>
    <w:rsid w:val="00527DCB"/>
    <w:rsid w:val="00527EC6"/>
    <w:rsid w:val="005301C2"/>
    <w:rsid w:val="00530684"/>
    <w:rsid w:val="005325EE"/>
    <w:rsid w:val="005337CE"/>
    <w:rsid w:val="005344AC"/>
    <w:rsid w:val="00534F04"/>
    <w:rsid w:val="005350CC"/>
    <w:rsid w:val="00536240"/>
    <w:rsid w:val="00536441"/>
    <w:rsid w:val="005369DB"/>
    <w:rsid w:val="0053700E"/>
    <w:rsid w:val="00537DBE"/>
    <w:rsid w:val="00540741"/>
    <w:rsid w:val="00540921"/>
    <w:rsid w:val="00540E5A"/>
    <w:rsid w:val="0054223E"/>
    <w:rsid w:val="005424C2"/>
    <w:rsid w:val="00542643"/>
    <w:rsid w:val="00542F17"/>
    <w:rsid w:val="005435F3"/>
    <w:rsid w:val="00543E68"/>
    <w:rsid w:val="00543F9E"/>
    <w:rsid w:val="00544074"/>
    <w:rsid w:val="00544389"/>
    <w:rsid w:val="005447C5"/>
    <w:rsid w:val="00545639"/>
    <w:rsid w:val="0054693C"/>
    <w:rsid w:val="0054753F"/>
    <w:rsid w:val="0055004F"/>
    <w:rsid w:val="0055154B"/>
    <w:rsid w:val="0055184C"/>
    <w:rsid w:val="00551ED4"/>
    <w:rsid w:val="0055203B"/>
    <w:rsid w:val="005529EE"/>
    <w:rsid w:val="00552CA4"/>
    <w:rsid w:val="00553624"/>
    <w:rsid w:val="00554968"/>
    <w:rsid w:val="00556423"/>
    <w:rsid w:val="005568AD"/>
    <w:rsid w:val="005569FB"/>
    <w:rsid w:val="00556C23"/>
    <w:rsid w:val="00556F39"/>
    <w:rsid w:val="00557763"/>
    <w:rsid w:val="00557CB0"/>
    <w:rsid w:val="00560875"/>
    <w:rsid w:val="00560CC8"/>
    <w:rsid w:val="00560E80"/>
    <w:rsid w:val="005615EA"/>
    <w:rsid w:val="005617E7"/>
    <w:rsid w:val="00561ED2"/>
    <w:rsid w:val="005622FE"/>
    <w:rsid w:val="005625FA"/>
    <w:rsid w:val="005628A1"/>
    <w:rsid w:val="00564BEE"/>
    <w:rsid w:val="00565D1D"/>
    <w:rsid w:val="00566126"/>
    <w:rsid w:val="005665A3"/>
    <w:rsid w:val="005666EB"/>
    <w:rsid w:val="00566774"/>
    <w:rsid w:val="005673C4"/>
    <w:rsid w:val="00567560"/>
    <w:rsid w:val="005679EF"/>
    <w:rsid w:val="00567EFF"/>
    <w:rsid w:val="005700A1"/>
    <w:rsid w:val="005705DF"/>
    <w:rsid w:val="00570FFB"/>
    <w:rsid w:val="00571028"/>
    <w:rsid w:val="00571B66"/>
    <w:rsid w:val="00571C6E"/>
    <w:rsid w:val="0057323E"/>
    <w:rsid w:val="00575753"/>
    <w:rsid w:val="0057597E"/>
    <w:rsid w:val="00575BF1"/>
    <w:rsid w:val="005801FB"/>
    <w:rsid w:val="00581D0C"/>
    <w:rsid w:val="00582E19"/>
    <w:rsid w:val="0058312A"/>
    <w:rsid w:val="00584C93"/>
    <w:rsid w:val="0058550E"/>
    <w:rsid w:val="00585CFF"/>
    <w:rsid w:val="00586068"/>
    <w:rsid w:val="00586070"/>
    <w:rsid w:val="00586686"/>
    <w:rsid w:val="00586A30"/>
    <w:rsid w:val="00586DEF"/>
    <w:rsid w:val="00586E45"/>
    <w:rsid w:val="0059019A"/>
    <w:rsid w:val="00592A81"/>
    <w:rsid w:val="00593C7B"/>
    <w:rsid w:val="00593F84"/>
    <w:rsid w:val="0059433C"/>
    <w:rsid w:val="00594626"/>
    <w:rsid w:val="00594F7E"/>
    <w:rsid w:val="00595F5B"/>
    <w:rsid w:val="005974B2"/>
    <w:rsid w:val="00597B45"/>
    <w:rsid w:val="00597D13"/>
    <w:rsid w:val="005A0278"/>
    <w:rsid w:val="005A0456"/>
    <w:rsid w:val="005A0959"/>
    <w:rsid w:val="005A0B2B"/>
    <w:rsid w:val="005A1064"/>
    <w:rsid w:val="005A1215"/>
    <w:rsid w:val="005A1532"/>
    <w:rsid w:val="005A31F1"/>
    <w:rsid w:val="005A4241"/>
    <w:rsid w:val="005A484D"/>
    <w:rsid w:val="005A4ED8"/>
    <w:rsid w:val="005A5475"/>
    <w:rsid w:val="005A5CE6"/>
    <w:rsid w:val="005A70FC"/>
    <w:rsid w:val="005A7700"/>
    <w:rsid w:val="005A7B61"/>
    <w:rsid w:val="005B0191"/>
    <w:rsid w:val="005B07AD"/>
    <w:rsid w:val="005B1B40"/>
    <w:rsid w:val="005B2EA7"/>
    <w:rsid w:val="005B39DF"/>
    <w:rsid w:val="005B420C"/>
    <w:rsid w:val="005B4803"/>
    <w:rsid w:val="005B5296"/>
    <w:rsid w:val="005B5319"/>
    <w:rsid w:val="005B546D"/>
    <w:rsid w:val="005B569B"/>
    <w:rsid w:val="005B5C3F"/>
    <w:rsid w:val="005B6C90"/>
    <w:rsid w:val="005B75B9"/>
    <w:rsid w:val="005B76E6"/>
    <w:rsid w:val="005B7873"/>
    <w:rsid w:val="005B7BFE"/>
    <w:rsid w:val="005B7F63"/>
    <w:rsid w:val="005C0748"/>
    <w:rsid w:val="005C0AF2"/>
    <w:rsid w:val="005C209E"/>
    <w:rsid w:val="005C234D"/>
    <w:rsid w:val="005C2FE7"/>
    <w:rsid w:val="005C44E4"/>
    <w:rsid w:val="005C5033"/>
    <w:rsid w:val="005C5B19"/>
    <w:rsid w:val="005C683F"/>
    <w:rsid w:val="005C73C5"/>
    <w:rsid w:val="005C7FCD"/>
    <w:rsid w:val="005D0084"/>
    <w:rsid w:val="005D08DF"/>
    <w:rsid w:val="005D0FAA"/>
    <w:rsid w:val="005D27F3"/>
    <w:rsid w:val="005D293D"/>
    <w:rsid w:val="005D2E4C"/>
    <w:rsid w:val="005D365D"/>
    <w:rsid w:val="005D4764"/>
    <w:rsid w:val="005D4CA1"/>
    <w:rsid w:val="005D4F4E"/>
    <w:rsid w:val="005D540A"/>
    <w:rsid w:val="005D588D"/>
    <w:rsid w:val="005D5C0F"/>
    <w:rsid w:val="005D5CD7"/>
    <w:rsid w:val="005D6353"/>
    <w:rsid w:val="005D67F2"/>
    <w:rsid w:val="005D6B74"/>
    <w:rsid w:val="005D6C2D"/>
    <w:rsid w:val="005E1528"/>
    <w:rsid w:val="005E1C24"/>
    <w:rsid w:val="005E1C81"/>
    <w:rsid w:val="005E1FDE"/>
    <w:rsid w:val="005E29A3"/>
    <w:rsid w:val="005E3BDE"/>
    <w:rsid w:val="005E4AE2"/>
    <w:rsid w:val="005E5076"/>
    <w:rsid w:val="005E60A7"/>
    <w:rsid w:val="005E6B49"/>
    <w:rsid w:val="005E7D1B"/>
    <w:rsid w:val="005F0B29"/>
    <w:rsid w:val="005F0D9D"/>
    <w:rsid w:val="005F213B"/>
    <w:rsid w:val="005F7F8E"/>
    <w:rsid w:val="00601AD8"/>
    <w:rsid w:val="00604053"/>
    <w:rsid w:val="00604253"/>
    <w:rsid w:val="00604330"/>
    <w:rsid w:val="00605DFC"/>
    <w:rsid w:val="00605F9B"/>
    <w:rsid w:val="00606336"/>
    <w:rsid w:val="006079AB"/>
    <w:rsid w:val="00613760"/>
    <w:rsid w:val="00613959"/>
    <w:rsid w:val="00613B87"/>
    <w:rsid w:val="00614A9C"/>
    <w:rsid w:val="00615655"/>
    <w:rsid w:val="0061602F"/>
    <w:rsid w:val="006170EC"/>
    <w:rsid w:val="006171B9"/>
    <w:rsid w:val="00617223"/>
    <w:rsid w:val="006175AF"/>
    <w:rsid w:val="006202E3"/>
    <w:rsid w:val="006207AB"/>
    <w:rsid w:val="00621CC2"/>
    <w:rsid w:val="00622B7A"/>
    <w:rsid w:val="00623A8A"/>
    <w:rsid w:val="00624398"/>
    <w:rsid w:val="006245E9"/>
    <w:rsid w:val="00626A50"/>
    <w:rsid w:val="006277CD"/>
    <w:rsid w:val="0062787D"/>
    <w:rsid w:val="006301E1"/>
    <w:rsid w:val="00630338"/>
    <w:rsid w:val="0063115D"/>
    <w:rsid w:val="0063151D"/>
    <w:rsid w:val="00631601"/>
    <w:rsid w:val="00631C7D"/>
    <w:rsid w:val="00633A48"/>
    <w:rsid w:val="00634084"/>
    <w:rsid w:val="00634731"/>
    <w:rsid w:val="00634CC4"/>
    <w:rsid w:val="00636F0C"/>
    <w:rsid w:val="00637FEA"/>
    <w:rsid w:val="00640084"/>
    <w:rsid w:val="006402A1"/>
    <w:rsid w:val="00640ACB"/>
    <w:rsid w:val="00640E6C"/>
    <w:rsid w:val="0064151A"/>
    <w:rsid w:val="00641D2B"/>
    <w:rsid w:val="00641D3D"/>
    <w:rsid w:val="0064221E"/>
    <w:rsid w:val="0064253E"/>
    <w:rsid w:val="00642FF0"/>
    <w:rsid w:val="00643CE8"/>
    <w:rsid w:val="0064510D"/>
    <w:rsid w:val="0064528C"/>
    <w:rsid w:val="00645354"/>
    <w:rsid w:val="00645395"/>
    <w:rsid w:val="006456F3"/>
    <w:rsid w:val="00652189"/>
    <w:rsid w:val="0065220F"/>
    <w:rsid w:val="006523B8"/>
    <w:rsid w:val="00653F8C"/>
    <w:rsid w:val="00653FEA"/>
    <w:rsid w:val="00654162"/>
    <w:rsid w:val="006543B7"/>
    <w:rsid w:val="0065489D"/>
    <w:rsid w:val="00654A64"/>
    <w:rsid w:val="00655BB7"/>
    <w:rsid w:val="00656061"/>
    <w:rsid w:val="00656165"/>
    <w:rsid w:val="00656A2A"/>
    <w:rsid w:val="00657913"/>
    <w:rsid w:val="006606D1"/>
    <w:rsid w:val="0066079E"/>
    <w:rsid w:val="0066134A"/>
    <w:rsid w:val="00661644"/>
    <w:rsid w:val="00661896"/>
    <w:rsid w:val="0066245F"/>
    <w:rsid w:val="00663E49"/>
    <w:rsid w:val="00664523"/>
    <w:rsid w:val="0066492E"/>
    <w:rsid w:val="00664D90"/>
    <w:rsid w:val="00664E3A"/>
    <w:rsid w:val="006658A1"/>
    <w:rsid w:val="0066600E"/>
    <w:rsid w:val="0066700C"/>
    <w:rsid w:val="00667264"/>
    <w:rsid w:val="006702CC"/>
    <w:rsid w:val="00670EED"/>
    <w:rsid w:val="00671094"/>
    <w:rsid w:val="00671DC3"/>
    <w:rsid w:val="00672262"/>
    <w:rsid w:val="00672728"/>
    <w:rsid w:val="006732F9"/>
    <w:rsid w:val="00674239"/>
    <w:rsid w:val="00675227"/>
    <w:rsid w:val="0067542C"/>
    <w:rsid w:val="006760B4"/>
    <w:rsid w:val="00676BA8"/>
    <w:rsid w:val="00677F17"/>
    <w:rsid w:val="0068051D"/>
    <w:rsid w:val="00681B67"/>
    <w:rsid w:val="00682339"/>
    <w:rsid w:val="00682916"/>
    <w:rsid w:val="00682A1D"/>
    <w:rsid w:val="00682B31"/>
    <w:rsid w:val="006831EF"/>
    <w:rsid w:val="006836E2"/>
    <w:rsid w:val="00685719"/>
    <w:rsid w:val="00685C47"/>
    <w:rsid w:val="00685D08"/>
    <w:rsid w:val="00685FDC"/>
    <w:rsid w:val="00687118"/>
    <w:rsid w:val="006876E0"/>
    <w:rsid w:val="00691025"/>
    <w:rsid w:val="00691085"/>
    <w:rsid w:val="00692791"/>
    <w:rsid w:val="00695D35"/>
    <w:rsid w:val="006964D7"/>
    <w:rsid w:val="0069664E"/>
    <w:rsid w:val="0069688B"/>
    <w:rsid w:val="0069720C"/>
    <w:rsid w:val="00697AB2"/>
    <w:rsid w:val="006A0A3E"/>
    <w:rsid w:val="006A1FDA"/>
    <w:rsid w:val="006A1FEA"/>
    <w:rsid w:val="006A2509"/>
    <w:rsid w:val="006A2BB1"/>
    <w:rsid w:val="006A2D5E"/>
    <w:rsid w:val="006A33EB"/>
    <w:rsid w:val="006A3E18"/>
    <w:rsid w:val="006A427B"/>
    <w:rsid w:val="006A4795"/>
    <w:rsid w:val="006A6194"/>
    <w:rsid w:val="006A75C0"/>
    <w:rsid w:val="006A7C98"/>
    <w:rsid w:val="006B00E5"/>
    <w:rsid w:val="006B07FA"/>
    <w:rsid w:val="006B1190"/>
    <w:rsid w:val="006B25BB"/>
    <w:rsid w:val="006B2FF5"/>
    <w:rsid w:val="006B3159"/>
    <w:rsid w:val="006B41B1"/>
    <w:rsid w:val="006B4CEF"/>
    <w:rsid w:val="006B583E"/>
    <w:rsid w:val="006B5EA8"/>
    <w:rsid w:val="006B6788"/>
    <w:rsid w:val="006B6993"/>
    <w:rsid w:val="006B6AC4"/>
    <w:rsid w:val="006B6EDF"/>
    <w:rsid w:val="006B6FCD"/>
    <w:rsid w:val="006B72D7"/>
    <w:rsid w:val="006B7460"/>
    <w:rsid w:val="006B7E54"/>
    <w:rsid w:val="006C18DB"/>
    <w:rsid w:val="006C2368"/>
    <w:rsid w:val="006C2487"/>
    <w:rsid w:val="006C2918"/>
    <w:rsid w:val="006C2A93"/>
    <w:rsid w:val="006C2DD8"/>
    <w:rsid w:val="006C3278"/>
    <w:rsid w:val="006C3E70"/>
    <w:rsid w:val="006C4442"/>
    <w:rsid w:val="006C4788"/>
    <w:rsid w:val="006C47BD"/>
    <w:rsid w:val="006C55F6"/>
    <w:rsid w:val="006C56E9"/>
    <w:rsid w:val="006C6E85"/>
    <w:rsid w:val="006C6E97"/>
    <w:rsid w:val="006D064A"/>
    <w:rsid w:val="006D1488"/>
    <w:rsid w:val="006D1D59"/>
    <w:rsid w:val="006D22CF"/>
    <w:rsid w:val="006D26C1"/>
    <w:rsid w:val="006D26C6"/>
    <w:rsid w:val="006D2BD4"/>
    <w:rsid w:val="006D379C"/>
    <w:rsid w:val="006D3E80"/>
    <w:rsid w:val="006D435E"/>
    <w:rsid w:val="006D5550"/>
    <w:rsid w:val="006D5BE9"/>
    <w:rsid w:val="006D7C11"/>
    <w:rsid w:val="006D7F53"/>
    <w:rsid w:val="006E07C0"/>
    <w:rsid w:val="006E1D38"/>
    <w:rsid w:val="006E2964"/>
    <w:rsid w:val="006E2E8B"/>
    <w:rsid w:val="006E32E2"/>
    <w:rsid w:val="006E3507"/>
    <w:rsid w:val="006E39E3"/>
    <w:rsid w:val="006E3B93"/>
    <w:rsid w:val="006E4C6B"/>
    <w:rsid w:val="006E4CD3"/>
    <w:rsid w:val="006E56D0"/>
    <w:rsid w:val="006E63A5"/>
    <w:rsid w:val="006E75E6"/>
    <w:rsid w:val="006E7937"/>
    <w:rsid w:val="006F0202"/>
    <w:rsid w:val="006F12D5"/>
    <w:rsid w:val="006F1427"/>
    <w:rsid w:val="006F1CE1"/>
    <w:rsid w:val="006F2CC9"/>
    <w:rsid w:val="006F37F3"/>
    <w:rsid w:val="006F41C5"/>
    <w:rsid w:val="006F5094"/>
    <w:rsid w:val="006F51F4"/>
    <w:rsid w:val="006F688B"/>
    <w:rsid w:val="006F699D"/>
    <w:rsid w:val="006F7958"/>
    <w:rsid w:val="00701965"/>
    <w:rsid w:val="00702AC4"/>
    <w:rsid w:val="00703678"/>
    <w:rsid w:val="00704C5F"/>
    <w:rsid w:val="00704FE7"/>
    <w:rsid w:val="00705728"/>
    <w:rsid w:val="007074F8"/>
    <w:rsid w:val="00707791"/>
    <w:rsid w:val="00707870"/>
    <w:rsid w:val="00710160"/>
    <w:rsid w:val="007103D3"/>
    <w:rsid w:val="00711834"/>
    <w:rsid w:val="00711CA6"/>
    <w:rsid w:val="00712A7F"/>
    <w:rsid w:val="00712E39"/>
    <w:rsid w:val="00713627"/>
    <w:rsid w:val="007140F6"/>
    <w:rsid w:val="00715313"/>
    <w:rsid w:val="00715FEF"/>
    <w:rsid w:val="00715FFE"/>
    <w:rsid w:val="00716881"/>
    <w:rsid w:val="00716925"/>
    <w:rsid w:val="007201D7"/>
    <w:rsid w:val="00720790"/>
    <w:rsid w:val="00721FEA"/>
    <w:rsid w:val="00724F1E"/>
    <w:rsid w:val="00725E4D"/>
    <w:rsid w:val="00726381"/>
    <w:rsid w:val="00726CAA"/>
    <w:rsid w:val="00726DBD"/>
    <w:rsid w:val="007273F4"/>
    <w:rsid w:val="0072745A"/>
    <w:rsid w:val="007277D7"/>
    <w:rsid w:val="007300D5"/>
    <w:rsid w:val="007303BA"/>
    <w:rsid w:val="007304A0"/>
    <w:rsid w:val="00730832"/>
    <w:rsid w:val="0073185A"/>
    <w:rsid w:val="007330B6"/>
    <w:rsid w:val="0073310D"/>
    <w:rsid w:val="00733805"/>
    <w:rsid w:val="00733C94"/>
    <w:rsid w:val="00734184"/>
    <w:rsid w:val="007344B7"/>
    <w:rsid w:val="00734FE9"/>
    <w:rsid w:val="0073549E"/>
    <w:rsid w:val="007358A9"/>
    <w:rsid w:val="0073781B"/>
    <w:rsid w:val="007379B1"/>
    <w:rsid w:val="00737B25"/>
    <w:rsid w:val="00740683"/>
    <w:rsid w:val="00740D71"/>
    <w:rsid w:val="0074454B"/>
    <w:rsid w:val="00744BA3"/>
    <w:rsid w:val="00745B9E"/>
    <w:rsid w:val="00746167"/>
    <w:rsid w:val="00746AA5"/>
    <w:rsid w:val="007474A9"/>
    <w:rsid w:val="007505FA"/>
    <w:rsid w:val="00750C5C"/>
    <w:rsid w:val="00752216"/>
    <w:rsid w:val="007526D6"/>
    <w:rsid w:val="0075341C"/>
    <w:rsid w:val="00753B8B"/>
    <w:rsid w:val="00754C7F"/>
    <w:rsid w:val="00754FFF"/>
    <w:rsid w:val="007558E4"/>
    <w:rsid w:val="00756935"/>
    <w:rsid w:val="00757933"/>
    <w:rsid w:val="00760436"/>
    <w:rsid w:val="00760621"/>
    <w:rsid w:val="00760A7B"/>
    <w:rsid w:val="00761C22"/>
    <w:rsid w:val="00762627"/>
    <w:rsid w:val="007631D3"/>
    <w:rsid w:val="007646CA"/>
    <w:rsid w:val="007650F1"/>
    <w:rsid w:val="00765C2B"/>
    <w:rsid w:val="00765CD1"/>
    <w:rsid w:val="00766423"/>
    <w:rsid w:val="00766F12"/>
    <w:rsid w:val="00770861"/>
    <w:rsid w:val="00770C02"/>
    <w:rsid w:val="007711CB"/>
    <w:rsid w:val="00771C79"/>
    <w:rsid w:val="00772282"/>
    <w:rsid w:val="007727DC"/>
    <w:rsid w:val="007728A2"/>
    <w:rsid w:val="00772AAB"/>
    <w:rsid w:val="00772FE8"/>
    <w:rsid w:val="007730A1"/>
    <w:rsid w:val="00774205"/>
    <w:rsid w:val="00774D94"/>
    <w:rsid w:val="00774DD3"/>
    <w:rsid w:val="007758E9"/>
    <w:rsid w:val="00776221"/>
    <w:rsid w:val="007766BC"/>
    <w:rsid w:val="00776B00"/>
    <w:rsid w:val="00777C8B"/>
    <w:rsid w:val="00780B59"/>
    <w:rsid w:val="00780D3A"/>
    <w:rsid w:val="0078100A"/>
    <w:rsid w:val="00781D43"/>
    <w:rsid w:val="007821E2"/>
    <w:rsid w:val="00783190"/>
    <w:rsid w:val="00783573"/>
    <w:rsid w:val="00783700"/>
    <w:rsid w:val="007837C5"/>
    <w:rsid w:val="00783B02"/>
    <w:rsid w:val="0078524F"/>
    <w:rsid w:val="007903F6"/>
    <w:rsid w:val="0079085F"/>
    <w:rsid w:val="007912CF"/>
    <w:rsid w:val="007920A1"/>
    <w:rsid w:val="00792440"/>
    <w:rsid w:val="007928FD"/>
    <w:rsid w:val="0079381C"/>
    <w:rsid w:val="00794075"/>
    <w:rsid w:val="00794304"/>
    <w:rsid w:val="0079584A"/>
    <w:rsid w:val="00795C44"/>
    <w:rsid w:val="00796345"/>
    <w:rsid w:val="00796D9B"/>
    <w:rsid w:val="00797521"/>
    <w:rsid w:val="007A024F"/>
    <w:rsid w:val="007A08CA"/>
    <w:rsid w:val="007A22BB"/>
    <w:rsid w:val="007A2C87"/>
    <w:rsid w:val="007A331A"/>
    <w:rsid w:val="007A3F21"/>
    <w:rsid w:val="007A3F2E"/>
    <w:rsid w:val="007A41AD"/>
    <w:rsid w:val="007A518A"/>
    <w:rsid w:val="007A5982"/>
    <w:rsid w:val="007B1069"/>
    <w:rsid w:val="007B2B0A"/>
    <w:rsid w:val="007B3165"/>
    <w:rsid w:val="007B340B"/>
    <w:rsid w:val="007B44C0"/>
    <w:rsid w:val="007B535A"/>
    <w:rsid w:val="007B57A3"/>
    <w:rsid w:val="007B5A10"/>
    <w:rsid w:val="007B62CA"/>
    <w:rsid w:val="007B6DDE"/>
    <w:rsid w:val="007B738A"/>
    <w:rsid w:val="007B787A"/>
    <w:rsid w:val="007B7CD5"/>
    <w:rsid w:val="007C05B2"/>
    <w:rsid w:val="007C0891"/>
    <w:rsid w:val="007C13C5"/>
    <w:rsid w:val="007C151A"/>
    <w:rsid w:val="007C36EB"/>
    <w:rsid w:val="007C5AD8"/>
    <w:rsid w:val="007C67AF"/>
    <w:rsid w:val="007C6862"/>
    <w:rsid w:val="007C6BC4"/>
    <w:rsid w:val="007C6C8B"/>
    <w:rsid w:val="007C6D84"/>
    <w:rsid w:val="007C703F"/>
    <w:rsid w:val="007C74E9"/>
    <w:rsid w:val="007C76C9"/>
    <w:rsid w:val="007C7ED3"/>
    <w:rsid w:val="007D080F"/>
    <w:rsid w:val="007D17A5"/>
    <w:rsid w:val="007D2F78"/>
    <w:rsid w:val="007D3578"/>
    <w:rsid w:val="007D3979"/>
    <w:rsid w:val="007D4625"/>
    <w:rsid w:val="007D4A2D"/>
    <w:rsid w:val="007D4F7C"/>
    <w:rsid w:val="007D4F7D"/>
    <w:rsid w:val="007D5C9A"/>
    <w:rsid w:val="007D6537"/>
    <w:rsid w:val="007D67B5"/>
    <w:rsid w:val="007D6F91"/>
    <w:rsid w:val="007D7CEC"/>
    <w:rsid w:val="007D7EF4"/>
    <w:rsid w:val="007E0777"/>
    <w:rsid w:val="007E1A45"/>
    <w:rsid w:val="007E2169"/>
    <w:rsid w:val="007E251F"/>
    <w:rsid w:val="007E3256"/>
    <w:rsid w:val="007E3451"/>
    <w:rsid w:val="007E3560"/>
    <w:rsid w:val="007E39D7"/>
    <w:rsid w:val="007E61F1"/>
    <w:rsid w:val="007E6D25"/>
    <w:rsid w:val="007E75E9"/>
    <w:rsid w:val="007E7DC0"/>
    <w:rsid w:val="007F086B"/>
    <w:rsid w:val="007F0B80"/>
    <w:rsid w:val="007F1B97"/>
    <w:rsid w:val="007F1E0F"/>
    <w:rsid w:val="007F2197"/>
    <w:rsid w:val="007F2F11"/>
    <w:rsid w:val="007F3380"/>
    <w:rsid w:val="007F3FFD"/>
    <w:rsid w:val="007F525E"/>
    <w:rsid w:val="007F5F8C"/>
    <w:rsid w:val="007F6DF7"/>
    <w:rsid w:val="007F7C86"/>
    <w:rsid w:val="00800805"/>
    <w:rsid w:val="00800B11"/>
    <w:rsid w:val="00800C27"/>
    <w:rsid w:val="00801088"/>
    <w:rsid w:val="00801AC8"/>
    <w:rsid w:val="00801E93"/>
    <w:rsid w:val="008026D6"/>
    <w:rsid w:val="00802E6B"/>
    <w:rsid w:val="008031D3"/>
    <w:rsid w:val="0080340F"/>
    <w:rsid w:val="00804498"/>
    <w:rsid w:val="00804CD9"/>
    <w:rsid w:val="00804F0E"/>
    <w:rsid w:val="008054C6"/>
    <w:rsid w:val="008058D8"/>
    <w:rsid w:val="008065DE"/>
    <w:rsid w:val="00806924"/>
    <w:rsid w:val="0080718B"/>
    <w:rsid w:val="00807267"/>
    <w:rsid w:val="008076EC"/>
    <w:rsid w:val="008078E7"/>
    <w:rsid w:val="00807A4D"/>
    <w:rsid w:val="008106DB"/>
    <w:rsid w:val="00811B41"/>
    <w:rsid w:val="00812EAE"/>
    <w:rsid w:val="008141FB"/>
    <w:rsid w:val="00814707"/>
    <w:rsid w:val="00815B73"/>
    <w:rsid w:val="00815FF7"/>
    <w:rsid w:val="008163FC"/>
    <w:rsid w:val="008202E3"/>
    <w:rsid w:val="008203B2"/>
    <w:rsid w:val="00821221"/>
    <w:rsid w:val="00822CBD"/>
    <w:rsid w:val="00823653"/>
    <w:rsid w:val="008236B6"/>
    <w:rsid w:val="008250DD"/>
    <w:rsid w:val="008252E3"/>
    <w:rsid w:val="008259AF"/>
    <w:rsid w:val="00826598"/>
    <w:rsid w:val="00826ED1"/>
    <w:rsid w:val="0082753B"/>
    <w:rsid w:val="0082753E"/>
    <w:rsid w:val="0083083E"/>
    <w:rsid w:val="0083221F"/>
    <w:rsid w:val="00832B0A"/>
    <w:rsid w:val="00833332"/>
    <w:rsid w:val="00833619"/>
    <w:rsid w:val="00834769"/>
    <w:rsid w:val="00835741"/>
    <w:rsid w:val="00835785"/>
    <w:rsid w:val="008360B0"/>
    <w:rsid w:val="00836927"/>
    <w:rsid w:val="00837014"/>
    <w:rsid w:val="0084088D"/>
    <w:rsid w:val="00840BEC"/>
    <w:rsid w:val="0084157A"/>
    <w:rsid w:val="008419D3"/>
    <w:rsid w:val="008422A8"/>
    <w:rsid w:val="00842A75"/>
    <w:rsid w:val="0084305C"/>
    <w:rsid w:val="008430C4"/>
    <w:rsid w:val="008434D7"/>
    <w:rsid w:val="00843A52"/>
    <w:rsid w:val="00843D4B"/>
    <w:rsid w:val="00843E16"/>
    <w:rsid w:val="008459C2"/>
    <w:rsid w:val="00846F77"/>
    <w:rsid w:val="008470F6"/>
    <w:rsid w:val="008476AF"/>
    <w:rsid w:val="008522F9"/>
    <w:rsid w:val="0085259E"/>
    <w:rsid w:val="00853DA2"/>
    <w:rsid w:val="0085474F"/>
    <w:rsid w:val="00855119"/>
    <w:rsid w:val="008565FD"/>
    <w:rsid w:val="0085698F"/>
    <w:rsid w:val="00860387"/>
    <w:rsid w:val="00862A4D"/>
    <w:rsid w:val="00862A68"/>
    <w:rsid w:val="00863235"/>
    <w:rsid w:val="0086444E"/>
    <w:rsid w:val="00864453"/>
    <w:rsid w:val="00866135"/>
    <w:rsid w:val="00867A9D"/>
    <w:rsid w:val="00867AC3"/>
    <w:rsid w:val="00867CA1"/>
    <w:rsid w:val="00867D12"/>
    <w:rsid w:val="008708BD"/>
    <w:rsid w:val="00871A97"/>
    <w:rsid w:val="00871F0A"/>
    <w:rsid w:val="00873030"/>
    <w:rsid w:val="0087378C"/>
    <w:rsid w:val="00875DF7"/>
    <w:rsid w:val="00875F9D"/>
    <w:rsid w:val="00877429"/>
    <w:rsid w:val="00877D78"/>
    <w:rsid w:val="00877F22"/>
    <w:rsid w:val="00880652"/>
    <w:rsid w:val="0088065A"/>
    <w:rsid w:val="008806B0"/>
    <w:rsid w:val="00880D37"/>
    <w:rsid w:val="00881E02"/>
    <w:rsid w:val="00881FF1"/>
    <w:rsid w:val="008820A9"/>
    <w:rsid w:val="008826A3"/>
    <w:rsid w:val="008836AF"/>
    <w:rsid w:val="00883B36"/>
    <w:rsid w:val="008844F9"/>
    <w:rsid w:val="00885EDA"/>
    <w:rsid w:val="0088666A"/>
    <w:rsid w:val="00886892"/>
    <w:rsid w:val="00887A04"/>
    <w:rsid w:val="00887B61"/>
    <w:rsid w:val="00887E9B"/>
    <w:rsid w:val="00890446"/>
    <w:rsid w:val="00890C20"/>
    <w:rsid w:val="00891CD9"/>
    <w:rsid w:val="00892617"/>
    <w:rsid w:val="00893271"/>
    <w:rsid w:val="00894283"/>
    <w:rsid w:val="008A0736"/>
    <w:rsid w:val="008A09E6"/>
    <w:rsid w:val="008A0B64"/>
    <w:rsid w:val="008A17CF"/>
    <w:rsid w:val="008A2664"/>
    <w:rsid w:val="008A33C0"/>
    <w:rsid w:val="008A39F1"/>
    <w:rsid w:val="008A3B1F"/>
    <w:rsid w:val="008A404D"/>
    <w:rsid w:val="008A48E1"/>
    <w:rsid w:val="008A4926"/>
    <w:rsid w:val="008A4E4A"/>
    <w:rsid w:val="008A64DD"/>
    <w:rsid w:val="008A6A83"/>
    <w:rsid w:val="008A7229"/>
    <w:rsid w:val="008B0190"/>
    <w:rsid w:val="008B0761"/>
    <w:rsid w:val="008B1265"/>
    <w:rsid w:val="008B1626"/>
    <w:rsid w:val="008B2540"/>
    <w:rsid w:val="008B36E6"/>
    <w:rsid w:val="008B38D9"/>
    <w:rsid w:val="008B39DB"/>
    <w:rsid w:val="008B3A11"/>
    <w:rsid w:val="008B3F74"/>
    <w:rsid w:val="008B40B6"/>
    <w:rsid w:val="008B4E71"/>
    <w:rsid w:val="008B51C2"/>
    <w:rsid w:val="008B54A3"/>
    <w:rsid w:val="008B674E"/>
    <w:rsid w:val="008B68E5"/>
    <w:rsid w:val="008B6B9C"/>
    <w:rsid w:val="008B6E76"/>
    <w:rsid w:val="008B7626"/>
    <w:rsid w:val="008B7656"/>
    <w:rsid w:val="008C0897"/>
    <w:rsid w:val="008C0D93"/>
    <w:rsid w:val="008C1407"/>
    <w:rsid w:val="008C1C37"/>
    <w:rsid w:val="008C1F32"/>
    <w:rsid w:val="008C3014"/>
    <w:rsid w:val="008C4EAA"/>
    <w:rsid w:val="008C545D"/>
    <w:rsid w:val="008C5F30"/>
    <w:rsid w:val="008C6038"/>
    <w:rsid w:val="008C62BA"/>
    <w:rsid w:val="008C79A8"/>
    <w:rsid w:val="008C7A59"/>
    <w:rsid w:val="008C7E63"/>
    <w:rsid w:val="008D07EC"/>
    <w:rsid w:val="008D108A"/>
    <w:rsid w:val="008D113D"/>
    <w:rsid w:val="008D1191"/>
    <w:rsid w:val="008D3667"/>
    <w:rsid w:val="008D386B"/>
    <w:rsid w:val="008D4086"/>
    <w:rsid w:val="008D5987"/>
    <w:rsid w:val="008D64E3"/>
    <w:rsid w:val="008E0C0F"/>
    <w:rsid w:val="008E11B4"/>
    <w:rsid w:val="008E1C79"/>
    <w:rsid w:val="008E1C8B"/>
    <w:rsid w:val="008E2006"/>
    <w:rsid w:val="008E2899"/>
    <w:rsid w:val="008E44B7"/>
    <w:rsid w:val="008E484A"/>
    <w:rsid w:val="008E57F8"/>
    <w:rsid w:val="008E6B11"/>
    <w:rsid w:val="008E6F6E"/>
    <w:rsid w:val="008E7B81"/>
    <w:rsid w:val="008E7F8C"/>
    <w:rsid w:val="008F2B86"/>
    <w:rsid w:val="008F5168"/>
    <w:rsid w:val="008F54E1"/>
    <w:rsid w:val="008F5819"/>
    <w:rsid w:val="008F58D5"/>
    <w:rsid w:val="008F65E8"/>
    <w:rsid w:val="008F7EF6"/>
    <w:rsid w:val="009000BE"/>
    <w:rsid w:val="00900D9F"/>
    <w:rsid w:val="00902CCB"/>
    <w:rsid w:val="0090525E"/>
    <w:rsid w:val="009055C9"/>
    <w:rsid w:val="009066FE"/>
    <w:rsid w:val="00910987"/>
    <w:rsid w:val="00911052"/>
    <w:rsid w:val="009114D3"/>
    <w:rsid w:val="00911A91"/>
    <w:rsid w:val="00911B2B"/>
    <w:rsid w:val="00913065"/>
    <w:rsid w:val="00913DE1"/>
    <w:rsid w:val="00913E7A"/>
    <w:rsid w:val="009143AC"/>
    <w:rsid w:val="00915BFF"/>
    <w:rsid w:val="009164FE"/>
    <w:rsid w:val="00917428"/>
    <w:rsid w:val="00917B22"/>
    <w:rsid w:val="00920731"/>
    <w:rsid w:val="00920CD4"/>
    <w:rsid w:val="00920F66"/>
    <w:rsid w:val="00921EB8"/>
    <w:rsid w:val="0092225E"/>
    <w:rsid w:val="009223FB"/>
    <w:rsid w:val="00923B57"/>
    <w:rsid w:val="00923B88"/>
    <w:rsid w:val="00923BC9"/>
    <w:rsid w:val="0092487D"/>
    <w:rsid w:val="0092551F"/>
    <w:rsid w:val="00926440"/>
    <w:rsid w:val="00926E07"/>
    <w:rsid w:val="009271EE"/>
    <w:rsid w:val="00927522"/>
    <w:rsid w:val="00927BC5"/>
    <w:rsid w:val="009303B7"/>
    <w:rsid w:val="009304F6"/>
    <w:rsid w:val="00932A72"/>
    <w:rsid w:val="009333FE"/>
    <w:rsid w:val="009338DB"/>
    <w:rsid w:val="009349C1"/>
    <w:rsid w:val="00934FB0"/>
    <w:rsid w:val="00935467"/>
    <w:rsid w:val="009354B7"/>
    <w:rsid w:val="00940652"/>
    <w:rsid w:val="009408C8"/>
    <w:rsid w:val="00940AEB"/>
    <w:rsid w:val="0094143F"/>
    <w:rsid w:val="00941BDB"/>
    <w:rsid w:val="00941EA0"/>
    <w:rsid w:val="00942383"/>
    <w:rsid w:val="009424AC"/>
    <w:rsid w:val="00942B34"/>
    <w:rsid w:val="00942DF8"/>
    <w:rsid w:val="00942FB1"/>
    <w:rsid w:val="0094346E"/>
    <w:rsid w:val="0094451E"/>
    <w:rsid w:val="0094470D"/>
    <w:rsid w:val="009457B6"/>
    <w:rsid w:val="00947DF0"/>
    <w:rsid w:val="00950DF0"/>
    <w:rsid w:val="009521B5"/>
    <w:rsid w:val="009525A5"/>
    <w:rsid w:val="00952AAC"/>
    <w:rsid w:val="00952B73"/>
    <w:rsid w:val="00953935"/>
    <w:rsid w:val="00954889"/>
    <w:rsid w:val="00954FF6"/>
    <w:rsid w:val="00955770"/>
    <w:rsid w:val="00955ABF"/>
    <w:rsid w:val="00956C20"/>
    <w:rsid w:val="00961288"/>
    <w:rsid w:val="00961627"/>
    <w:rsid w:val="00961B58"/>
    <w:rsid w:val="009624BB"/>
    <w:rsid w:val="0096319C"/>
    <w:rsid w:val="00963F57"/>
    <w:rsid w:val="009643BB"/>
    <w:rsid w:val="0096469B"/>
    <w:rsid w:val="00965699"/>
    <w:rsid w:val="00965F1C"/>
    <w:rsid w:val="00966C63"/>
    <w:rsid w:val="00970530"/>
    <w:rsid w:val="00970FC8"/>
    <w:rsid w:val="00972386"/>
    <w:rsid w:val="00973B5B"/>
    <w:rsid w:val="00973F75"/>
    <w:rsid w:val="00974F78"/>
    <w:rsid w:val="0097514F"/>
    <w:rsid w:val="009766BD"/>
    <w:rsid w:val="00976828"/>
    <w:rsid w:val="00977B82"/>
    <w:rsid w:val="009802E2"/>
    <w:rsid w:val="009815DF"/>
    <w:rsid w:val="00981757"/>
    <w:rsid w:val="00982C00"/>
    <w:rsid w:val="0098403D"/>
    <w:rsid w:val="00984FCE"/>
    <w:rsid w:val="009868EE"/>
    <w:rsid w:val="00986B12"/>
    <w:rsid w:val="0099042E"/>
    <w:rsid w:val="009907C8"/>
    <w:rsid w:val="00990C6A"/>
    <w:rsid w:val="00991193"/>
    <w:rsid w:val="0099174E"/>
    <w:rsid w:val="00991A84"/>
    <w:rsid w:val="00991D1A"/>
    <w:rsid w:val="00991EF8"/>
    <w:rsid w:val="009921AD"/>
    <w:rsid w:val="00992298"/>
    <w:rsid w:val="00993BDB"/>
    <w:rsid w:val="00993CE1"/>
    <w:rsid w:val="009950B0"/>
    <w:rsid w:val="0099515A"/>
    <w:rsid w:val="00996979"/>
    <w:rsid w:val="00997687"/>
    <w:rsid w:val="009A0BB2"/>
    <w:rsid w:val="009A2824"/>
    <w:rsid w:val="009A453D"/>
    <w:rsid w:val="009A50B6"/>
    <w:rsid w:val="009A5ABE"/>
    <w:rsid w:val="009A5DFC"/>
    <w:rsid w:val="009A6646"/>
    <w:rsid w:val="009A7F56"/>
    <w:rsid w:val="009B0B0F"/>
    <w:rsid w:val="009B1D28"/>
    <w:rsid w:val="009B27B6"/>
    <w:rsid w:val="009B2CD0"/>
    <w:rsid w:val="009B4F1D"/>
    <w:rsid w:val="009B5223"/>
    <w:rsid w:val="009B54EA"/>
    <w:rsid w:val="009B6532"/>
    <w:rsid w:val="009B6A2F"/>
    <w:rsid w:val="009B6DB4"/>
    <w:rsid w:val="009B72ED"/>
    <w:rsid w:val="009B7784"/>
    <w:rsid w:val="009B77CD"/>
    <w:rsid w:val="009B7DA6"/>
    <w:rsid w:val="009C0242"/>
    <w:rsid w:val="009C0273"/>
    <w:rsid w:val="009C068D"/>
    <w:rsid w:val="009C073B"/>
    <w:rsid w:val="009C0EDA"/>
    <w:rsid w:val="009C1274"/>
    <w:rsid w:val="009C164D"/>
    <w:rsid w:val="009C3C13"/>
    <w:rsid w:val="009C3CB6"/>
    <w:rsid w:val="009C3ED6"/>
    <w:rsid w:val="009C4B5E"/>
    <w:rsid w:val="009C54F5"/>
    <w:rsid w:val="009C5C6B"/>
    <w:rsid w:val="009C5F35"/>
    <w:rsid w:val="009C60DB"/>
    <w:rsid w:val="009C645A"/>
    <w:rsid w:val="009C6986"/>
    <w:rsid w:val="009C6D2C"/>
    <w:rsid w:val="009D0301"/>
    <w:rsid w:val="009D0E05"/>
    <w:rsid w:val="009D1D62"/>
    <w:rsid w:val="009D4FDE"/>
    <w:rsid w:val="009D565F"/>
    <w:rsid w:val="009D65AF"/>
    <w:rsid w:val="009D7DB2"/>
    <w:rsid w:val="009E009F"/>
    <w:rsid w:val="009E159B"/>
    <w:rsid w:val="009E21EB"/>
    <w:rsid w:val="009E2DD9"/>
    <w:rsid w:val="009E3228"/>
    <w:rsid w:val="009E3501"/>
    <w:rsid w:val="009E49B0"/>
    <w:rsid w:val="009E4A7D"/>
    <w:rsid w:val="009E5516"/>
    <w:rsid w:val="009E5AC6"/>
    <w:rsid w:val="009E6C5B"/>
    <w:rsid w:val="009E7336"/>
    <w:rsid w:val="009F018E"/>
    <w:rsid w:val="009F0B15"/>
    <w:rsid w:val="009F1E25"/>
    <w:rsid w:val="009F238D"/>
    <w:rsid w:val="009F2E2F"/>
    <w:rsid w:val="009F405C"/>
    <w:rsid w:val="009F4961"/>
    <w:rsid w:val="009F5DB5"/>
    <w:rsid w:val="009F6E62"/>
    <w:rsid w:val="009F6EAC"/>
    <w:rsid w:val="00A00C42"/>
    <w:rsid w:val="00A00CFA"/>
    <w:rsid w:val="00A019BE"/>
    <w:rsid w:val="00A02C9F"/>
    <w:rsid w:val="00A03D21"/>
    <w:rsid w:val="00A04460"/>
    <w:rsid w:val="00A04C9E"/>
    <w:rsid w:val="00A062C2"/>
    <w:rsid w:val="00A067FA"/>
    <w:rsid w:val="00A071F7"/>
    <w:rsid w:val="00A072C6"/>
    <w:rsid w:val="00A07A36"/>
    <w:rsid w:val="00A105A3"/>
    <w:rsid w:val="00A10DAC"/>
    <w:rsid w:val="00A10FD1"/>
    <w:rsid w:val="00A134B4"/>
    <w:rsid w:val="00A135B3"/>
    <w:rsid w:val="00A1386B"/>
    <w:rsid w:val="00A1403F"/>
    <w:rsid w:val="00A1497E"/>
    <w:rsid w:val="00A1560F"/>
    <w:rsid w:val="00A1676B"/>
    <w:rsid w:val="00A17304"/>
    <w:rsid w:val="00A17770"/>
    <w:rsid w:val="00A1779C"/>
    <w:rsid w:val="00A207D0"/>
    <w:rsid w:val="00A20C55"/>
    <w:rsid w:val="00A212BF"/>
    <w:rsid w:val="00A2199E"/>
    <w:rsid w:val="00A21FDB"/>
    <w:rsid w:val="00A23026"/>
    <w:rsid w:val="00A24172"/>
    <w:rsid w:val="00A243B5"/>
    <w:rsid w:val="00A25813"/>
    <w:rsid w:val="00A25D04"/>
    <w:rsid w:val="00A26A9A"/>
    <w:rsid w:val="00A27EF6"/>
    <w:rsid w:val="00A30523"/>
    <w:rsid w:val="00A307CE"/>
    <w:rsid w:val="00A31B32"/>
    <w:rsid w:val="00A32405"/>
    <w:rsid w:val="00A32569"/>
    <w:rsid w:val="00A333E3"/>
    <w:rsid w:val="00A337B0"/>
    <w:rsid w:val="00A3428C"/>
    <w:rsid w:val="00A34561"/>
    <w:rsid w:val="00A34DCC"/>
    <w:rsid w:val="00A350B7"/>
    <w:rsid w:val="00A353D1"/>
    <w:rsid w:val="00A35498"/>
    <w:rsid w:val="00A35A7E"/>
    <w:rsid w:val="00A360F4"/>
    <w:rsid w:val="00A36A6F"/>
    <w:rsid w:val="00A40159"/>
    <w:rsid w:val="00A42351"/>
    <w:rsid w:val="00A42973"/>
    <w:rsid w:val="00A42F99"/>
    <w:rsid w:val="00A44BD3"/>
    <w:rsid w:val="00A45170"/>
    <w:rsid w:val="00A4585C"/>
    <w:rsid w:val="00A45F0A"/>
    <w:rsid w:val="00A46976"/>
    <w:rsid w:val="00A46E74"/>
    <w:rsid w:val="00A472A4"/>
    <w:rsid w:val="00A500E1"/>
    <w:rsid w:val="00A51EC2"/>
    <w:rsid w:val="00A5255B"/>
    <w:rsid w:val="00A53229"/>
    <w:rsid w:val="00A544B5"/>
    <w:rsid w:val="00A545E7"/>
    <w:rsid w:val="00A54A9F"/>
    <w:rsid w:val="00A557DE"/>
    <w:rsid w:val="00A559E1"/>
    <w:rsid w:val="00A5641D"/>
    <w:rsid w:val="00A56A0C"/>
    <w:rsid w:val="00A60E86"/>
    <w:rsid w:val="00A60ED2"/>
    <w:rsid w:val="00A613B6"/>
    <w:rsid w:val="00A625CE"/>
    <w:rsid w:val="00A6471E"/>
    <w:rsid w:val="00A64E47"/>
    <w:rsid w:val="00A65F53"/>
    <w:rsid w:val="00A663B8"/>
    <w:rsid w:val="00A66577"/>
    <w:rsid w:val="00A666BA"/>
    <w:rsid w:val="00A667E2"/>
    <w:rsid w:val="00A6692D"/>
    <w:rsid w:val="00A67996"/>
    <w:rsid w:val="00A714ED"/>
    <w:rsid w:val="00A718E6"/>
    <w:rsid w:val="00A72015"/>
    <w:rsid w:val="00A72689"/>
    <w:rsid w:val="00A72BA6"/>
    <w:rsid w:val="00A737FC"/>
    <w:rsid w:val="00A7481B"/>
    <w:rsid w:val="00A74B18"/>
    <w:rsid w:val="00A751BC"/>
    <w:rsid w:val="00A75DF1"/>
    <w:rsid w:val="00A76961"/>
    <w:rsid w:val="00A77612"/>
    <w:rsid w:val="00A7791C"/>
    <w:rsid w:val="00A8199A"/>
    <w:rsid w:val="00A81B12"/>
    <w:rsid w:val="00A82913"/>
    <w:rsid w:val="00A82A36"/>
    <w:rsid w:val="00A832F6"/>
    <w:rsid w:val="00A83902"/>
    <w:rsid w:val="00A852EF"/>
    <w:rsid w:val="00A857A0"/>
    <w:rsid w:val="00A866BF"/>
    <w:rsid w:val="00A86727"/>
    <w:rsid w:val="00A87752"/>
    <w:rsid w:val="00A877D1"/>
    <w:rsid w:val="00A904E2"/>
    <w:rsid w:val="00A906CF"/>
    <w:rsid w:val="00A907F4"/>
    <w:rsid w:val="00A908C4"/>
    <w:rsid w:val="00A92441"/>
    <w:rsid w:val="00A935CD"/>
    <w:rsid w:val="00A94154"/>
    <w:rsid w:val="00A94382"/>
    <w:rsid w:val="00A94B6A"/>
    <w:rsid w:val="00A94DBA"/>
    <w:rsid w:val="00A95B14"/>
    <w:rsid w:val="00A9716A"/>
    <w:rsid w:val="00A97189"/>
    <w:rsid w:val="00A97D53"/>
    <w:rsid w:val="00AA0BF5"/>
    <w:rsid w:val="00AA18B9"/>
    <w:rsid w:val="00AA2F35"/>
    <w:rsid w:val="00AA621F"/>
    <w:rsid w:val="00AB08A4"/>
    <w:rsid w:val="00AB0CC5"/>
    <w:rsid w:val="00AB1609"/>
    <w:rsid w:val="00AB183F"/>
    <w:rsid w:val="00AB23F1"/>
    <w:rsid w:val="00AB49F5"/>
    <w:rsid w:val="00AB4B1B"/>
    <w:rsid w:val="00AB5A63"/>
    <w:rsid w:val="00AB79BE"/>
    <w:rsid w:val="00AC0EF7"/>
    <w:rsid w:val="00AC10A3"/>
    <w:rsid w:val="00AC10C1"/>
    <w:rsid w:val="00AC113E"/>
    <w:rsid w:val="00AC1B9B"/>
    <w:rsid w:val="00AC1EB3"/>
    <w:rsid w:val="00AC1F37"/>
    <w:rsid w:val="00AC4305"/>
    <w:rsid w:val="00AC52AF"/>
    <w:rsid w:val="00AC5E04"/>
    <w:rsid w:val="00AC60C1"/>
    <w:rsid w:val="00AC7FED"/>
    <w:rsid w:val="00AD04C0"/>
    <w:rsid w:val="00AD1D27"/>
    <w:rsid w:val="00AD1FBB"/>
    <w:rsid w:val="00AD2CAD"/>
    <w:rsid w:val="00AD51D2"/>
    <w:rsid w:val="00AD5982"/>
    <w:rsid w:val="00AD5F7D"/>
    <w:rsid w:val="00AD5FE6"/>
    <w:rsid w:val="00AD6600"/>
    <w:rsid w:val="00AD6E68"/>
    <w:rsid w:val="00AD70FA"/>
    <w:rsid w:val="00AD756A"/>
    <w:rsid w:val="00AD781A"/>
    <w:rsid w:val="00AE00C4"/>
    <w:rsid w:val="00AE0DD0"/>
    <w:rsid w:val="00AE14E1"/>
    <w:rsid w:val="00AE1519"/>
    <w:rsid w:val="00AE2077"/>
    <w:rsid w:val="00AE2CA3"/>
    <w:rsid w:val="00AE30C9"/>
    <w:rsid w:val="00AE351A"/>
    <w:rsid w:val="00AE370E"/>
    <w:rsid w:val="00AE51CE"/>
    <w:rsid w:val="00AE526E"/>
    <w:rsid w:val="00AE651B"/>
    <w:rsid w:val="00AE6C7D"/>
    <w:rsid w:val="00AE78AD"/>
    <w:rsid w:val="00AF03C1"/>
    <w:rsid w:val="00AF0A24"/>
    <w:rsid w:val="00AF0E7D"/>
    <w:rsid w:val="00AF12FC"/>
    <w:rsid w:val="00AF19B4"/>
    <w:rsid w:val="00AF3794"/>
    <w:rsid w:val="00AF59D1"/>
    <w:rsid w:val="00AF67DA"/>
    <w:rsid w:val="00B01B01"/>
    <w:rsid w:val="00B01DFC"/>
    <w:rsid w:val="00B02D69"/>
    <w:rsid w:val="00B03EFB"/>
    <w:rsid w:val="00B04DCB"/>
    <w:rsid w:val="00B06587"/>
    <w:rsid w:val="00B0678F"/>
    <w:rsid w:val="00B06943"/>
    <w:rsid w:val="00B07269"/>
    <w:rsid w:val="00B077A5"/>
    <w:rsid w:val="00B07F51"/>
    <w:rsid w:val="00B10130"/>
    <w:rsid w:val="00B10FF0"/>
    <w:rsid w:val="00B1164C"/>
    <w:rsid w:val="00B127A0"/>
    <w:rsid w:val="00B128CC"/>
    <w:rsid w:val="00B141C0"/>
    <w:rsid w:val="00B1571B"/>
    <w:rsid w:val="00B15897"/>
    <w:rsid w:val="00B16ABC"/>
    <w:rsid w:val="00B179B9"/>
    <w:rsid w:val="00B17A32"/>
    <w:rsid w:val="00B17A79"/>
    <w:rsid w:val="00B17DF9"/>
    <w:rsid w:val="00B2099E"/>
    <w:rsid w:val="00B21685"/>
    <w:rsid w:val="00B218A9"/>
    <w:rsid w:val="00B22187"/>
    <w:rsid w:val="00B22CB8"/>
    <w:rsid w:val="00B22D62"/>
    <w:rsid w:val="00B22DBF"/>
    <w:rsid w:val="00B2317B"/>
    <w:rsid w:val="00B234B0"/>
    <w:rsid w:val="00B237BC"/>
    <w:rsid w:val="00B23DD1"/>
    <w:rsid w:val="00B23EDA"/>
    <w:rsid w:val="00B252DA"/>
    <w:rsid w:val="00B2556C"/>
    <w:rsid w:val="00B261E5"/>
    <w:rsid w:val="00B2626C"/>
    <w:rsid w:val="00B262CD"/>
    <w:rsid w:val="00B2661D"/>
    <w:rsid w:val="00B30779"/>
    <w:rsid w:val="00B30F3C"/>
    <w:rsid w:val="00B31000"/>
    <w:rsid w:val="00B314D8"/>
    <w:rsid w:val="00B31543"/>
    <w:rsid w:val="00B31D82"/>
    <w:rsid w:val="00B31E46"/>
    <w:rsid w:val="00B339E3"/>
    <w:rsid w:val="00B33D09"/>
    <w:rsid w:val="00B34835"/>
    <w:rsid w:val="00B34BAA"/>
    <w:rsid w:val="00B34FEB"/>
    <w:rsid w:val="00B35BB5"/>
    <w:rsid w:val="00B3623D"/>
    <w:rsid w:val="00B372A7"/>
    <w:rsid w:val="00B37310"/>
    <w:rsid w:val="00B3753F"/>
    <w:rsid w:val="00B37FBC"/>
    <w:rsid w:val="00B40369"/>
    <w:rsid w:val="00B40530"/>
    <w:rsid w:val="00B4109F"/>
    <w:rsid w:val="00B411F3"/>
    <w:rsid w:val="00B414F5"/>
    <w:rsid w:val="00B41E37"/>
    <w:rsid w:val="00B429D5"/>
    <w:rsid w:val="00B42E46"/>
    <w:rsid w:val="00B43AC5"/>
    <w:rsid w:val="00B44010"/>
    <w:rsid w:val="00B44AB9"/>
    <w:rsid w:val="00B46C3E"/>
    <w:rsid w:val="00B50124"/>
    <w:rsid w:val="00B506F6"/>
    <w:rsid w:val="00B51EB3"/>
    <w:rsid w:val="00B53087"/>
    <w:rsid w:val="00B53EA5"/>
    <w:rsid w:val="00B53F20"/>
    <w:rsid w:val="00B5488A"/>
    <w:rsid w:val="00B55375"/>
    <w:rsid w:val="00B55CC8"/>
    <w:rsid w:val="00B55F29"/>
    <w:rsid w:val="00B56BD4"/>
    <w:rsid w:val="00B57DDB"/>
    <w:rsid w:val="00B6031B"/>
    <w:rsid w:val="00B60DD5"/>
    <w:rsid w:val="00B628B4"/>
    <w:rsid w:val="00B63020"/>
    <w:rsid w:val="00B646BB"/>
    <w:rsid w:val="00B64BEA"/>
    <w:rsid w:val="00B65205"/>
    <w:rsid w:val="00B65336"/>
    <w:rsid w:val="00B673CF"/>
    <w:rsid w:val="00B71291"/>
    <w:rsid w:val="00B71842"/>
    <w:rsid w:val="00B738B2"/>
    <w:rsid w:val="00B74408"/>
    <w:rsid w:val="00B746CF"/>
    <w:rsid w:val="00B75E10"/>
    <w:rsid w:val="00B76E99"/>
    <w:rsid w:val="00B77225"/>
    <w:rsid w:val="00B802C7"/>
    <w:rsid w:val="00B809E4"/>
    <w:rsid w:val="00B82CEA"/>
    <w:rsid w:val="00B8329A"/>
    <w:rsid w:val="00B83AF2"/>
    <w:rsid w:val="00B86B54"/>
    <w:rsid w:val="00B91272"/>
    <w:rsid w:val="00B93673"/>
    <w:rsid w:val="00B93877"/>
    <w:rsid w:val="00B948D1"/>
    <w:rsid w:val="00B961EB"/>
    <w:rsid w:val="00BA1BA8"/>
    <w:rsid w:val="00BA21D0"/>
    <w:rsid w:val="00BA31AF"/>
    <w:rsid w:val="00BA3487"/>
    <w:rsid w:val="00BA4058"/>
    <w:rsid w:val="00BA4440"/>
    <w:rsid w:val="00BA47EA"/>
    <w:rsid w:val="00BA5D1D"/>
    <w:rsid w:val="00BA6379"/>
    <w:rsid w:val="00BA698C"/>
    <w:rsid w:val="00BA72BE"/>
    <w:rsid w:val="00BA7319"/>
    <w:rsid w:val="00BA768A"/>
    <w:rsid w:val="00BB00D9"/>
    <w:rsid w:val="00BB075A"/>
    <w:rsid w:val="00BB0D64"/>
    <w:rsid w:val="00BB0E47"/>
    <w:rsid w:val="00BB122C"/>
    <w:rsid w:val="00BB19FE"/>
    <w:rsid w:val="00BB23F8"/>
    <w:rsid w:val="00BB24A1"/>
    <w:rsid w:val="00BB2CF7"/>
    <w:rsid w:val="00BB4425"/>
    <w:rsid w:val="00BB4AD8"/>
    <w:rsid w:val="00BB4B5A"/>
    <w:rsid w:val="00BB62AE"/>
    <w:rsid w:val="00BB6D71"/>
    <w:rsid w:val="00BB6E1D"/>
    <w:rsid w:val="00BB71D0"/>
    <w:rsid w:val="00BB72BA"/>
    <w:rsid w:val="00BB7A7F"/>
    <w:rsid w:val="00BC1492"/>
    <w:rsid w:val="00BC25BB"/>
    <w:rsid w:val="00BC27E2"/>
    <w:rsid w:val="00BC2E30"/>
    <w:rsid w:val="00BC36CB"/>
    <w:rsid w:val="00BC3817"/>
    <w:rsid w:val="00BC5F21"/>
    <w:rsid w:val="00BC6B56"/>
    <w:rsid w:val="00BC7032"/>
    <w:rsid w:val="00BC7BC7"/>
    <w:rsid w:val="00BD04F0"/>
    <w:rsid w:val="00BD0959"/>
    <w:rsid w:val="00BD0B5D"/>
    <w:rsid w:val="00BD138C"/>
    <w:rsid w:val="00BD1AED"/>
    <w:rsid w:val="00BD2E7F"/>
    <w:rsid w:val="00BD3A7B"/>
    <w:rsid w:val="00BD3E44"/>
    <w:rsid w:val="00BD4575"/>
    <w:rsid w:val="00BD46EF"/>
    <w:rsid w:val="00BD4A36"/>
    <w:rsid w:val="00BD4BFA"/>
    <w:rsid w:val="00BD5455"/>
    <w:rsid w:val="00BD5595"/>
    <w:rsid w:val="00BD56B9"/>
    <w:rsid w:val="00BD6601"/>
    <w:rsid w:val="00BD6A4D"/>
    <w:rsid w:val="00BD7012"/>
    <w:rsid w:val="00BD708E"/>
    <w:rsid w:val="00BD71A1"/>
    <w:rsid w:val="00BD7CCC"/>
    <w:rsid w:val="00BD7D79"/>
    <w:rsid w:val="00BD7E20"/>
    <w:rsid w:val="00BD7EF0"/>
    <w:rsid w:val="00BE0C93"/>
    <w:rsid w:val="00BE0F8B"/>
    <w:rsid w:val="00BE184C"/>
    <w:rsid w:val="00BE186D"/>
    <w:rsid w:val="00BE1FD9"/>
    <w:rsid w:val="00BE26E8"/>
    <w:rsid w:val="00BE27E1"/>
    <w:rsid w:val="00BE2AFE"/>
    <w:rsid w:val="00BE2DF8"/>
    <w:rsid w:val="00BE3D79"/>
    <w:rsid w:val="00BE3ED1"/>
    <w:rsid w:val="00BE543A"/>
    <w:rsid w:val="00BE5640"/>
    <w:rsid w:val="00BE5ADC"/>
    <w:rsid w:val="00BE5D46"/>
    <w:rsid w:val="00BE6605"/>
    <w:rsid w:val="00BE6837"/>
    <w:rsid w:val="00BF0463"/>
    <w:rsid w:val="00BF0B66"/>
    <w:rsid w:val="00BF1B49"/>
    <w:rsid w:val="00BF2224"/>
    <w:rsid w:val="00BF229C"/>
    <w:rsid w:val="00BF2419"/>
    <w:rsid w:val="00BF2691"/>
    <w:rsid w:val="00BF27B3"/>
    <w:rsid w:val="00BF2EFE"/>
    <w:rsid w:val="00BF3E83"/>
    <w:rsid w:val="00BF42D6"/>
    <w:rsid w:val="00BF4D4B"/>
    <w:rsid w:val="00BF5B09"/>
    <w:rsid w:val="00BF64F2"/>
    <w:rsid w:val="00BF76EB"/>
    <w:rsid w:val="00BF7AD4"/>
    <w:rsid w:val="00BF7DFB"/>
    <w:rsid w:val="00C00678"/>
    <w:rsid w:val="00C01549"/>
    <w:rsid w:val="00C01704"/>
    <w:rsid w:val="00C018D7"/>
    <w:rsid w:val="00C04141"/>
    <w:rsid w:val="00C04EE6"/>
    <w:rsid w:val="00C05C56"/>
    <w:rsid w:val="00C06606"/>
    <w:rsid w:val="00C07002"/>
    <w:rsid w:val="00C071E3"/>
    <w:rsid w:val="00C07358"/>
    <w:rsid w:val="00C07961"/>
    <w:rsid w:val="00C10DA3"/>
    <w:rsid w:val="00C11DC5"/>
    <w:rsid w:val="00C120CB"/>
    <w:rsid w:val="00C12B91"/>
    <w:rsid w:val="00C13A64"/>
    <w:rsid w:val="00C13DBE"/>
    <w:rsid w:val="00C13F9E"/>
    <w:rsid w:val="00C143AD"/>
    <w:rsid w:val="00C143F3"/>
    <w:rsid w:val="00C14D40"/>
    <w:rsid w:val="00C16044"/>
    <w:rsid w:val="00C162E5"/>
    <w:rsid w:val="00C16408"/>
    <w:rsid w:val="00C17487"/>
    <w:rsid w:val="00C175E2"/>
    <w:rsid w:val="00C17859"/>
    <w:rsid w:val="00C20A58"/>
    <w:rsid w:val="00C20E4D"/>
    <w:rsid w:val="00C21497"/>
    <w:rsid w:val="00C225F1"/>
    <w:rsid w:val="00C22926"/>
    <w:rsid w:val="00C23446"/>
    <w:rsid w:val="00C23A44"/>
    <w:rsid w:val="00C241E4"/>
    <w:rsid w:val="00C24459"/>
    <w:rsid w:val="00C24904"/>
    <w:rsid w:val="00C24FE9"/>
    <w:rsid w:val="00C266E9"/>
    <w:rsid w:val="00C26D63"/>
    <w:rsid w:val="00C27A49"/>
    <w:rsid w:val="00C27B06"/>
    <w:rsid w:val="00C30255"/>
    <w:rsid w:val="00C3043A"/>
    <w:rsid w:val="00C30719"/>
    <w:rsid w:val="00C31044"/>
    <w:rsid w:val="00C32999"/>
    <w:rsid w:val="00C32E57"/>
    <w:rsid w:val="00C35414"/>
    <w:rsid w:val="00C3656F"/>
    <w:rsid w:val="00C3668A"/>
    <w:rsid w:val="00C36B36"/>
    <w:rsid w:val="00C36DF6"/>
    <w:rsid w:val="00C37027"/>
    <w:rsid w:val="00C370B2"/>
    <w:rsid w:val="00C3736C"/>
    <w:rsid w:val="00C375D0"/>
    <w:rsid w:val="00C40062"/>
    <w:rsid w:val="00C40182"/>
    <w:rsid w:val="00C41BE3"/>
    <w:rsid w:val="00C42CFA"/>
    <w:rsid w:val="00C43446"/>
    <w:rsid w:val="00C43A02"/>
    <w:rsid w:val="00C4541F"/>
    <w:rsid w:val="00C45827"/>
    <w:rsid w:val="00C459AA"/>
    <w:rsid w:val="00C46824"/>
    <w:rsid w:val="00C4748D"/>
    <w:rsid w:val="00C5034B"/>
    <w:rsid w:val="00C51A41"/>
    <w:rsid w:val="00C51BB2"/>
    <w:rsid w:val="00C52618"/>
    <w:rsid w:val="00C5429E"/>
    <w:rsid w:val="00C54599"/>
    <w:rsid w:val="00C54833"/>
    <w:rsid w:val="00C549D7"/>
    <w:rsid w:val="00C54B0B"/>
    <w:rsid w:val="00C55236"/>
    <w:rsid w:val="00C5532D"/>
    <w:rsid w:val="00C555AA"/>
    <w:rsid w:val="00C55812"/>
    <w:rsid w:val="00C55E41"/>
    <w:rsid w:val="00C565E6"/>
    <w:rsid w:val="00C57478"/>
    <w:rsid w:val="00C57624"/>
    <w:rsid w:val="00C603A9"/>
    <w:rsid w:val="00C603B9"/>
    <w:rsid w:val="00C607E1"/>
    <w:rsid w:val="00C61249"/>
    <w:rsid w:val="00C61BD6"/>
    <w:rsid w:val="00C62033"/>
    <w:rsid w:val="00C62260"/>
    <w:rsid w:val="00C623ED"/>
    <w:rsid w:val="00C62485"/>
    <w:rsid w:val="00C63082"/>
    <w:rsid w:val="00C64337"/>
    <w:rsid w:val="00C64641"/>
    <w:rsid w:val="00C6485B"/>
    <w:rsid w:val="00C6503A"/>
    <w:rsid w:val="00C66090"/>
    <w:rsid w:val="00C665D1"/>
    <w:rsid w:val="00C6684A"/>
    <w:rsid w:val="00C66877"/>
    <w:rsid w:val="00C6720E"/>
    <w:rsid w:val="00C676D4"/>
    <w:rsid w:val="00C67E2C"/>
    <w:rsid w:val="00C7062F"/>
    <w:rsid w:val="00C70E5E"/>
    <w:rsid w:val="00C71885"/>
    <w:rsid w:val="00C719E4"/>
    <w:rsid w:val="00C74A1E"/>
    <w:rsid w:val="00C75456"/>
    <w:rsid w:val="00C760A3"/>
    <w:rsid w:val="00C76118"/>
    <w:rsid w:val="00C76A35"/>
    <w:rsid w:val="00C76EE6"/>
    <w:rsid w:val="00C816C0"/>
    <w:rsid w:val="00C820BC"/>
    <w:rsid w:val="00C82A5E"/>
    <w:rsid w:val="00C835AB"/>
    <w:rsid w:val="00C839A7"/>
    <w:rsid w:val="00C83ECA"/>
    <w:rsid w:val="00C8411A"/>
    <w:rsid w:val="00C84DE1"/>
    <w:rsid w:val="00C862BD"/>
    <w:rsid w:val="00C86490"/>
    <w:rsid w:val="00C8769D"/>
    <w:rsid w:val="00C87E32"/>
    <w:rsid w:val="00C87F3A"/>
    <w:rsid w:val="00C900D4"/>
    <w:rsid w:val="00C904E7"/>
    <w:rsid w:val="00C9113C"/>
    <w:rsid w:val="00C91620"/>
    <w:rsid w:val="00C920E2"/>
    <w:rsid w:val="00C921E7"/>
    <w:rsid w:val="00C92D5F"/>
    <w:rsid w:val="00C92FFD"/>
    <w:rsid w:val="00C930F3"/>
    <w:rsid w:val="00C94E07"/>
    <w:rsid w:val="00C94E54"/>
    <w:rsid w:val="00C954EA"/>
    <w:rsid w:val="00C957A4"/>
    <w:rsid w:val="00C962E0"/>
    <w:rsid w:val="00C966AC"/>
    <w:rsid w:val="00C96AB2"/>
    <w:rsid w:val="00C97304"/>
    <w:rsid w:val="00CA01F2"/>
    <w:rsid w:val="00CA0509"/>
    <w:rsid w:val="00CA0699"/>
    <w:rsid w:val="00CA081D"/>
    <w:rsid w:val="00CA2545"/>
    <w:rsid w:val="00CA3333"/>
    <w:rsid w:val="00CA39D8"/>
    <w:rsid w:val="00CA3B6A"/>
    <w:rsid w:val="00CA4605"/>
    <w:rsid w:val="00CA4C4E"/>
    <w:rsid w:val="00CA4DDE"/>
    <w:rsid w:val="00CA581E"/>
    <w:rsid w:val="00CA64FE"/>
    <w:rsid w:val="00CA6F57"/>
    <w:rsid w:val="00CA7126"/>
    <w:rsid w:val="00CA7FD6"/>
    <w:rsid w:val="00CB07A1"/>
    <w:rsid w:val="00CB1165"/>
    <w:rsid w:val="00CB24FD"/>
    <w:rsid w:val="00CB3E64"/>
    <w:rsid w:val="00CB5391"/>
    <w:rsid w:val="00CB6FAA"/>
    <w:rsid w:val="00CB71F5"/>
    <w:rsid w:val="00CB73AB"/>
    <w:rsid w:val="00CB7B9E"/>
    <w:rsid w:val="00CC142F"/>
    <w:rsid w:val="00CC1522"/>
    <w:rsid w:val="00CC1F4F"/>
    <w:rsid w:val="00CC29BC"/>
    <w:rsid w:val="00CC39C3"/>
    <w:rsid w:val="00CC3DC8"/>
    <w:rsid w:val="00CC3EC1"/>
    <w:rsid w:val="00CC3F66"/>
    <w:rsid w:val="00CC4257"/>
    <w:rsid w:val="00CC430D"/>
    <w:rsid w:val="00CC456E"/>
    <w:rsid w:val="00CC5D76"/>
    <w:rsid w:val="00CC5DA1"/>
    <w:rsid w:val="00CC63DC"/>
    <w:rsid w:val="00CC6705"/>
    <w:rsid w:val="00CC7773"/>
    <w:rsid w:val="00CD0398"/>
    <w:rsid w:val="00CD138E"/>
    <w:rsid w:val="00CD1669"/>
    <w:rsid w:val="00CD4417"/>
    <w:rsid w:val="00CD4C77"/>
    <w:rsid w:val="00CD5D39"/>
    <w:rsid w:val="00CD716B"/>
    <w:rsid w:val="00CD742E"/>
    <w:rsid w:val="00CD74B9"/>
    <w:rsid w:val="00CD77F2"/>
    <w:rsid w:val="00CE2762"/>
    <w:rsid w:val="00CE4A2E"/>
    <w:rsid w:val="00CE5983"/>
    <w:rsid w:val="00CE63DA"/>
    <w:rsid w:val="00CE673B"/>
    <w:rsid w:val="00CE7FD6"/>
    <w:rsid w:val="00CF0D63"/>
    <w:rsid w:val="00CF20CC"/>
    <w:rsid w:val="00CF255E"/>
    <w:rsid w:val="00CF26B7"/>
    <w:rsid w:val="00CF2988"/>
    <w:rsid w:val="00CF329E"/>
    <w:rsid w:val="00CF3477"/>
    <w:rsid w:val="00CF361E"/>
    <w:rsid w:val="00CF4E0E"/>
    <w:rsid w:val="00CF6BCF"/>
    <w:rsid w:val="00CF7A59"/>
    <w:rsid w:val="00D00C16"/>
    <w:rsid w:val="00D00F47"/>
    <w:rsid w:val="00D015EF"/>
    <w:rsid w:val="00D018B6"/>
    <w:rsid w:val="00D0210E"/>
    <w:rsid w:val="00D02B1B"/>
    <w:rsid w:val="00D034DA"/>
    <w:rsid w:val="00D0419A"/>
    <w:rsid w:val="00D0440D"/>
    <w:rsid w:val="00D057E0"/>
    <w:rsid w:val="00D05AEE"/>
    <w:rsid w:val="00D05F1B"/>
    <w:rsid w:val="00D06422"/>
    <w:rsid w:val="00D07EDE"/>
    <w:rsid w:val="00D10292"/>
    <w:rsid w:val="00D1096D"/>
    <w:rsid w:val="00D11CBD"/>
    <w:rsid w:val="00D13F4D"/>
    <w:rsid w:val="00D1409E"/>
    <w:rsid w:val="00D14B31"/>
    <w:rsid w:val="00D14E8F"/>
    <w:rsid w:val="00D153E8"/>
    <w:rsid w:val="00D1585B"/>
    <w:rsid w:val="00D160E7"/>
    <w:rsid w:val="00D1697E"/>
    <w:rsid w:val="00D16B47"/>
    <w:rsid w:val="00D16C35"/>
    <w:rsid w:val="00D219A7"/>
    <w:rsid w:val="00D21CB4"/>
    <w:rsid w:val="00D22713"/>
    <w:rsid w:val="00D229BB"/>
    <w:rsid w:val="00D22E90"/>
    <w:rsid w:val="00D23A43"/>
    <w:rsid w:val="00D24B17"/>
    <w:rsid w:val="00D264B7"/>
    <w:rsid w:val="00D32121"/>
    <w:rsid w:val="00D32225"/>
    <w:rsid w:val="00D33B47"/>
    <w:rsid w:val="00D33BB7"/>
    <w:rsid w:val="00D343B9"/>
    <w:rsid w:val="00D344A2"/>
    <w:rsid w:val="00D347AA"/>
    <w:rsid w:val="00D34DA3"/>
    <w:rsid w:val="00D35454"/>
    <w:rsid w:val="00D358D7"/>
    <w:rsid w:val="00D35964"/>
    <w:rsid w:val="00D375A7"/>
    <w:rsid w:val="00D37803"/>
    <w:rsid w:val="00D405B8"/>
    <w:rsid w:val="00D4108D"/>
    <w:rsid w:val="00D410A0"/>
    <w:rsid w:val="00D41555"/>
    <w:rsid w:val="00D42587"/>
    <w:rsid w:val="00D426CB"/>
    <w:rsid w:val="00D429A3"/>
    <w:rsid w:val="00D42CCB"/>
    <w:rsid w:val="00D42F3A"/>
    <w:rsid w:val="00D43B8F"/>
    <w:rsid w:val="00D43DC8"/>
    <w:rsid w:val="00D449FC"/>
    <w:rsid w:val="00D44AA9"/>
    <w:rsid w:val="00D46EF1"/>
    <w:rsid w:val="00D4751E"/>
    <w:rsid w:val="00D500F7"/>
    <w:rsid w:val="00D5038D"/>
    <w:rsid w:val="00D5233A"/>
    <w:rsid w:val="00D5266D"/>
    <w:rsid w:val="00D529DE"/>
    <w:rsid w:val="00D5333E"/>
    <w:rsid w:val="00D5487D"/>
    <w:rsid w:val="00D54E8E"/>
    <w:rsid w:val="00D55148"/>
    <w:rsid w:val="00D56266"/>
    <w:rsid w:val="00D569A5"/>
    <w:rsid w:val="00D57D03"/>
    <w:rsid w:val="00D57EBC"/>
    <w:rsid w:val="00D60A91"/>
    <w:rsid w:val="00D61191"/>
    <w:rsid w:val="00D61A47"/>
    <w:rsid w:val="00D62233"/>
    <w:rsid w:val="00D631AB"/>
    <w:rsid w:val="00D632D1"/>
    <w:rsid w:val="00D64101"/>
    <w:rsid w:val="00D64705"/>
    <w:rsid w:val="00D65180"/>
    <w:rsid w:val="00D6530A"/>
    <w:rsid w:val="00D6577F"/>
    <w:rsid w:val="00D66D88"/>
    <w:rsid w:val="00D66E3D"/>
    <w:rsid w:val="00D66EA1"/>
    <w:rsid w:val="00D6726B"/>
    <w:rsid w:val="00D70DF4"/>
    <w:rsid w:val="00D70F30"/>
    <w:rsid w:val="00D70FF6"/>
    <w:rsid w:val="00D7144B"/>
    <w:rsid w:val="00D716C2"/>
    <w:rsid w:val="00D71CCF"/>
    <w:rsid w:val="00D72E15"/>
    <w:rsid w:val="00D73484"/>
    <w:rsid w:val="00D73BB3"/>
    <w:rsid w:val="00D73FB2"/>
    <w:rsid w:val="00D74390"/>
    <w:rsid w:val="00D74C6E"/>
    <w:rsid w:val="00D75D7C"/>
    <w:rsid w:val="00D760D0"/>
    <w:rsid w:val="00D76152"/>
    <w:rsid w:val="00D77B0C"/>
    <w:rsid w:val="00D77BCC"/>
    <w:rsid w:val="00D802D0"/>
    <w:rsid w:val="00D81629"/>
    <w:rsid w:val="00D8170F"/>
    <w:rsid w:val="00D8204D"/>
    <w:rsid w:val="00D824F8"/>
    <w:rsid w:val="00D8282E"/>
    <w:rsid w:val="00D83543"/>
    <w:rsid w:val="00D84860"/>
    <w:rsid w:val="00D84DF4"/>
    <w:rsid w:val="00D85069"/>
    <w:rsid w:val="00D85377"/>
    <w:rsid w:val="00D85AEE"/>
    <w:rsid w:val="00D86053"/>
    <w:rsid w:val="00D86119"/>
    <w:rsid w:val="00D865A7"/>
    <w:rsid w:val="00D86C46"/>
    <w:rsid w:val="00D903C4"/>
    <w:rsid w:val="00D90B64"/>
    <w:rsid w:val="00D91799"/>
    <w:rsid w:val="00D91A17"/>
    <w:rsid w:val="00D91E9D"/>
    <w:rsid w:val="00D91F06"/>
    <w:rsid w:val="00D921E6"/>
    <w:rsid w:val="00D92BD7"/>
    <w:rsid w:val="00D939DF"/>
    <w:rsid w:val="00D93A50"/>
    <w:rsid w:val="00D94574"/>
    <w:rsid w:val="00D95AD4"/>
    <w:rsid w:val="00D963AE"/>
    <w:rsid w:val="00D9686C"/>
    <w:rsid w:val="00D97311"/>
    <w:rsid w:val="00DA08DE"/>
    <w:rsid w:val="00DA16F0"/>
    <w:rsid w:val="00DA2D0C"/>
    <w:rsid w:val="00DA35CA"/>
    <w:rsid w:val="00DA372D"/>
    <w:rsid w:val="00DA4584"/>
    <w:rsid w:val="00DA4C85"/>
    <w:rsid w:val="00DA505E"/>
    <w:rsid w:val="00DA543D"/>
    <w:rsid w:val="00DA583B"/>
    <w:rsid w:val="00DA5C26"/>
    <w:rsid w:val="00DA7235"/>
    <w:rsid w:val="00DA7246"/>
    <w:rsid w:val="00DA7EA7"/>
    <w:rsid w:val="00DB04FC"/>
    <w:rsid w:val="00DB0886"/>
    <w:rsid w:val="00DB0E20"/>
    <w:rsid w:val="00DB3A90"/>
    <w:rsid w:val="00DB4D6E"/>
    <w:rsid w:val="00DB5283"/>
    <w:rsid w:val="00DB5D20"/>
    <w:rsid w:val="00DB7B6F"/>
    <w:rsid w:val="00DC0912"/>
    <w:rsid w:val="00DC09AA"/>
    <w:rsid w:val="00DC0A53"/>
    <w:rsid w:val="00DC18BA"/>
    <w:rsid w:val="00DC2D41"/>
    <w:rsid w:val="00DC36E9"/>
    <w:rsid w:val="00DC38CE"/>
    <w:rsid w:val="00DC3BD1"/>
    <w:rsid w:val="00DC4F1A"/>
    <w:rsid w:val="00DC6B1C"/>
    <w:rsid w:val="00DC732E"/>
    <w:rsid w:val="00DC7C15"/>
    <w:rsid w:val="00DD035A"/>
    <w:rsid w:val="00DD1AC3"/>
    <w:rsid w:val="00DD2242"/>
    <w:rsid w:val="00DD3A06"/>
    <w:rsid w:val="00DD477A"/>
    <w:rsid w:val="00DD5980"/>
    <w:rsid w:val="00DD6982"/>
    <w:rsid w:val="00DE3AEB"/>
    <w:rsid w:val="00DE3B42"/>
    <w:rsid w:val="00DE3C6F"/>
    <w:rsid w:val="00DE3CE1"/>
    <w:rsid w:val="00DE59FD"/>
    <w:rsid w:val="00DE62ED"/>
    <w:rsid w:val="00DE72C7"/>
    <w:rsid w:val="00DE757C"/>
    <w:rsid w:val="00DE7DAE"/>
    <w:rsid w:val="00DF0405"/>
    <w:rsid w:val="00DF0456"/>
    <w:rsid w:val="00DF0565"/>
    <w:rsid w:val="00DF1245"/>
    <w:rsid w:val="00DF1D33"/>
    <w:rsid w:val="00DF1DF6"/>
    <w:rsid w:val="00DF1F68"/>
    <w:rsid w:val="00DF29BD"/>
    <w:rsid w:val="00DF2C0D"/>
    <w:rsid w:val="00DF366C"/>
    <w:rsid w:val="00DF38C5"/>
    <w:rsid w:val="00DF52D8"/>
    <w:rsid w:val="00DF53A9"/>
    <w:rsid w:val="00DF6D68"/>
    <w:rsid w:val="00DF71E8"/>
    <w:rsid w:val="00DF72FB"/>
    <w:rsid w:val="00DF7E01"/>
    <w:rsid w:val="00E000F4"/>
    <w:rsid w:val="00E01DAD"/>
    <w:rsid w:val="00E02197"/>
    <w:rsid w:val="00E02528"/>
    <w:rsid w:val="00E03E30"/>
    <w:rsid w:val="00E073D3"/>
    <w:rsid w:val="00E11177"/>
    <w:rsid w:val="00E12998"/>
    <w:rsid w:val="00E132A6"/>
    <w:rsid w:val="00E13DBE"/>
    <w:rsid w:val="00E141F6"/>
    <w:rsid w:val="00E1561C"/>
    <w:rsid w:val="00E1643F"/>
    <w:rsid w:val="00E17267"/>
    <w:rsid w:val="00E1726E"/>
    <w:rsid w:val="00E175E9"/>
    <w:rsid w:val="00E212CF"/>
    <w:rsid w:val="00E21A0F"/>
    <w:rsid w:val="00E234EA"/>
    <w:rsid w:val="00E23C24"/>
    <w:rsid w:val="00E24732"/>
    <w:rsid w:val="00E253B4"/>
    <w:rsid w:val="00E259E1"/>
    <w:rsid w:val="00E264B4"/>
    <w:rsid w:val="00E26BA8"/>
    <w:rsid w:val="00E2787E"/>
    <w:rsid w:val="00E302E8"/>
    <w:rsid w:val="00E30B30"/>
    <w:rsid w:val="00E30CAB"/>
    <w:rsid w:val="00E31A89"/>
    <w:rsid w:val="00E31BF7"/>
    <w:rsid w:val="00E31EC8"/>
    <w:rsid w:val="00E34940"/>
    <w:rsid w:val="00E350B6"/>
    <w:rsid w:val="00E35721"/>
    <w:rsid w:val="00E358FF"/>
    <w:rsid w:val="00E35ABB"/>
    <w:rsid w:val="00E368B1"/>
    <w:rsid w:val="00E3725F"/>
    <w:rsid w:val="00E404E5"/>
    <w:rsid w:val="00E420A5"/>
    <w:rsid w:val="00E42F5C"/>
    <w:rsid w:val="00E43D03"/>
    <w:rsid w:val="00E44CAC"/>
    <w:rsid w:val="00E4716B"/>
    <w:rsid w:val="00E5075F"/>
    <w:rsid w:val="00E517DC"/>
    <w:rsid w:val="00E5418A"/>
    <w:rsid w:val="00E54615"/>
    <w:rsid w:val="00E551C5"/>
    <w:rsid w:val="00E55549"/>
    <w:rsid w:val="00E55990"/>
    <w:rsid w:val="00E559AC"/>
    <w:rsid w:val="00E55B90"/>
    <w:rsid w:val="00E56330"/>
    <w:rsid w:val="00E56696"/>
    <w:rsid w:val="00E56B35"/>
    <w:rsid w:val="00E603DC"/>
    <w:rsid w:val="00E60F1B"/>
    <w:rsid w:val="00E61CA8"/>
    <w:rsid w:val="00E628DC"/>
    <w:rsid w:val="00E65892"/>
    <w:rsid w:val="00E65B9D"/>
    <w:rsid w:val="00E65DA3"/>
    <w:rsid w:val="00E667CD"/>
    <w:rsid w:val="00E67083"/>
    <w:rsid w:val="00E67EB6"/>
    <w:rsid w:val="00E70A8C"/>
    <w:rsid w:val="00E70C4B"/>
    <w:rsid w:val="00E717D3"/>
    <w:rsid w:val="00E72712"/>
    <w:rsid w:val="00E745C0"/>
    <w:rsid w:val="00E74D20"/>
    <w:rsid w:val="00E754DF"/>
    <w:rsid w:val="00E76CB2"/>
    <w:rsid w:val="00E772C8"/>
    <w:rsid w:val="00E77B25"/>
    <w:rsid w:val="00E81FAD"/>
    <w:rsid w:val="00E8209A"/>
    <w:rsid w:val="00E8286A"/>
    <w:rsid w:val="00E82F6D"/>
    <w:rsid w:val="00E833BC"/>
    <w:rsid w:val="00E83CB7"/>
    <w:rsid w:val="00E84889"/>
    <w:rsid w:val="00E84B49"/>
    <w:rsid w:val="00E84E50"/>
    <w:rsid w:val="00E856C7"/>
    <w:rsid w:val="00E86A60"/>
    <w:rsid w:val="00E90314"/>
    <w:rsid w:val="00E90B64"/>
    <w:rsid w:val="00E90F52"/>
    <w:rsid w:val="00E91002"/>
    <w:rsid w:val="00E91ECC"/>
    <w:rsid w:val="00E94101"/>
    <w:rsid w:val="00E953FC"/>
    <w:rsid w:val="00E95CE6"/>
    <w:rsid w:val="00E968FC"/>
    <w:rsid w:val="00E96B36"/>
    <w:rsid w:val="00E96E1E"/>
    <w:rsid w:val="00E9718E"/>
    <w:rsid w:val="00E9791E"/>
    <w:rsid w:val="00E97EE1"/>
    <w:rsid w:val="00EA057F"/>
    <w:rsid w:val="00EA0971"/>
    <w:rsid w:val="00EA2319"/>
    <w:rsid w:val="00EA2E3E"/>
    <w:rsid w:val="00EA439B"/>
    <w:rsid w:val="00EA47BC"/>
    <w:rsid w:val="00EA51D6"/>
    <w:rsid w:val="00EA54EA"/>
    <w:rsid w:val="00EA6139"/>
    <w:rsid w:val="00EB2D0C"/>
    <w:rsid w:val="00EB2F7D"/>
    <w:rsid w:val="00EB34DE"/>
    <w:rsid w:val="00EB4921"/>
    <w:rsid w:val="00EB5623"/>
    <w:rsid w:val="00EB566D"/>
    <w:rsid w:val="00EB6D83"/>
    <w:rsid w:val="00EB7297"/>
    <w:rsid w:val="00EB7ACC"/>
    <w:rsid w:val="00EB7C7D"/>
    <w:rsid w:val="00EC0067"/>
    <w:rsid w:val="00EC08C9"/>
    <w:rsid w:val="00EC196E"/>
    <w:rsid w:val="00EC2D33"/>
    <w:rsid w:val="00EC3FEC"/>
    <w:rsid w:val="00EC49CE"/>
    <w:rsid w:val="00EC5425"/>
    <w:rsid w:val="00EC5597"/>
    <w:rsid w:val="00EC5AAE"/>
    <w:rsid w:val="00EC5ACA"/>
    <w:rsid w:val="00EC7029"/>
    <w:rsid w:val="00EC7171"/>
    <w:rsid w:val="00ED09DE"/>
    <w:rsid w:val="00ED1F33"/>
    <w:rsid w:val="00ED2035"/>
    <w:rsid w:val="00ED272F"/>
    <w:rsid w:val="00ED28FB"/>
    <w:rsid w:val="00ED3789"/>
    <w:rsid w:val="00ED729C"/>
    <w:rsid w:val="00EE03BF"/>
    <w:rsid w:val="00EE0620"/>
    <w:rsid w:val="00EE0EB4"/>
    <w:rsid w:val="00EE106A"/>
    <w:rsid w:val="00EE1218"/>
    <w:rsid w:val="00EE1600"/>
    <w:rsid w:val="00EE1E5B"/>
    <w:rsid w:val="00EE2165"/>
    <w:rsid w:val="00EE25E7"/>
    <w:rsid w:val="00EE2626"/>
    <w:rsid w:val="00EE2D08"/>
    <w:rsid w:val="00EE5167"/>
    <w:rsid w:val="00EE62BE"/>
    <w:rsid w:val="00EE6870"/>
    <w:rsid w:val="00EE750F"/>
    <w:rsid w:val="00EE773B"/>
    <w:rsid w:val="00EF02AC"/>
    <w:rsid w:val="00EF07D9"/>
    <w:rsid w:val="00EF09D7"/>
    <w:rsid w:val="00EF3AA7"/>
    <w:rsid w:val="00EF5490"/>
    <w:rsid w:val="00EF551D"/>
    <w:rsid w:val="00EF7107"/>
    <w:rsid w:val="00EF7B48"/>
    <w:rsid w:val="00F00683"/>
    <w:rsid w:val="00F00EB8"/>
    <w:rsid w:val="00F0192F"/>
    <w:rsid w:val="00F01A2C"/>
    <w:rsid w:val="00F027BA"/>
    <w:rsid w:val="00F036C1"/>
    <w:rsid w:val="00F04458"/>
    <w:rsid w:val="00F04DE1"/>
    <w:rsid w:val="00F05768"/>
    <w:rsid w:val="00F05A3F"/>
    <w:rsid w:val="00F0639A"/>
    <w:rsid w:val="00F068BD"/>
    <w:rsid w:val="00F06D36"/>
    <w:rsid w:val="00F06FBC"/>
    <w:rsid w:val="00F10239"/>
    <w:rsid w:val="00F113E0"/>
    <w:rsid w:val="00F115F6"/>
    <w:rsid w:val="00F11973"/>
    <w:rsid w:val="00F11D1D"/>
    <w:rsid w:val="00F11FCB"/>
    <w:rsid w:val="00F12C82"/>
    <w:rsid w:val="00F12EB9"/>
    <w:rsid w:val="00F13C91"/>
    <w:rsid w:val="00F143BF"/>
    <w:rsid w:val="00F146E1"/>
    <w:rsid w:val="00F15BAA"/>
    <w:rsid w:val="00F1609A"/>
    <w:rsid w:val="00F16EAC"/>
    <w:rsid w:val="00F204DA"/>
    <w:rsid w:val="00F21307"/>
    <w:rsid w:val="00F2289E"/>
    <w:rsid w:val="00F22E98"/>
    <w:rsid w:val="00F23C81"/>
    <w:rsid w:val="00F24697"/>
    <w:rsid w:val="00F24CC6"/>
    <w:rsid w:val="00F2502A"/>
    <w:rsid w:val="00F30C16"/>
    <w:rsid w:val="00F30D82"/>
    <w:rsid w:val="00F312E8"/>
    <w:rsid w:val="00F31365"/>
    <w:rsid w:val="00F322B6"/>
    <w:rsid w:val="00F32C9B"/>
    <w:rsid w:val="00F33A58"/>
    <w:rsid w:val="00F3449F"/>
    <w:rsid w:val="00F344D0"/>
    <w:rsid w:val="00F34A98"/>
    <w:rsid w:val="00F34E9B"/>
    <w:rsid w:val="00F35C4E"/>
    <w:rsid w:val="00F37555"/>
    <w:rsid w:val="00F4152A"/>
    <w:rsid w:val="00F41693"/>
    <w:rsid w:val="00F43D3D"/>
    <w:rsid w:val="00F44736"/>
    <w:rsid w:val="00F4589A"/>
    <w:rsid w:val="00F4647B"/>
    <w:rsid w:val="00F46602"/>
    <w:rsid w:val="00F50B5B"/>
    <w:rsid w:val="00F51DEE"/>
    <w:rsid w:val="00F52973"/>
    <w:rsid w:val="00F542E6"/>
    <w:rsid w:val="00F5453E"/>
    <w:rsid w:val="00F5517D"/>
    <w:rsid w:val="00F55D4C"/>
    <w:rsid w:val="00F561C4"/>
    <w:rsid w:val="00F567FF"/>
    <w:rsid w:val="00F57113"/>
    <w:rsid w:val="00F6041E"/>
    <w:rsid w:val="00F60B19"/>
    <w:rsid w:val="00F61DD8"/>
    <w:rsid w:val="00F627AE"/>
    <w:rsid w:val="00F62ED5"/>
    <w:rsid w:val="00F640B2"/>
    <w:rsid w:val="00F6467E"/>
    <w:rsid w:val="00F65C9D"/>
    <w:rsid w:val="00F663E0"/>
    <w:rsid w:val="00F6668D"/>
    <w:rsid w:val="00F6714F"/>
    <w:rsid w:val="00F70750"/>
    <w:rsid w:val="00F709B8"/>
    <w:rsid w:val="00F70DB2"/>
    <w:rsid w:val="00F72651"/>
    <w:rsid w:val="00F72683"/>
    <w:rsid w:val="00F72A23"/>
    <w:rsid w:val="00F72ED5"/>
    <w:rsid w:val="00F7340B"/>
    <w:rsid w:val="00F73B29"/>
    <w:rsid w:val="00F74028"/>
    <w:rsid w:val="00F767A4"/>
    <w:rsid w:val="00F77011"/>
    <w:rsid w:val="00F77BAA"/>
    <w:rsid w:val="00F8018C"/>
    <w:rsid w:val="00F80796"/>
    <w:rsid w:val="00F80CC0"/>
    <w:rsid w:val="00F818DB"/>
    <w:rsid w:val="00F82BEE"/>
    <w:rsid w:val="00F83408"/>
    <w:rsid w:val="00F84F71"/>
    <w:rsid w:val="00F8518D"/>
    <w:rsid w:val="00F855E0"/>
    <w:rsid w:val="00F85EC7"/>
    <w:rsid w:val="00F861E7"/>
    <w:rsid w:val="00F86588"/>
    <w:rsid w:val="00F86822"/>
    <w:rsid w:val="00F86E79"/>
    <w:rsid w:val="00F906E7"/>
    <w:rsid w:val="00F90890"/>
    <w:rsid w:val="00F91834"/>
    <w:rsid w:val="00F91CE4"/>
    <w:rsid w:val="00F92469"/>
    <w:rsid w:val="00F93157"/>
    <w:rsid w:val="00F933F9"/>
    <w:rsid w:val="00F93D5C"/>
    <w:rsid w:val="00F94250"/>
    <w:rsid w:val="00F94401"/>
    <w:rsid w:val="00F94DDB"/>
    <w:rsid w:val="00F95617"/>
    <w:rsid w:val="00F95A8D"/>
    <w:rsid w:val="00F95FA1"/>
    <w:rsid w:val="00F97112"/>
    <w:rsid w:val="00F9745F"/>
    <w:rsid w:val="00F97598"/>
    <w:rsid w:val="00F97616"/>
    <w:rsid w:val="00FA0123"/>
    <w:rsid w:val="00FA0F8A"/>
    <w:rsid w:val="00FA1162"/>
    <w:rsid w:val="00FA1E3B"/>
    <w:rsid w:val="00FA1F6A"/>
    <w:rsid w:val="00FA28E8"/>
    <w:rsid w:val="00FA2F66"/>
    <w:rsid w:val="00FA3455"/>
    <w:rsid w:val="00FA3BCD"/>
    <w:rsid w:val="00FA4817"/>
    <w:rsid w:val="00FA588F"/>
    <w:rsid w:val="00FA5A73"/>
    <w:rsid w:val="00FA7743"/>
    <w:rsid w:val="00FA7B2A"/>
    <w:rsid w:val="00FB01DE"/>
    <w:rsid w:val="00FB034E"/>
    <w:rsid w:val="00FB0EE0"/>
    <w:rsid w:val="00FB26CF"/>
    <w:rsid w:val="00FB300E"/>
    <w:rsid w:val="00FB3B31"/>
    <w:rsid w:val="00FB4070"/>
    <w:rsid w:val="00FB42AA"/>
    <w:rsid w:val="00FB4666"/>
    <w:rsid w:val="00FB5AA8"/>
    <w:rsid w:val="00FB731D"/>
    <w:rsid w:val="00FB7E84"/>
    <w:rsid w:val="00FC0048"/>
    <w:rsid w:val="00FC0ACD"/>
    <w:rsid w:val="00FC0EF1"/>
    <w:rsid w:val="00FC10E4"/>
    <w:rsid w:val="00FC1B68"/>
    <w:rsid w:val="00FC1D99"/>
    <w:rsid w:val="00FC2D35"/>
    <w:rsid w:val="00FC3446"/>
    <w:rsid w:val="00FC353E"/>
    <w:rsid w:val="00FC3C39"/>
    <w:rsid w:val="00FC4827"/>
    <w:rsid w:val="00FC4CF7"/>
    <w:rsid w:val="00FC4D15"/>
    <w:rsid w:val="00FC5B32"/>
    <w:rsid w:val="00FC6645"/>
    <w:rsid w:val="00FC6FE7"/>
    <w:rsid w:val="00FC752B"/>
    <w:rsid w:val="00FD14F9"/>
    <w:rsid w:val="00FD1B5F"/>
    <w:rsid w:val="00FD1E58"/>
    <w:rsid w:val="00FD2A67"/>
    <w:rsid w:val="00FD30ED"/>
    <w:rsid w:val="00FD3FC0"/>
    <w:rsid w:val="00FD4A09"/>
    <w:rsid w:val="00FD4D09"/>
    <w:rsid w:val="00FD5B0C"/>
    <w:rsid w:val="00FD67DD"/>
    <w:rsid w:val="00FD6856"/>
    <w:rsid w:val="00FD78D7"/>
    <w:rsid w:val="00FD7965"/>
    <w:rsid w:val="00FD7E5B"/>
    <w:rsid w:val="00FE04A7"/>
    <w:rsid w:val="00FE16B4"/>
    <w:rsid w:val="00FE366C"/>
    <w:rsid w:val="00FE3E52"/>
    <w:rsid w:val="00FE48C9"/>
    <w:rsid w:val="00FE5611"/>
    <w:rsid w:val="00FE5E00"/>
    <w:rsid w:val="00FE69D6"/>
    <w:rsid w:val="00FE72EC"/>
    <w:rsid w:val="00FE7736"/>
    <w:rsid w:val="00FF0064"/>
    <w:rsid w:val="00FF0962"/>
    <w:rsid w:val="00FF220F"/>
    <w:rsid w:val="00FF37A5"/>
    <w:rsid w:val="00FF4880"/>
    <w:rsid w:val="00FF4D72"/>
    <w:rsid w:val="00FF5608"/>
    <w:rsid w:val="00FF589C"/>
    <w:rsid w:val="00FF6653"/>
    <w:rsid w:val="00FF6950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46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46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46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46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贾</cp:lastModifiedBy>
  <cp:revision>7</cp:revision>
  <dcterms:created xsi:type="dcterms:W3CDTF">2015-08-13T02:00:00Z</dcterms:created>
  <dcterms:modified xsi:type="dcterms:W3CDTF">2015-09-15T01:11:00Z</dcterms:modified>
</cp:coreProperties>
</file>