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AAE" w:rsidRDefault="00F03AAE" w:rsidP="00F03AAE">
      <w:pPr>
        <w:spacing w:line="240" w:lineRule="atLeast"/>
        <w:jc w:val="center"/>
        <w:outlineLvl w:val="0"/>
        <w:rPr>
          <w:rFonts w:hint="eastAsia"/>
          <w:b/>
          <w:bCs/>
          <w:sz w:val="44"/>
        </w:rPr>
      </w:pPr>
      <w:r>
        <w:rPr>
          <w:rFonts w:hint="eastAsia"/>
          <w:b/>
          <w:bCs/>
          <w:noProof/>
          <w:sz w:val="28"/>
        </w:rPr>
        <w:drawing>
          <wp:inline distT="0" distB="0" distL="0" distR="0">
            <wp:extent cx="800100" cy="666750"/>
            <wp:effectExtent l="19050" t="0" r="0" b="0"/>
            <wp:docPr id="1" name="图片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28"/>
        </w:rPr>
        <w:t xml:space="preserve">    </w:t>
      </w:r>
      <w:r>
        <w:rPr>
          <w:rFonts w:hint="eastAsia"/>
          <w:b/>
          <w:bCs/>
          <w:sz w:val="44"/>
        </w:rPr>
        <w:t>浙</w:t>
      </w:r>
      <w:r>
        <w:rPr>
          <w:rFonts w:hint="eastAsia"/>
          <w:b/>
          <w:bCs/>
          <w:sz w:val="44"/>
        </w:rPr>
        <w:t xml:space="preserve"> </w:t>
      </w:r>
      <w:r>
        <w:rPr>
          <w:rFonts w:hint="eastAsia"/>
          <w:b/>
          <w:bCs/>
          <w:sz w:val="44"/>
        </w:rPr>
        <w:t>江</w:t>
      </w:r>
      <w:r>
        <w:rPr>
          <w:rFonts w:hint="eastAsia"/>
          <w:b/>
          <w:bCs/>
          <w:sz w:val="44"/>
        </w:rPr>
        <w:t xml:space="preserve"> </w:t>
      </w:r>
      <w:r>
        <w:rPr>
          <w:rFonts w:hint="eastAsia"/>
          <w:b/>
          <w:bCs/>
          <w:sz w:val="44"/>
        </w:rPr>
        <w:t>理</w:t>
      </w:r>
      <w:r>
        <w:rPr>
          <w:rFonts w:hint="eastAsia"/>
          <w:b/>
          <w:bCs/>
          <w:sz w:val="44"/>
        </w:rPr>
        <w:t xml:space="preserve"> </w:t>
      </w:r>
      <w:r>
        <w:rPr>
          <w:rFonts w:hint="eastAsia"/>
          <w:b/>
          <w:bCs/>
          <w:sz w:val="44"/>
        </w:rPr>
        <w:t>工</w:t>
      </w:r>
      <w:r>
        <w:rPr>
          <w:rFonts w:hint="eastAsia"/>
          <w:b/>
          <w:bCs/>
          <w:sz w:val="44"/>
        </w:rPr>
        <w:t xml:space="preserve"> </w:t>
      </w:r>
      <w:r>
        <w:rPr>
          <w:rFonts w:hint="eastAsia"/>
          <w:b/>
          <w:bCs/>
          <w:sz w:val="44"/>
        </w:rPr>
        <w:t>大</w:t>
      </w:r>
      <w:r>
        <w:rPr>
          <w:rFonts w:hint="eastAsia"/>
          <w:b/>
          <w:bCs/>
          <w:sz w:val="44"/>
        </w:rPr>
        <w:t xml:space="preserve"> </w:t>
      </w:r>
      <w:r>
        <w:rPr>
          <w:rFonts w:hint="eastAsia"/>
          <w:b/>
          <w:bCs/>
          <w:sz w:val="44"/>
        </w:rPr>
        <w:t>学</w:t>
      </w:r>
    </w:p>
    <w:p w:rsidR="00F03AAE" w:rsidRDefault="00F03AAE" w:rsidP="00F03AAE">
      <w:pPr>
        <w:spacing w:line="500" w:lineRule="exact"/>
        <w:jc w:val="center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>2016</w:t>
      </w:r>
      <w:r>
        <w:rPr>
          <w:rFonts w:hint="eastAsia"/>
          <w:b/>
          <w:bCs/>
          <w:sz w:val="28"/>
        </w:rPr>
        <w:t>年硕士学位研究生招生考试业务课考试大纲</w:t>
      </w:r>
    </w:p>
    <w:p w:rsidR="00F03AAE" w:rsidRDefault="00F03AAE" w:rsidP="00F03AAE">
      <w:pPr>
        <w:spacing w:line="500" w:lineRule="exact"/>
        <w:rPr>
          <w:rFonts w:hint="eastAsia"/>
          <w:b/>
          <w:bCs/>
          <w:u w:val="single"/>
        </w:rPr>
      </w:pPr>
      <w:r>
        <w:rPr>
          <w:rFonts w:hint="eastAsia"/>
          <w:sz w:val="28"/>
          <w:u w:val="single"/>
        </w:rPr>
        <w:t xml:space="preserve">           </w:t>
      </w:r>
      <w:r>
        <w:rPr>
          <w:rFonts w:hint="eastAsia"/>
          <w:b/>
          <w:bCs/>
          <w:sz w:val="28"/>
          <w:u w:val="single"/>
        </w:rPr>
        <w:t>考试科目：</w:t>
      </w:r>
      <w:r>
        <w:rPr>
          <w:rFonts w:hint="eastAsia"/>
          <w:b/>
          <w:bCs/>
          <w:sz w:val="28"/>
          <w:u w:val="single"/>
        </w:rPr>
        <w:t xml:space="preserve"> </w:t>
      </w:r>
      <w:r>
        <w:rPr>
          <w:rFonts w:hint="eastAsia"/>
          <w:b/>
          <w:bCs/>
          <w:sz w:val="28"/>
          <w:u w:val="single"/>
        </w:rPr>
        <w:t>纺织材料学</w:t>
      </w:r>
      <w:r>
        <w:rPr>
          <w:rFonts w:hint="eastAsia"/>
          <w:b/>
          <w:bCs/>
          <w:sz w:val="28"/>
          <w:u w:val="single"/>
        </w:rPr>
        <w:t xml:space="preserve">              </w:t>
      </w:r>
      <w:r>
        <w:rPr>
          <w:rFonts w:hint="eastAsia"/>
          <w:b/>
          <w:bCs/>
          <w:sz w:val="28"/>
          <w:u w:val="single"/>
        </w:rPr>
        <w:t>代码：</w:t>
      </w:r>
      <w:r>
        <w:rPr>
          <w:rFonts w:hint="eastAsia"/>
          <w:b/>
          <w:bCs/>
          <w:sz w:val="28"/>
          <w:u w:val="single"/>
        </w:rPr>
        <w:t xml:space="preserve"> 920       </w:t>
      </w:r>
      <w:r>
        <w:rPr>
          <w:rFonts w:hint="eastAsia"/>
          <w:b/>
          <w:bCs/>
          <w:u w:val="single"/>
        </w:rPr>
        <w:t xml:space="preserve">      </w:t>
      </w:r>
    </w:p>
    <w:p w:rsidR="00F03AAE" w:rsidRPr="005D1D21" w:rsidRDefault="00F03AAE" w:rsidP="00F03AAE">
      <w:pPr>
        <w:spacing w:line="500" w:lineRule="exact"/>
        <w:rPr>
          <w:rFonts w:ascii="宋体" w:hAnsi="宋体" w:hint="eastAsia"/>
          <w:b/>
          <w:bCs/>
          <w:szCs w:val="21"/>
        </w:rPr>
      </w:pPr>
      <w:r w:rsidRPr="005D1D21">
        <w:rPr>
          <w:rFonts w:ascii="宋体" w:hAnsi="宋体" w:hint="eastAsia"/>
          <w:b/>
          <w:bCs/>
          <w:szCs w:val="21"/>
        </w:rPr>
        <w:t>一、基本要求：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1. 掌握各类纤维的基本属性，结构和性能特征。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2. 掌握纤维材料的各类物理性能（吸湿性、表面性质、力学、热、光、电学性质）。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3. 掌握纱线及织物的基本性能参数。</w:t>
      </w:r>
    </w:p>
    <w:p w:rsidR="00F03AAE" w:rsidRPr="005D1D21" w:rsidRDefault="00F03AAE" w:rsidP="00F03AAE">
      <w:pPr>
        <w:spacing w:line="500" w:lineRule="exact"/>
        <w:rPr>
          <w:rFonts w:ascii="宋体" w:hAnsi="宋体" w:hint="eastAsia"/>
          <w:b/>
          <w:bCs/>
          <w:szCs w:val="21"/>
        </w:rPr>
      </w:pPr>
      <w:r w:rsidRPr="005D1D21">
        <w:rPr>
          <w:rFonts w:ascii="宋体" w:hAnsi="宋体" w:hint="eastAsia"/>
          <w:b/>
          <w:bCs/>
          <w:szCs w:val="21"/>
        </w:rPr>
        <w:t>二、范围与要求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第一章 绪论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1. 纺织材料的定义与内容；纺织材料发展中的问题；应该关注的知识与理论。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2. 纤维及其分类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3. 各类常用纤维简介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天然纤维素纤维；天然蛋白质纤维；再生纤维；普通合成纤维；差别化纤维；功能性纤维；高性能纤维。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4. 纤维的加工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天然纤维的初加工概述；化学纤维制造概述。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5.纤维的应用与未来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第二章 纤维的结构特征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1. 了解和掌握各类纺织纤维的基本结构知识；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纤维的分子结构；纤维的聚集态结构；纤维的形态结构。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2. 了解和掌握典型纤维的结构和特征；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纺织纤维结构的一般特征；纤维化学结构的测量；纤维聚集态结构的测量；纤维形态结构的测量。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3. 了解纤维的形态特征和表征方式。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典型天然纤维的结构与特征；典型再生纤维素纤维的结构特征；典型合成纤维的结构特征。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第三章 纤维形态的表征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lastRenderedPageBreak/>
        <w:t>1.</w:t>
      </w:r>
      <w:r w:rsidRPr="00B77536">
        <w:rPr>
          <w:rFonts w:ascii="宋体" w:hAnsi="宋体" w:hint="eastAsia"/>
          <w:bCs/>
          <w:szCs w:val="21"/>
        </w:rPr>
        <w:tab/>
        <w:t>纤维的长度及其分布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纤维长度指标的基本表达；纤维长度分布的基本测量；纤维长度分布及其相互关系；典型纤维的长度表达。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2.</w:t>
      </w:r>
      <w:r w:rsidRPr="00B77536">
        <w:rPr>
          <w:rFonts w:ascii="宋体" w:hAnsi="宋体" w:hint="eastAsia"/>
          <w:bCs/>
          <w:szCs w:val="21"/>
        </w:rPr>
        <w:tab/>
        <w:t>纤维的细度及其分布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纤维的细度表征；纤维细度不匀指标；纤维细度及分布的测量方法；纤维细度及其不匀表征的意义。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3.</w:t>
      </w:r>
      <w:r w:rsidRPr="00B77536">
        <w:rPr>
          <w:rFonts w:ascii="宋体" w:hAnsi="宋体" w:hint="eastAsia"/>
          <w:bCs/>
          <w:szCs w:val="21"/>
        </w:rPr>
        <w:tab/>
        <w:t>纤维的卷曲或转曲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纤维的卷曲形式及表征；纤维的转曲及表征。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4.</w:t>
      </w:r>
      <w:r w:rsidRPr="00B77536">
        <w:rPr>
          <w:rFonts w:ascii="宋体" w:hAnsi="宋体" w:hint="eastAsia"/>
          <w:bCs/>
          <w:szCs w:val="21"/>
        </w:rPr>
        <w:tab/>
        <w:t>纤维的截面形状及表征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异形纤维的基本概念；纤维截面异形的表征。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第四章 纺织材料的吸湿性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1.</w:t>
      </w:r>
      <w:r w:rsidRPr="00B77536">
        <w:rPr>
          <w:rFonts w:ascii="宋体" w:hAnsi="宋体" w:hint="eastAsia"/>
          <w:bCs/>
          <w:szCs w:val="21"/>
        </w:rPr>
        <w:tab/>
        <w:t>了解和掌握纺织材料吸湿的基本原理；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纤维的吸湿与吸湿指标；吸湿等温、等压、等湿线；吸湿机理与理论；吸湿滞后性；影响纤维吸湿的因素。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2.</w:t>
      </w:r>
      <w:r w:rsidRPr="00B77536">
        <w:rPr>
          <w:rFonts w:ascii="宋体" w:hAnsi="宋体" w:hint="eastAsia"/>
          <w:bCs/>
          <w:szCs w:val="21"/>
        </w:rPr>
        <w:tab/>
        <w:t>了解纺织材料吸湿性能的测试方法；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直接测量法；间接测量法。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3.</w:t>
      </w:r>
      <w:r w:rsidRPr="00B77536">
        <w:rPr>
          <w:rFonts w:ascii="宋体" w:hAnsi="宋体" w:hint="eastAsia"/>
          <w:bCs/>
          <w:szCs w:val="21"/>
        </w:rPr>
        <w:tab/>
        <w:t>掌握吸湿对纺织材料性能的影响及其应用基本原理改善材料性能。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湿对纤维重量和密度的影响；吸湿对纤维体积的影响；吸湿对纤维力学性质的影响；吸湿对纤维电学性能的影响；吸湿对纤维热学性能的影响；吸湿对纤维光学性能的影响。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第五章 纺织纤维的机械性质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1.  了解纺织纤维的拉伸性质，掌握材料拉伸破坏的机理及影响因素；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纤维的拉伸曲线与性能指标；常见纤维的拉伸曲线；纤维拉伸性能的测量；拉伸断裂机理及影响因素；束纤维的拉伸性能。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2.  掌握纤维材料力学性能的时间依赖性，了解材料的基本力学模型和动态力学性质；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应力松弛和蠕变；纤维的弹性；纤维的动态力学性能；基本力学模型；纤维的疲劳。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3.  了解纤维材料的弯曲、扭转、压缩、摩擦、浸润等性质。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4.  纤维的摩擦与浸润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lastRenderedPageBreak/>
        <w:t>纤维摩擦中的基本现象；摩擦机理与测量；纤维浸润现象；纤维浸润性的测量；纤维的芯吸与表征。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第六章 纺织纤维的物理性质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1.  掌握纺织材料的热学性质（传热、耐热、燃烧性质等）；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比热容；导热系数；热作用时的纤维性状；纤维的耐热性和热稳定性；纤维的燃烧性能。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2.  掌握纺织纤维及其集合体的光学性质；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光在纤维中的放射与折射现象；光泽；光的双折射；耐光性及光照稳定性；光致发光。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3.  掌握纺织纤维的导电、介电和静电性质</w:t>
      </w:r>
      <w:r>
        <w:rPr>
          <w:rFonts w:ascii="宋体" w:hAnsi="宋体" w:hint="eastAsia"/>
          <w:bCs/>
          <w:szCs w:val="21"/>
        </w:rPr>
        <w:t>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第七章 纱线及纱线的结构与性能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1.  掌握纱线的分类方法，了解常用纱线的结构特征；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纱线的分类；纱线的加工与发展；纱线的基本结构特征；常用纱线的结构特征。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2.  掌握纱线的基本特征参数；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纱线的细度；纱线的细度不匀；纱线细度不匀的构成；纱线加捻的特征指标；纱线的捻缩；加捻对纱线性能的影响；纱线的毛羽与特征；纱中纤维的转移与分布。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4.</w:t>
      </w:r>
      <w:r w:rsidRPr="00B77536">
        <w:rPr>
          <w:rFonts w:ascii="宋体" w:hAnsi="宋体" w:hint="eastAsia"/>
          <w:bCs/>
          <w:szCs w:val="21"/>
        </w:rPr>
        <w:tab/>
        <w:t>掌握纱线的力学性质。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纱线的拉伸性能；纱线的断裂过程；长丝纱条的初始模量和断裂强度；短纤维纱的力学性质及影响因素；混纺纱的拉伸性质；纱线的弯曲、扭转和压缩特性；纱线的耐久性。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 xml:space="preserve">第八章 </w:t>
      </w:r>
      <w:r>
        <w:rPr>
          <w:rFonts w:ascii="宋体" w:hAnsi="宋体" w:hint="eastAsia"/>
          <w:bCs/>
          <w:szCs w:val="21"/>
        </w:rPr>
        <w:t>织物</w:t>
      </w:r>
      <w:r w:rsidRPr="00B77536">
        <w:rPr>
          <w:rFonts w:ascii="宋体" w:hAnsi="宋体" w:hint="eastAsia"/>
          <w:bCs/>
          <w:szCs w:val="21"/>
        </w:rPr>
        <w:t>及</w:t>
      </w:r>
      <w:r>
        <w:rPr>
          <w:rFonts w:ascii="宋体" w:hAnsi="宋体" w:hint="eastAsia"/>
          <w:bCs/>
          <w:szCs w:val="21"/>
        </w:rPr>
        <w:t>织物</w:t>
      </w:r>
      <w:r w:rsidRPr="00B77536">
        <w:rPr>
          <w:rFonts w:ascii="宋体" w:hAnsi="宋体" w:hint="eastAsia"/>
          <w:bCs/>
          <w:szCs w:val="21"/>
        </w:rPr>
        <w:t xml:space="preserve">的结构与性能    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1.  掌握织物的基本概念及基本分类；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织物的基本概念；织物的基本分类方法；织物的应用。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2.  了解常用的织物及织物名称；了解织物的加工和发展；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机织物；针织物；非织造布；平面型结构织物；立体型结构织物。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3.  掌握机织物的基本结构与组织；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二维纺织加工技术；三维纺织加工技术。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4.  了解针织物的结构与组织以及非织造布的结构。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机织物的基本结构；织物组织参数；基本组织。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5.  针织物的结构与组织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lastRenderedPageBreak/>
        <w:t>针织物的结构及参数；纬编针织物的基本组织；经编针织物的基本组织；针织物的性能。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6.  非织造布的结构</w:t>
      </w:r>
    </w:p>
    <w:p w:rsidR="00F03AAE" w:rsidRPr="00B77536" w:rsidRDefault="00F03AAE" w:rsidP="00F03AAE">
      <w:pPr>
        <w:spacing w:line="500" w:lineRule="exact"/>
        <w:rPr>
          <w:rFonts w:ascii="宋体" w:hAnsi="宋体" w:hint="eastAsia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非织造布的主要结构；非织造布的加固结构；非织造布的结构特征指标。</w:t>
      </w:r>
    </w:p>
    <w:p w:rsidR="00F03AAE" w:rsidRPr="00492714" w:rsidRDefault="00F03AAE" w:rsidP="00F03AAE">
      <w:pPr>
        <w:spacing w:line="500" w:lineRule="exact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三</w:t>
      </w:r>
      <w:r w:rsidRPr="00492714">
        <w:rPr>
          <w:rFonts w:ascii="宋体" w:hAnsi="宋体" w:hint="eastAsia"/>
          <w:b/>
          <w:bCs/>
          <w:szCs w:val="21"/>
        </w:rPr>
        <w:t>、试卷题型</w:t>
      </w:r>
    </w:p>
    <w:p w:rsidR="00F03AAE" w:rsidRDefault="00F03AAE" w:rsidP="00F03AAE">
      <w:pPr>
        <w:spacing w:line="360" w:lineRule="exact"/>
        <w:rPr>
          <w:rFonts w:hint="eastAsia"/>
        </w:rPr>
      </w:pPr>
      <w:r w:rsidRPr="00B77536">
        <w:rPr>
          <w:rFonts w:ascii="宋体" w:hAnsi="宋体" w:hint="eastAsia"/>
          <w:bCs/>
          <w:szCs w:val="21"/>
        </w:rPr>
        <w:t>名词解释：</w:t>
      </w:r>
      <w:r>
        <w:rPr>
          <w:rFonts w:hint="eastAsia"/>
        </w:rPr>
        <w:t>20%</w:t>
      </w:r>
      <w:r w:rsidRPr="00B77536">
        <w:rPr>
          <w:rFonts w:ascii="宋体" w:hAnsi="宋体" w:hint="eastAsia"/>
          <w:bCs/>
          <w:szCs w:val="21"/>
        </w:rPr>
        <w:t>，问答题：</w:t>
      </w:r>
      <w:r>
        <w:rPr>
          <w:rFonts w:hint="eastAsia"/>
        </w:rPr>
        <w:t>50%</w:t>
      </w:r>
      <w:r w:rsidRPr="00B77536">
        <w:rPr>
          <w:rFonts w:ascii="宋体" w:hAnsi="宋体" w:hint="eastAsia"/>
          <w:bCs/>
          <w:szCs w:val="21"/>
        </w:rPr>
        <w:t>，计算题：</w:t>
      </w:r>
      <w:r>
        <w:rPr>
          <w:rFonts w:hint="eastAsia"/>
        </w:rPr>
        <w:t>30%</w:t>
      </w:r>
    </w:p>
    <w:p w:rsidR="005872D8" w:rsidRPr="00F03AAE" w:rsidRDefault="005872D8"/>
    <w:sectPr w:rsidR="005872D8" w:rsidRPr="00F03A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2D8" w:rsidRDefault="005872D8" w:rsidP="00F03AAE">
      <w:r>
        <w:separator/>
      </w:r>
    </w:p>
  </w:endnote>
  <w:endnote w:type="continuationSeparator" w:id="1">
    <w:p w:rsidR="005872D8" w:rsidRDefault="005872D8" w:rsidP="00F03A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2D8" w:rsidRDefault="005872D8" w:rsidP="00F03AAE">
      <w:r>
        <w:separator/>
      </w:r>
    </w:p>
  </w:footnote>
  <w:footnote w:type="continuationSeparator" w:id="1">
    <w:p w:rsidR="005872D8" w:rsidRDefault="005872D8" w:rsidP="00F03A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3AAE"/>
    <w:rsid w:val="005872D8"/>
    <w:rsid w:val="00F03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A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3A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3AA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03AA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03AA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03AA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03AA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298</Words>
  <Characters>1701</Characters>
  <Application>Microsoft Office Word</Application>
  <DocSecurity>0</DocSecurity>
  <Lines>14</Lines>
  <Paragraphs>3</Paragraphs>
  <ScaleCrop>false</ScaleCrop>
  <Company>Sky123.Org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2015-06-01T02:21:00Z</dcterms:created>
  <dcterms:modified xsi:type="dcterms:W3CDTF">2015-06-01T02:22:00Z</dcterms:modified>
</cp:coreProperties>
</file>