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134" w:rsidRDefault="00596134" w:rsidP="0002587E">
      <w:pPr>
        <w:jc w:val="center"/>
        <w:rPr>
          <w:rFonts w:hint="eastAsia"/>
          <w:color w:val="FF0000"/>
          <w:sz w:val="44"/>
          <w:szCs w:val="44"/>
        </w:rPr>
      </w:pPr>
    </w:p>
    <w:p w:rsidR="00DA2E78" w:rsidRPr="00003602" w:rsidRDefault="00DA2E78" w:rsidP="0002587E">
      <w:pPr>
        <w:jc w:val="center"/>
        <w:rPr>
          <w:color w:val="FF0000"/>
          <w:sz w:val="44"/>
          <w:szCs w:val="44"/>
        </w:rPr>
      </w:pPr>
    </w:p>
    <w:p w:rsidR="00596134" w:rsidRDefault="00596134" w:rsidP="0002587E">
      <w:pPr>
        <w:jc w:val="center"/>
        <w:rPr>
          <w:sz w:val="44"/>
          <w:szCs w:val="44"/>
        </w:rPr>
      </w:pPr>
    </w:p>
    <w:p w:rsidR="00596134" w:rsidRDefault="00596134" w:rsidP="0002587E">
      <w:pPr>
        <w:jc w:val="center"/>
        <w:rPr>
          <w:rFonts w:ascii="华文新魏" w:eastAsia="华文新魏" w:hAnsi="宋体"/>
          <w:b/>
          <w:sz w:val="48"/>
          <w:szCs w:val="48"/>
        </w:rPr>
      </w:pPr>
      <w:r>
        <w:rPr>
          <w:rFonts w:ascii="华文新魏" w:eastAsia="华文新魏" w:hAnsi="宋体" w:hint="eastAsia"/>
          <w:b/>
          <w:sz w:val="48"/>
          <w:szCs w:val="48"/>
        </w:rPr>
        <w:t>新疆农业大学</w:t>
      </w:r>
    </w:p>
    <w:p w:rsidR="00596134" w:rsidRDefault="00206DD1" w:rsidP="00206DD1">
      <w:pPr>
        <w:jc w:val="center"/>
        <w:rPr>
          <w:rFonts w:ascii="华文新魏" w:eastAsia="华文新魏" w:hAnsi="宋体"/>
          <w:b/>
          <w:sz w:val="48"/>
          <w:szCs w:val="48"/>
        </w:rPr>
      </w:pPr>
      <w:r>
        <w:rPr>
          <w:rFonts w:ascii="华文新魏" w:eastAsia="华文新魏" w:hAnsi="宋体"/>
          <w:b/>
          <w:sz w:val="48"/>
          <w:szCs w:val="48"/>
        </w:rPr>
        <w:t>201</w:t>
      </w:r>
      <w:r w:rsidR="00CD7940">
        <w:rPr>
          <w:rFonts w:ascii="华文新魏" w:eastAsia="华文新魏" w:hAnsi="宋体" w:hint="eastAsia"/>
          <w:b/>
          <w:sz w:val="48"/>
          <w:szCs w:val="48"/>
        </w:rPr>
        <w:t>6</w:t>
      </w:r>
      <w:r w:rsidR="00596134">
        <w:rPr>
          <w:rFonts w:ascii="华文新魏" w:eastAsia="华文新魏" w:hAnsi="宋体" w:hint="eastAsia"/>
          <w:b/>
          <w:sz w:val="48"/>
          <w:szCs w:val="48"/>
        </w:rPr>
        <w:t>年攻读硕士学位研究生</w:t>
      </w:r>
    </w:p>
    <w:p w:rsidR="00596134" w:rsidRDefault="00596134" w:rsidP="0002587E">
      <w:pPr>
        <w:jc w:val="center"/>
        <w:rPr>
          <w:rFonts w:ascii="隶书" w:eastAsia="隶书"/>
          <w:sz w:val="84"/>
          <w:szCs w:val="84"/>
        </w:rPr>
      </w:pPr>
      <w:r>
        <w:rPr>
          <w:rFonts w:ascii="隶书" w:eastAsia="隶书" w:hint="eastAsia"/>
          <w:sz w:val="84"/>
          <w:szCs w:val="84"/>
        </w:rPr>
        <w:t>招生专业目录</w:t>
      </w:r>
    </w:p>
    <w:p w:rsidR="00596134" w:rsidRDefault="00596134" w:rsidP="00881DE3">
      <w:pPr>
        <w:jc w:val="center"/>
        <w:rPr>
          <w:rFonts w:ascii="方正大标宋简体" w:eastAsia="方正大标宋简体"/>
          <w:sz w:val="52"/>
          <w:szCs w:val="52"/>
        </w:rPr>
      </w:pPr>
    </w:p>
    <w:p w:rsidR="00596134" w:rsidRDefault="00596134" w:rsidP="00881DE3">
      <w:pPr>
        <w:jc w:val="center"/>
        <w:rPr>
          <w:rFonts w:ascii="楷体_GB2312" w:eastAsia="楷体_GB2312"/>
          <w:sz w:val="44"/>
          <w:szCs w:val="44"/>
        </w:rPr>
      </w:pPr>
    </w:p>
    <w:p w:rsidR="00596134" w:rsidRDefault="00596134" w:rsidP="00881DE3">
      <w:pPr>
        <w:jc w:val="center"/>
        <w:rPr>
          <w:rFonts w:ascii="楷体_GB2312" w:eastAsia="楷体_GB2312"/>
          <w:sz w:val="44"/>
          <w:szCs w:val="44"/>
        </w:rPr>
      </w:pPr>
    </w:p>
    <w:p w:rsidR="00596134" w:rsidRDefault="00596134" w:rsidP="00881DE3">
      <w:pPr>
        <w:jc w:val="center"/>
        <w:rPr>
          <w:rFonts w:ascii="楷体_GB2312" w:eastAsia="楷体_GB2312"/>
          <w:sz w:val="44"/>
          <w:szCs w:val="44"/>
        </w:rPr>
      </w:pPr>
    </w:p>
    <w:p w:rsidR="00596134" w:rsidRDefault="00596134" w:rsidP="00881DE3">
      <w:pPr>
        <w:jc w:val="center"/>
        <w:rPr>
          <w:rFonts w:ascii="楷体_GB2312" w:eastAsia="楷体_GB2312"/>
          <w:sz w:val="44"/>
          <w:szCs w:val="44"/>
        </w:rPr>
      </w:pPr>
    </w:p>
    <w:p w:rsidR="00596134" w:rsidRDefault="00596134" w:rsidP="0002587E">
      <w:pPr>
        <w:jc w:val="center"/>
        <w:rPr>
          <w:rFonts w:ascii="楷体_GB2312" w:eastAsia="楷体_GB2312"/>
          <w:sz w:val="44"/>
          <w:szCs w:val="44"/>
        </w:rPr>
      </w:pPr>
    </w:p>
    <w:p w:rsidR="00954753" w:rsidRDefault="00954753" w:rsidP="0002587E">
      <w:pPr>
        <w:jc w:val="center"/>
        <w:rPr>
          <w:rFonts w:ascii="楷体_GB2312" w:eastAsia="楷体_GB2312"/>
          <w:sz w:val="44"/>
          <w:szCs w:val="44"/>
        </w:rPr>
      </w:pPr>
    </w:p>
    <w:p w:rsidR="0075660D" w:rsidRDefault="0075660D" w:rsidP="003F0AC2">
      <w:pPr>
        <w:jc w:val="left"/>
        <w:rPr>
          <w:rFonts w:ascii="楷体_GB2312" w:eastAsia="楷体_GB2312"/>
          <w:b/>
          <w:sz w:val="30"/>
          <w:szCs w:val="30"/>
        </w:rPr>
      </w:pPr>
    </w:p>
    <w:p w:rsidR="00186FEE" w:rsidRDefault="00186FEE" w:rsidP="003F0AC2">
      <w:pPr>
        <w:jc w:val="left"/>
        <w:rPr>
          <w:rFonts w:ascii="楷体_GB2312" w:eastAsia="楷体_GB2312"/>
          <w:b/>
          <w:sz w:val="30"/>
          <w:szCs w:val="30"/>
        </w:rPr>
      </w:pPr>
    </w:p>
    <w:p w:rsidR="00186FEE" w:rsidRDefault="00186FEE" w:rsidP="003F0AC2">
      <w:pPr>
        <w:jc w:val="left"/>
        <w:rPr>
          <w:rFonts w:ascii="楷体_GB2312" w:eastAsia="楷体_GB2312"/>
          <w:b/>
          <w:sz w:val="30"/>
          <w:szCs w:val="30"/>
        </w:rPr>
      </w:pPr>
    </w:p>
    <w:p w:rsidR="00954753" w:rsidRDefault="00954753" w:rsidP="0002587E">
      <w:pPr>
        <w:jc w:val="center"/>
        <w:rPr>
          <w:rFonts w:ascii="楷体_GB2312" w:eastAsia="楷体_GB2312"/>
          <w:sz w:val="44"/>
          <w:szCs w:val="44"/>
        </w:rPr>
      </w:pPr>
    </w:p>
    <w:p w:rsidR="003F0AC2" w:rsidRDefault="003F0AC2" w:rsidP="0002587E">
      <w:pPr>
        <w:jc w:val="center"/>
        <w:rPr>
          <w:rFonts w:ascii="楷体_GB2312" w:eastAsia="楷体_GB2312"/>
          <w:sz w:val="44"/>
          <w:szCs w:val="44"/>
        </w:rPr>
      </w:pPr>
    </w:p>
    <w:p w:rsidR="00596134" w:rsidRPr="00954753" w:rsidRDefault="00596134" w:rsidP="0002587E">
      <w:pPr>
        <w:tabs>
          <w:tab w:val="left" w:pos="3618"/>
        </w:tabs>
        <w:jc w:val="center"/>
        <w:rPr>
          <w:rFonts w:ascii="楷体_GB2312" w:eastAsia="楷体_GB2312" w:hAnsi="宋体"/>
          <w:sz w:val="36"/>
          <w:szCs w:val="36"/>
        </w:rPr>
      </w:pPr>
      <w:r w:rsidRPr="00954753">
        <w:rPr>
          <w:rFonts w:ascii="楷体_GB2312" w:eastAsia="楷体_GB2312" w:hAnsi="宋体" w:hint="eastAsia"/>
          <w:sz w:val="36"/>
          <w:szCs w:val="36"/>
        </w:rPr>
        <w:t>新疆农业大学研究生处</w:t>
      </w:r>
    </w:p>
    <w:p w:rsidR="00CD7940" w:rsidRDefault="00596134" w:rsidP="00CD7940">
      <w:pPr>
        <w:tabs>
          <w:tab w:val="left" w:pos="3618"/>
        </w:tabs>
        <w:jc w:val="center"/>
        <w:rPr>
          <w:rFonts w:hAnsi="黑体"/>
          <w:sz w:val="44"/>
          <w:szCs w:val="44"/>
        </w:rPr>
      </w:pPr>
      <w:r w:rsidRPr="00954753">
        <w:rPr>
          <w:rFonts w:ascii="楷体_GB2312" w:eastAsia="楷体_GB2312" w:hAnsi="宋体" w:hint="eastAsia"/>
          <w:sz w:val="32"/>
          <w:szCs w:val="32"/>
        </w:rPr>
        <w:t>二○一</w:t>
      </w:r>
      <w:r w:rsidR="00CD7940">
        <w:rPr>
          <w:rFonts w:ascii="楷体_GB2312" w:eastAsia="楷体_GB2312" w:hAnsi="宋体" w:hint="eastAsia"/>
          <w:sz w:val="32"/>
          <w:szCs w:val="32"/>
        </w:rPr>
        <w:t>五</w:t>
      </w:r>
      <w:r w:rsidRPr="00954753">
        <w:rPr>
          <w:rFonts w:ascii="楷体_GB2312" w:eastAsia="楷体_GB2312" w:hAnsi="宋体" w:hint="eastAsia"/>
          <w:sz w:val="32"/>
          <w:szCs w:val="32"/>
        </w:rPr>
        <w:t>年</w:t>
      </w:r>
      <w:r w:rsidR="006F5859">
        <w:rPr>
          <w:rFonts w:ascii="楷体_GB2312" w:eastAsia="楷体_GB2312" w:hAnsi="宋体" w:hint="eastAsia"/>
          <w:sz w:val="32"/>
          <w:szCs w:val="32"/>
        </w:rPr>
        <w:t>九</w:t>
      </w:r>
      <w:r w:rsidRPr="00954753">
        <w:rPr>
          <w:rFonts w:ascii="楷体_GB2312" w:eastAsia="楷体_GB2312" w:hAnsi="宋体" w:hint="eastAsia"/>
          <w:sz w:val="32"/>
          <w:szCs w:val="32"/>
        </w:rPr>
        <w:t>月</w:t>
      </w:r>
      <w:r w:rsidR="00954753">
        <w:rPr>
          <w:rFonts w:ascii="楷体_GB2312" w:eastAsia="楷体_GB2312" w:hAnsi="宋体"/>
          <w:sz w:val="32"/>
          <w:szCs w:val="32"/>
        </w:rPr>
        <w:br w:type="page"/>
      </w:r>
      <w:bookmarkStart w:id="0" w:name="_Toc428980660"/>
      <w:bookmarkStart w:id="1" w:name="_Toc429152089"/>
      <w:r w:rsidR="00CD7940">
        <w:rPr>
          <w:rFonts w:hAnsi="黑体" w:hint="eastAsia"/>
          <w:sz w:val="44"/>
          <w:szCs w:val="44"/>
        </w:rPr>
        <w:lastRenderedPageBreak/>
        <w:t>新疆农业大学</w:t>
      </w:r>
      <w:bookmarkEnd w:id="0"/>
      <w:bookmarkEnd w:id="1"/>
      <w:r w:rsidR="00CD7940">
        <w:rPr>
          <w:rFonts w:hAnsi="黑体" w:hint="eastAsia"/>
          <w:sz w:val="44"/>
          <w:szCs w:val="44"/>
        </w:rPr>
        <w:t>简介</w:t>
      </w:r>
      <w:r w:rsidR="00CD7940">
        <w:rPr>
          <w:rFonts w:hAnsi="黑体"/>
          <w:sz w:val="44"/>
          <w:szCs w:val="44"/>
        </w:rPr>
        <w:tab/>
      </w:r>
    </w:p>
    <w:p w:rsidR="007B3F98" w:rsidRPr="00695AB1" w:rsidRDefault="00CD7940" w:rsidP="00CD7940">
      <w:pPr>
        <w:spacing w:line="520" w:lineRule="exact"/>
        <w:ind w:firstLineChars="200" w:firstLine="560"/>
        <w:rPr>
          <w:rFonts w:ascii="楷体_GB2312" w:eastAsia="楷体_GB2312" w:hAnsi="宋体"/>
          <w:sz w:val="28"/>
          <w:szCs w:val="28"/>
        </w:rPr>
      </w:pPr>
      <w:r w:rsidRPr="00695AB1">
        <w:rPr>
          <w:rFonts w:ascii="楷体_GB2312" w:eastAsia="楷体_GB2312" w:hAnsi="宋体" w:hint="eastAsia"/>
          <w:color w:val="000000"/>
          <w:sz w:val="28"/>
          <w:szCs w:val="28"/>
        </w:rPr>
        <w:t xml:space="preserve">新疆农业大学是自治区重点建设的一所农业高等院校，前身为新疆八一农学院，是经毛主席和中央军委同意，由王震将军于1952年创建的本科高校。1995年4月经原国家教委批准，更名为新疆农业大学。2006年教育部本科教学工作水平评估为优秀。 </w:t>
      </w:r>
      <w:r w:rsidRPr="00695AB1">
        <w:rPr>
          <w:rFonts w:ascii="楷体_GB2312" w:eastAsia="楷体_GB2312" w:hAnsi="宋体" w:hint="eastAsia"/>
          <w:color w:val="000000"/>
          <w:sz w:val="28"/>
          <w:szCs w:val="28"/>
        </w:rPr>
        <w:br/>
        <w:t xml:space="preserve">　　经过60多年的勤奋耕耘，学校现已发展成为拥有农、理、工、经、管、文、法等七大学科门类的一所多科性农业高等院校。学校现有6个博士后科研流动工作站、6个博士学位一级学科授权点，18个硕士学位一级学科授权点、7个硕士专业学位授权点、62个本科专业。有各类在册学生20000余人，其中研究生2500余人（博士研究生190余人，硕士研究生2300余人）；有教职工1500余人，专任教师951人，研究生导师613人，其中博士生导师119人。</w:t>
      </w:r>
      <w:r w:rsidRPr="00695AB1">
        <w:rPr>
          <w:rFonts w:ascii="楷体_GB2312" w:eastAsia="楷体_GB2312" w:hAnsi="宋体" w:hint="eastAsia"/>
          <w:color w:val="000000"/>
          <w:sz w:val="28"/>
          <w:szCs w:val="28"/>
        </w:rPr>
        <w:br/>
        <w:t xml:space="preserve">　　学校现有1个国家重点学科，1个国家重点学科培育学科，1个国家部委重点学科，10个自治区重点学科，1个自治区重点培育学科，1个省部共建教育部重点实验室，1个农业部农业科学观测实验站 ，8个自治区重点实验室，1个国家级实验教学示范中心，7个自治区级实验教学示范中心。 </w:t>
      </w:r>
      <w:r w:rsidRPr="00695AB1">
        <w:rPr>
          <w:rFonts w:ascii="楷体_GB2312" w:eastAsia="楷体_GB2312" w:hAnsi="宋体" w:hint="eastAsia"/>
          <w:color w:val="000000"/>
          <w:sz w:val="28"/>
          <w:szCs w:val="28"/>
        </w:rPr>
        <w:br/>
        <w:t xml:space="preserve">　　自“十二五”以来，我校共承担纵向科研项目462项，其中主持或参与国家科技支撑项目7项、国家农业科技成果转化项目等3项，国家自然科学基金课题106项，国家社科基金项目16项，省部级项目158项，自治区厅局项目128项；主持或参与完成的科研成果获省部级以上奖励38项，其中荣获国家科技进步二等奖1项，自治区科技进步一等奖7项、二等奖12项、三等奖9项，自治区哲学社会科学一等奖3项，二等奖3项，三等奖4项，优秀奖5项，自治区第十届哲学社会科学奖12项。中华农业科技三等奖1项。获得专利77项，获得计算机软件著作权15项，修订地方标准7项，申请成果鉴定8项。</w:t>
      </w:r>
      <w:r w:rsidRPr="00695AB1">
        <w:rPr>
          <w:rFonts w:ascii="楷体_GB2312" w:eastAsia="楷体_GB2312" w:hAnsi="宋体" w:hint="eastAsia"/>
          <w:color w:val="000000"/>
          <w:sz w:val="28"/>
          <w:szCs w:val="28"/>
        </w:rPr>
        <w:br/>
        <w:t xml:space="preserve">　　面向未来，新疆农业大学将立足新疆，以“一带一路”为契机，深化服务“三农”内涵，不断提升综合实力，努力把学校建设成为特色鲜明的高水平教学研究型大学，为自治区社会稳定和长治久安做出新的贡献。</w:t>
      </w:r>
    </w:p>
    <w:p w:rsidR="00596134" w:rsidRPr="00824A28" w:rsidRDefault="00CD7940" w:rsidP="00CD7940">
      <w:pPr>
        <w:spacing w:line="440" w:lineRule="exact"/>
        <w:ind w:firstLineChars="200" w:firstLine="560"/>
        <w:jc w:val="center"/>
        <w:rPr>
          <w:rFonts w:ascii="黑体" w:eastAsia="黑体"/>
          <w:sz w:val="32"/>
          <w:szCs w:val="32"/>
        </w:rPr>
      </w:pPr>
      <w:r>
        <w:rPr>
          <w:rFonts w:ascii="仿宋_GB2312" w:eastAsia="仿宋_GB2312"/>
          <w:sz w:val="28"/>
          <w:szCs w:val="28"/>
        </w:rPr>
        <w:br w:type="page"/>
      </w:r>
      <w:r w:rsidR="00596134" w:rsidRPr="00824A28">
        <w:rPr>
          <w:rFonts w:ascii="黑体" w:eastAsia="黑体" w:hint="eastAsia"/>
          <w:sz w:val="32"/>
          <w:szCs w:val="32"/>
        </w:rPr>
        <w:lastRenderedPageBreak/>
        <w:t>新疆农业大学</w:t>
      </w:r>
      <w:r w:rsidR="00206DD1">
        <w:rPr>
          <w:rFonts w:ascii="黑体" w:eastAsia="黑体"/>
          <w:sz w:val="32"/>
          <w:szCs w:val="32"/>
        </w:rPr>
        <w:t>201</w:t>
      </w:r>
      <w:r>
        <w:rPr>
          <w:rFonts w:ascii="黑体" w:eastAsia="黑体" w:hint="eastAsia"/>
          <w:sz w:val="32"/>
          <w:szCs w:val="32"/>
        </w:rPr>
        <w:t>6</w:t>
      </w:r>
      <w:r w:rsidR="00596134" w:rsidRPr="00824A28">
        <w:rPr>
          <w:rFonts w:ascii="黑体" w:eastAsia="黑体" w:hint="eastAsia"/>
          <w:sz w:val="32"/>
          <w:szCs w:val="32"/>
        </w:rPr>
        <w:t>年攻读硕士学位研究生</w:t>
      </w:r>
    </w:p>
    <w:p w:rsidR="00596134" w:rsidRPr="00824A28" w:rsidRDefault="00596134" w:rsidP="00A96DAF">
      <w:pPr>
        <w:snapToGrid w:val="0"/>
        <w:spacing w:afterLines="50" w:after="156"/>
        <w:jc w:val="center"/>
        <w:rPr>
          <w:rFonts w:ascii="黑体" w:eastAsia="黑体"/>
          <w:sz w:val="32"/>
          <w:szCs w:val="32"/>
        </w:rPr>
      </w:pPr>
      <w:r w:rsidRPr="00824A28">
        <w:rPr>
          <w:rFonts w:ascii="黑体" w:eastAsia="黑体" w:hint="eastAsia"/>
          <w:sz w:val="32"/>
          <w:szCs w:val="32"/>
        </w:rPr>
        <w:t>招生</w:t>
      </w:r>
      <w:r w:rsidR="00E55846">
        <w:rPr>
          <w:rFonts w:ascii="黑体" w:eastAsia="黑体" w:hint="eastAsia"/>
          <w:sz w:val="32"/>
          <w:szCs w:val="32"/>
        </w:rPr>
        <w:t>简章</w:t>
      </w:r>
    </w:p>
    <w:p w:rsidR="00596134" w:rsidRPr="00640587" w:rsidRDefault="00206DD1" w:rsidP="00DB6969">
      <w:pPr>
        <w:snapToGrid w:val="0"/>
        <w:spacing w:line="420" w:lineRule="auto"/>
        <w:ind w:firstLineChars="200" w:firstLine="420"/>
        <w:rPr>
          <w:rFonts w:ascii="宋体" w:hAnsi="宋体"/>
          <w:szCs w:val="21"/>
        </w:rPr>
      </w:pPr>
      <w:r w:rsidRPr="00640587">
        <w:rPr>
          <w:rFonts w:ascii="宋体" w:hAnsi="宋体"/>
          <w:szCs w:val="21"/>
        </w:rPr>
        <w:t>201</w:t>
      </w:r>
      <w:r w:rsidR="00CD7940">
        <w:rPr>
          <w:rFonts w:ascii="宋体" w:hAnsi="宋体" w:hint="eastAsia"/>
          <w:szCs w:val="21"/>
        </w:rPr>
        <w:t>6</w:t>
      </w:r>
      <w:r w:rsidR="00596134" w:rsidRPr="00640587">
        <w:rPr>
          <w:rFonts w:ascii="宋体" w:hAnsi="宋体" w:hint="eastAsia"/>
          <w:szCs w:val="21"/>
        </w:rPr>
        <w:t>年我校拟招收的硕士学位研究生分为</w:t>
      </w:r>
      <w:r w:rsidR="00596134" w:rsidRPr="00640587">
        <w:rPr>
          <w:rFonts w:ascii="宋体" w:hAnsi="宋体" w:hint="eastAsia"/>
          <w:b/>
          <w:szCs w:val="21"/>
        </w:rPr>
        <w:t>学术型</w:t>
      </w:r>
      <w:r w:rsidR="00596134" w:rsidRPr="00640587">
        <w:rPr>
          <w:rFonts w:ascii="宋体" w:hAnsi="宋体" w:hint="eastAsia"/>
          <w:szCs w:val="21"/>
        </w:rPr>
        <w:t>研究生和</w:t>
      </w:r>
      <w:r w:rsidR="00596134" w:rsidRPr="00640587">
        <w:rPr>
          <w:rFonts w:ascii="宋体" w:hAnsi="宋体" w:hint="eastAsia"/>
          <w:b/>
          <w:szCs w:val="21"/>
        </w:rPr>
        <w:t>专业学位</w:t>
      </w:r>
      <w:r w:rsidR="00596134" w:rsidRPr="00640587">
        <w:rPr>
          <w:rFonts w:ascii="宋体" w:hAnsi="宋体" w:hint="eastAsia"/>
          <w:szCs w:val="21"/>
        </w:rPr>
        <w:t>研究生两类，</w:t>
      </w:r>
      <w:r w:rsidR="00596134" w:rsidRPr="00640587">
        <w:rPr>
          <w:rFonts w:ascii="宋体" w:hAnsi="宋体" w:hint="eastAsia"/>
          <w:b/>
          <w:szCs w:val="21"/>
        </w:rPr>
        <w:t>二者均为全日制学历教育</w:t>
      </w:r>
      <w:r w:rsidR="00596134" w:rsidRPr="00640587">
        <w:rPr>
          <w:rFonts w:ascii="宋体" w:hAnsi="宋体" w:hint="eastAsia"/>
          <w:szCs w:val="21"/>
        </w:rPr>
        <w:t>。</w:t>
      </w:r>
    </w:p>
    <w:p w:rsidR="00596134" w:rsidRPr="00640587" w:rsidRDefault="00596134" w:rsidP="00DB6969">
      <w:pPr>
        <w:snapToGrid w:val="0"/>
        <w:spacing w:line="420" w:lineRule="auto"/>
        <w:rPr>
          <w:rFonts w:ascii="宋体" w:hAnsi="宋体"/>
          <w:szCs w:val="21"/>
        </w:rPr>
      </w:pPr>
      <w:r w:rsidRPr="00640587">
        <w:rPr>
          <w:rFonts w:ascii="宋体" w:hAnsi="宋体" w:hint="eastAsia"/>
          <w:szCs w:val="21"/>
        </w:rPr>
        <w:t>一、招生人数</w:t>
      </w:r>
    </w:p>
    <w:p w:rsidR="00596134" w:rsidRPr="00640587" w:rsidRDefault="00206DD1" w:rsidP="001064B8">
      <w:pPr>
        <w:snapToGrid w:val="0"/>
        <w:spacing w:line="420" w:lineRule="auto"/>
        <w:ind w:firstLineChars="200" w:firstLine="420"/>
        <w:rPr>
          <w:rFonts w:ascii="宋体" w:hAnsi="宋体"/>
          <w:szCs w:val="21"/>
        </w:rPr>
      </w:pPr>
      <w:r w:rsidRPr="00640587">
        <w:rPr>
          <w:rFonts w:ascii="宋体" w:hAnsi="宋体"/>
          <w:szCs w:val="21"/>
        </w:rPr>
        <w:t>201</w:t>
      </w:r>
      <w:r w:rsidR="00CD7940">
        <w:rPr>
          <w:rFonts w:ascii="宋体" w:hAnsi="宋体" w:hint="eastAsia"/>
          <w:szCs w:val="21"/>
        </w:rPr>
        <w:t>6</w:t>
      </w:r>
      <w:r w:rsidR="00596134" w:rsidRPr="00640587">
        <w:rPr>
          <w:rFonts w:ascii="宋体" w:hAnsi="宋体" w:hint="eastAsia"/>
          <w:szCs w:val="21"/>
        </w:rPr>
        <w:t>年我校</w:t>
      </w:r>
      <w:r w:rsidR="00432D42">
        <w:rPr>
          <w:rFonts w:ascii="宋体" w:hAnsi="宋体" w:hint="eastAsia"/>
          <w:szCs w:val="21"/>
        </w:rPr>
        <w:t>拟招生</w:t>
      </w:r>
      <w:r w:rsidR="00CD7940">
        <w:rPr>
          <w:rFonts w:ascii="宋体" w:hAnsi="宋体" w:hint="eastAsia"/>
          <w:szCs w:val="21"/>
        </w:rPr>
        <w:t>700</w:t>
      </w:r>
      <w:r w:rsidR="00432D42">
        <w:rPr>
          <w:rFonts w:ascii="宋体" w:hAnsi="宋体" w:hint="eastAsia"/>
          <w:szCs w:val="21"/>
        </w:rPr>
        <w:t>人（含</w:t>
      </w:r>
      <w:r w:rsidR="00432D42" w:rsidRPr="006F3A68">
        <w:rPr>
          <w:rFonts w:ascii="宋体" w:hAnsi="宋体" w:hint="eastAsia"/>
          <w:szCs w:val="21"/>
        </w:rPr>
        <w:t>推免生计划</w:t>
      </w:r>
      <w:r w:rsidR="006A5FAB">
        <w:rPr>
          <w:rFonts w:ascii="宋体" w:hAnsi="宋体" w:hint="eastAsia"/>
          <w:szCs w:val="21"/>
        </w:rPr>
        <w:t>242</w:t>
      </w:r>
      <w:r w:rsidR="00432D42" w:rsidRPr="006F3A68">
        <w:rPr>
          <w:rFonts w:ascii="宋体" w:hAnsi="宋体" w:hint="eastAsia"/>
          <w:szCs w:val="21"/>
        </w:rPr>
        <w:t>人</w:t>
      </w:r>
      <w:r w:rsidR="00432D42" w:rsidRPr="00640587">
        <w:rPr>
          <w:rFonts w:ascii="宋体" w:hAnsi="宋体" w:hint="eastAsia"/>
          <w:szCs w:val="21"/>
        </w:rPr>
        <w:t>）</w:t>
      </w:r>
      <w:r w:rsidR="00432D42">
        <w:rPr>
          <w:rFonts w:ascii="宋体" w:hAnsi="宋体" w:hint="eastAsia"/>
          <w:szCs w:val="21"/>
        </w:rPr>
        <w:t>，</w:t>
      </w:r>
      <w:r w:rsidR="00596134" w:rsidRPr="00640587">
        <w:rPr>
          <w:rFonts w:ascii="宋体" w:hAnsi="宋体" w:hint="eastAsia"/>
          <w:szCs w:val="21"/>
        </w:rPr>
        <w:t>在</w:t>
      </w:r>
      <w:r w:rsidR="006A5FAB" w:rsidRPr="006A5FAB">
        <w:rPr>
          <w:rFonts w:ascii="宋体" w:hAnsi="宋体" w:hint="eastAsia"/>
          <w:szCs w:val="21"/>
        </w:rPr>
        <w:t>18个硕士学位一级学科授权点</w:t>
      </w:r>
      <w:r w:rsidR="00F65EDE" w:rsidRPr="00640587">
        <w:rPr>
          <w:rFonts w:ascii="宋体" w:hAnsi="宋体" w:hint="eastAsia"/>
          <w:szCs w:val="21"/>
        </w:rPr>
        <w:t>(带▲符号</w:t>
      </w:r>
      <w:r w:rsidR="006A5FAB">
        <w:rPr>
          <w:rFonts w:ascii="宋体" w:hAnsi="宋体" w:hint="eastAsia"/>
          <w:szCs w:val="21"/>
        </w:rPr>
        <w:t>)和2个硕士专业</w:t>
      </w:r>
      <w:r w:rsidR="00596134" w:rsidRPr="00640587">
        <w:rPr>
          <w:rFonts w:ascii="宋体" w:hAnsi="宋体" w:hint="eastAsia"/>
          <w:szCs w:val="21"/>
        </w:rPr>
        <w:t>招收学术型硕士研究生</w:t>
      </w:r>
      <w:r w:rsidR="006A5FAB">
        <w:rPr>
          <w:rFonts w:ascii="宋体" w:hAnsi="宋体" w:hint="eastAsia"/>
          <w:szCs w:val="21"/>
        </w:rPr>
        <w:t>372</w:t>
      </w:r>
      <w:r w:rsidR="00596134" w:rsidRPr="00640587">
        <w:rPr>
          <w:rFonts w:ascii="宋体" w:hAnsi="宋体" w:hint="eastAsia"/>
          <w:szCs w:val="21"/>
        </w:rPr>
        <w:t>人，学制</w:t>
      </w:r>
      <w:r w:rsidR="00596134" w:rsidRPr="00640587">
        <w:rPr>
          <w:rFonts w:ascii="宋体" w:hAnsi="宋体"/>
          <w:szCs w:val="21"/>
        </w:rPr>
        <w:t>3</w:t>
      </w:r>
      <w:r w:rsidR="00596134" w:rsidRPr="00640587">
        <w:rPr>
          <w:rFonts w:ascii="宋体" w:hAnsi="宋体" w:hint="eastAsia"/>
          <w:szCs w:val="21"/>
        </w:rPr>
        <w:t>年；在</w:t>
      </w:r>
      <w:r w:rsidR="006A5FAB">
        <w:rPr>
          <w:rFonts w:ascii="宋体" w:hAnsi="宋体" w:hint="eastAsia"/>
          <w:szCs w:val="21"/>
        </w:rPr>
        <w:t>6</w:t>
      </w:r>
      <w:r w:rsidR="00596134" w:rsidRPr="00640587">
        <w:rPr>
          <w:rFonts w:ascii="宋体" w:hAnsi="宋体" w:hint="eastAsia"/>
          <w:szCs w:val="21"/>
        </w:rPr>
        <w:t>个专业学位授权点</w:t>
      </w:r>
      <w:r w:rsidR="001064B8" w:rsidRPr="00640587">
        <w:rPr>
          <w:rFonts w:ascii="宋体" w:hAnsi="宋体" w:hint="eastAsia"/>
          <w:szCs w:val="21"/>
        </w:rPr>
        <w:t>：</w:t>
      </w:r>
      <w:r w:rsidR="00596134" w:rsidRPr="00640587">
        <w:rPr>
          <w:rFonts w:ascii="宋体" w:hAnsi="宋体" w:hint="eastAsia"/>
          <w:szCs w:val="21"/>
        </w:rPr>
        <w:t>工程硕士</w:t>
      </w:r>
      <w:r w:rsidR="001064B8" w:rsidRPr="00640587">
        <w:rPr>
          <w:rFonts w:ascii="宋体" w:hAnsi="宋体" w:hint="eastAsia"/>
          <w:szCs w:val="21"/>
        </w:rPr>
        <w:t>（6个领域）</w:t>
      </w:r>
      <w:r w:rsidR="00596134" w:rsidRPr="00640587">
        <w:rPr>
          <w:rFonts w:ascii="宋体" w:hAnsi="宋体" w:hint="eastAsia"/>
          <w:szCs w:val="21"/>
        </w:rPr>
        <w:t>、农业硕士</w:t>
      </w:r>
      <w:r w:rsidR="001064B8" w:rsidRPr="00640587">
        <w:rPr>
          <w:rFonts w:ascii="宋体" w:hAnsi="宋体" w:hint="eastAsia"/>
          <w:szCs w:val="21"/>
        </w:rPr>
        <w:t>（14个领域）</w:t>
      </w:r>
      <w:r w:rsidR="00596134" w:rsidRPr="00640587">
        <w:rPr>
          <w:rFonts w:ascii="宋体" w:hAnsi="宋体" w:hint="eastAsia"/>
          <w:szCs w:val="21"/>
        </w:rPr>
        <w:t>、兽医硕士、公共管理</w:t>
      </w:r>
      <w:r w:rsidR="00295FE9">
        <w:rPr>
          <w:rFonts w:ascii="宋体" w:hAnsi="宋体" w:hint="eastAsia"/>
          <w:szCs w:val="21"/>
        </w:rPr>
        <w:t>硕士</w:t>
      </w:r>
      <w:r w:rsidR="00432D42">
        <w:rPr>
          <w:rFonts w:ascii="宋体" w:hAnsi="宋体" w:hint="eastAsia"/>
          <w:szCs w:val="21"/>
        </w:rPr>
        <w:t>、会计</w:t>
      </w:r>
      <w:r w:rsidR="00295FE9">
        <w:rPr>
          <w:rFonts w:ascii="宋体" w:hAnsi="宋体" w:hint="eastAsia"/>
          <w:szCs w:val="21"/>
        </w:rPr>
        <w:t>硕士</w:t>
      </w:r>
      <w:r w:rsidR="00432D42">
        <w:rPr>
          <w:rFonts w:ascii="宋体" w:hAnsi="宋体" w:hint="eastAsia"/>
          <w:szCs w:val="21"/>
        </w:rPr>
        <w:t>、工程管理</w:t>
      </w:r>
      <w:r w:rsidR="00295FE9">
        <w:rPr>
          <w:rFonts w:ascii="宋体" w:hAnsi="宋体" w:hint="eastAsia"/>
          <w:szCs w:val="21"/>
        </w:rPr>
        <w:t>硕士</w:t>
      </w:r>
      <w:r w:rsidR="005A66DF">
        <w:rPr>
          <w:rFonts w:ascii="宋体" w:hAnsi="宋体" w:hint="eastAsia"/>
          <w:szCs w:val="21"/>
        </w:rPr>
        <w:t>中</w:t>
      </w:r>
      <w:r w:rsidR="00596134" w:rsidRPr="00640587">
        <w:rPr>
          <w:rFonts w:ascii="宋体" w:hAnsi="宋体" w:hint="eastAsia"/>
          <w:szCs w:val="21"/>
        </w:rPr>
        <w:t>拟招收专业学位硕士研究生</w:t>
      </w:r>
      <w:r w:rsidR="006A5FAB">
        <w:rPr>
          <w:rFonts w:ascii="宋体" w:hAnsi="宋体" w:hint="eastAsia"/>
          <w:szCs w:val="21"/>
        </w:rPr>
        <w:t>328</w:t>
      </w:r>
      <w:r w:rsidR="00596134" w:rsidRPr="00640587">
        <w:rPr>
          <w:rFonts w:ascii="宋体" w:hAnsi="宋体" w:hint="eastAsia"/>
          <w:szCs w:val="21"/>
        </w:rPr>
        <w:t>人</w:t>
      </w:r>
      <w:r w:rsidR="00393C3B">
        <w:rPr>
          <w:rFonts w:ascii="宋体" w:hAnsi="宋体" w:hint="eastAsia"/>
          <w:szCs w:val="21"/>
        </w:rPr>
        <w:t>，</w:t>
      </w:r>
      <w:r w:rsidR="00924804" w:rsidRPr="00640587">
        <w:rPr>
          <w:rFonts w:ascii="宋体" w:hAnsi="宋体" w:hint="eastAsia"/>
          <w:szCs w:val="21"/>
        </w:rPr>
        <w:t>学制</w:t>
      </w:r>
      <w:r w:rsidR="002E66A5" w:rsidRPr="002E66A5">
        <w:rPr>
          <w:rFonts w:ascii="宋体" w:hAnsi="宋体" w:hint="eastAsia"/>
          <w:szCs w:val="21"/>
        </w:rPr>
        <w:t>原则上</w:t>
      </w:r>
      <w:r w:rsidR="00F65EDE" w:rsidRPr="00640587">
        <w:rPr>
          <w:rFonts w:ascii="宋体" w:hAnsi="宋体" w:hint="eastAsia"/>
          <w:szCs w:val="21"/>
        </w:rPr>
        <w:t>2年</w:t>
      </w:r>
      <w:r w:rsidR="00393C3B">
        <w:rPr>
          <w:rFonts w:ascii="宋体" w:hAnsi="宋体" w:hint="eastAsia"/>
          <w:szCs w:val="21"/>
        </w:rPr>
        <w:t>（</w:t>
      </w:r>
      <w:r w:rsidR="00393C3B" w:rsidRPr="00640587">
        <w:rPr>
          <w:rFonts w:ascii="宋体" w:hAnsi="宋体" w:hint="eastAsia"/>
          <w:szCs w:val="21"/>
        </w:rPr>
        <w:t>公共管理硕士</w:t>
      </w:r>
      <w:r w:rsidR="00393C3B">
        <w:rPr>
          <w:rFonts w:ascii="宋体" w:hAnsi="宋体" w:hint="eastAsia"/>
          <w:szCs w:val="21"/>
        </w:rPr>
        <w:t>学制3年）</w:t>
      </w:r>
      <w:r w:rsidR="00596134" w:rsidRPr="00640587">
        <w:rPr>
          <w:rFonts w:ascii="宋体" w:hAnsi="宋体" w:hint="eastAsia"/>
          <w:szCs w:val="21"/>
        </w:rPr>
        <w:t>。</w:t>
      </w:r>
      <w:r w:rsidR="00596134" w:rsidRPr="00640587">
        <w:rPr>
          <w:rFonts w:ascii="宋体" w:hAnsi="宋体" w:hint="eastAsia"/>
          <w:b/>
          <w:szCs w:val="21"/>
        </w:rPr>
        <w:t>招收人数最</w:t>
      </w:r>
      <w:r w:rsidR="0068785F" w:rsidRPr="00640587">
        <w:rPr>
          <w:rFonts w:ascii="宋体" w:hAnsi="宋体" w:hint="eastAsia"/>
          <w:b/>
          <w:szCs w:val="21"/>
        </w:rPr>
        <w:t>终</w:t>
      </w:r>
      <w:r w:rsidR="00596134" w:rsidRPr="00640587">
        <w:rPr>
          <w:rFonts w:ascii="宋体" w:hAnsi="宋体" w:hint="eastAsia"/>
          <w:b/>
          <w:szCs w:val="21"/>
        </w:rPr>
        <w:t>以国家下达的招生规模数为准，各专业招生计划数视需要亦可调整</w:t>
      </w:r>
      <w:r w:rsidR="00596134" w:rsidRPr="00640587">
        <w:rPr>
          <w:rFonts w:ascii="宋体" w:hAnsi="宋体" w:hint="eastAsia"/>
          <w:szCs w:val="21"/>
        </w:rPr>
        <w:t>。</w:t>
      </w:r>
    </w:p>
    <w:p w:rsidR="00596134" w:rsidRPr="00640587" w:rsidRDefault="00596134" w:rsidP="00DB6969">
      <w:pPr>
        <w:snapToGrid w:val="0"/>
        <w:spacing w:line="420" w:lineRule="auto"/>
        <w:rPr>
          <w:rFonts w:ascii="宋体" w:hAnsi="宋体"/>
          <w:szCs w:val="21"/>
        </w:rPr>
      </w:pPr>
      <w:r w:rsidRPr="00640587">
        <w:rPr>
          <w:rFonts w:ascii="宋体" w:hAnsi="宋体" w:hint="eastAsia"/>
          <w:szCs w:val="21"/>
        </w:rPr>
        <w:t>二、报考条件</w:t>
      </w:r>
    </w:p>
    <w:p w:rsidR="005C3DC9" w:rsidRPr="00640587" w:rsidRDefault="00596134" w:rsidP="00DB6969">
      <w:pPr>
        <w:numPr>
          <w:ilvl w:val="0"/>
          <w:numId w:val="23"/>
        </w:numPr>
        <w:snapToGrid w:val="0"/>
        <w:spacing w:line="420" w:lineRule="auto"/>
        <w:rPr>
          <w:rFonts w:ascii="宋体" w:hAnsi="宋体"/>
          <w:szCs w:val="21"/>
        </w:rPr>
      </w:pPr>
      <w:r w:rsidRPr="00640587">
        <w:rPr>
          <w:rFonts w:ascii="宋体" w:hAnsi="宋体" w:hint="eastAsia"/>
          <w:szCs w:val="21"/>
        </w:rPr>
        <w:t>中华人民共和国公民，拥护中国共产党的领导，品德良好，遵纪守法；</w:t>
      </w:r>
    </w:p>
    <w:p w:rsidR="005C3DC9" w:rsidRPr="00640587" w:rsidRDefault="005A5DE4" w:rsidP="00DB6969">
      <w:pPr>
        <w:numPr>
          <w:ilvl w:val="0"/>
          <w:numId w:val="23"/>
        </w:numPr>
        <w:snapToGrid w:val="0"/>
        <w:spacing w:line="420" w:lineRule="auto"/>
        <w:rPr>
          <w:rFonts w:ascii="宋体" w:hAnsi="宋体"/>
          <w:szCs w:val="21"/>
        </w:rPr>
      </w:pPr>
      <w:r w:rsidRPr="00640587">
        <w:rPr>
          <w:rFonts w:ascii="宋体" w:hAnsi="宋体" w:hint="eastAsia"/>
          <w:szCs w:val="21"/>
        </w:rPr>
        <w:t>身心健康，符合《普通高等学校招生体检工作指导意见》的体检要求</w:t>
      </w:r>
      <w:r w:rsidR="005C3DC9" w:rsidRPr="00640587">
        <w:rPr>
          <w:rFonts w:ascii="宋体" w:hAnsi="宋体" w:hint="eastAsia"/>
          <w:szCs w:val="21"/>
        </w:rPr>
        <w:t>；</w:t>
      </w:r>
    </w:p>
    <w:p w:rsidR="00596134" w:rsidRPr="00640587" w:rsidRDefault="00596134" w:rsidP="00DB6969">
      <w:pPr>
        <w:numPr>
          <w:ilvl w:val="0"/>
          <w:numId w:val="23"/>
        </w:numPr>
        <w:snapToGrid w:val="0"/>
        <w:spacing w:line="420" w:lineRule="auto"/>
        <w:rPr>
          <w:rFonts w:ascii="宋体" w:hAnsi="宋体"/>
          <w:szCs w:val="21"/>
        </w:rPr>
      </w:pPr>
      <w:r w:rsidRPr="00640587">
        <w:rPr>
          <w:rFonts w:ascii="宋体" w:hAnsi="宋体" w:hint="eastAsia"/>
          <w:szCs w:val="21"/>
        </w:rPr>
        <w:t>考生的学历必须符合下列条件之一：</w:t>
      </w:r>
    </w:p>
    <w:p w:rsidR="00596134" w:rsidRDefault="00596134" w:rsidP="008A37EF">
      <w:pPr>
        <w:numPr>
          <w:ilvl w:val="0"/>
          <w:numId w:val="27"/>
        </w:numPr>
        <w:snapToGrid w:val="0"/>
        <w:spacing w:line="420" w:lineRule="auto"/>
        <w:rPr>
          <w:rFonts w:ascii="宋体" w:hAnsi="宋体"/>
          <w:szCs w:val="21"/>
        </w:rPr>
      </w:pPr>
      <w:r w:rsidRPr="00640587">
        <w:rPr>
          <w:rFonts w:ascii="宋体" w:hAnsi="宋体" w:hint="eastAsia"/>
          <w:szCs w:val="21"/>
        </w:rPr>
        <w:t>国家承认学历的应届本科毕业生</w:t>
      </w:r>
      <w:r w:rsidR="00DB4CAF">
        <w:rPr>
          <w:rFonts w:ascii="宋体" w:hAnsi="宋体" w:hint="eastAsia"/>
          <w:szCs w:val="21"/>
        </w:rPr>
        <w:t>（录取当年9月1日前须取得国家承认的本科毕业证书。含普通高校、成人高校、普通高校举办的成人高等学历教育应届本科毕业生，及自学考试和网络教育届时可毕业本科生）。</w:t>
      </w:r>
    </w:p>
    <w:p w:rsidR="008A37EF" w:rsidRDefault="00635EA5" w:rsidP="008A37EF">
      <w:pPr>
        <w:numPr>
          <w:ilvl w:val="0"/>
          <w:numId w:val="27"/>
        </w:numPr>
        <w:snapToGrid w:val="0"/>
        <w:spacing w:line="420" w:lineRule="auto"/>
        <w:rPr>
          <w:rFonts w:ascii="宋体" w:hAnsi="宋体"/>
          <w:szCs w:val="21"/>
        </w:rPr>
      </w:pPr>
      <w:r w:rsidRPr="008A37EF">
        <w:rPr>
          <w:rFonts w:ascii="宋体" w:hAnsi="宋体" w:hint="eastAsia"/>
          <w:szCs w:val="21"/>
        </w:rPr>
        <w:t>具有国家承认的大学本科毕业学历的人员</w:t>
      </w:r>
      <w:r w:rsidR="00DB4CAF">
        <w:rPr>
          <w:rFonts w:ascii="宋体" w:hAnsi="宋体" w:hint="eastAsia"/>
          <w:szCs w:val="21"/>
        </w:rPr>
        <w:t>。</w:t>
      </w:r>
    </w:p>
    <w:p w:rsidR="008A37EF" w:rsidRDefault="00635EA5" w:rsidP="008A37EF">
      <w:pPr>
        <w:numPr>
          <w:ilvl w:val="0"/>
          <w:numId w:val="27"/>
        </w:numPr>
        <w:snapToGrid w:val="0"/>
        <w:spacing w:line="420" w:lineRule="auto"/>
        <w:rPr>
          <w:rFonts w:ascii="宋体" w:hAnsi="宋体"/>
          <w:szCs w:val="21"/>
        </w:rPr>
      </w:pPr>
      <w:r w:rsidRPr="008A37EF">
        <w:rPr>
          <w:rFonts w:ascii="宋体" w:hAnsi="宋体" w:hint="eastAsia"/>
          <w:szCs w:val="21"/>
        </w:rPr>
        <w:t>获得国家承认的高职高专毕业学历后满2年（从毕业后到</w:t>
      </w:r>
      <w:r w:rsidR="00DB4CAF">
        <w:rPr>
          <w:rFonts w:ascii="宋体" w:hAnsi="宋体" w:hint="eastAsia"/>
          <w:szCs w:val="21"/>
        </w:rPr>
        <w:t>录取当年</w:t>
      </w:r>
      <w:r w:rsidRPr="008A37EF">
        <w:rPr>
          <w:rFonts w:ascii="宋体" w:hAnsi="宋体" w:hint="eastAsia"/>
          <w:szCs w:val="21"/>
        </w:rPr>
        <w:t>9月1日，下同）或2年以上，达到与大学本科毕业生同等学力的人员</w:t>
      </w:r>
      <w:r w:rsidR="00DB4CAF">
        <w:rPr>
          <w:rFonts w:ascii="宋体" w:hAnsi="宋体" w:hint="eastAsia"/>
          <w:szCs w:val="21"/>
        </w:rPr>
        <w:t>。</w:t>
      </w:r>
    </w:p>
    <w:p w:rsidR="008A37EF" w:rsidRDefault="00635EA5" w:rsidP="008A37EF">
      <w:pPr>
        <w:numPr>
          <w:ilvl w:val="0"/>
          <w:numId w:val="27"/>
        </w:numPr>
        <w:snapToGrid w:val="0"/>
        <w:spacing w:line="420" w:lineRule="auto"/>
        <w:rPr>
          <w:rFonts w:ascii="宋体" w:hAnsi="宋体"/>
          <w:szCs w:val="21"/>
        </w:rPr>
      </w:pPr>
      <w:r w:rsidRPr="008A37EF">
        <w:rPr>
          <w:rFonts w:ascii="宋体" w:hAnsi="宋体" w:hint="eastAsia"/>
          <w:szCs w:val="21"/>
        </w:rPr>
        <w:t>国家承认学历的本科结业生，按本科毕业生同等学力身份报考</w:t>
      </w:r>
      <w:r w:rsidR="00DB4CAF">
        <w:rPr>
          <w:rFonts w:ascii="宋体" w:hAnsi="宋体" w:hint="eastAsia"/>
          <w:szCs w:val="21"/>
        </w:rPr>
        <w:t>。</w:t>
      </w:r>
    </w:p>
    <w:p w:rsidR="00DB4CAF" w:rsidRDefault="00635EA5" w:rsidP="00DB4CAF">
      <w:pPr>
        <w:numPr>
          <w:ilvl w:val="0"/>
          <w:numId w:val="27"/>
        </w:numPr>
        <w:snapToGrid w:val="0"/>
        <w:spacing w:line="420" w:lineRule="auto"/>
        <w:rPr>
          <w:rFonts w:ascii="宋体" w:hAnsi="宋体"/>
          <w:szCs w:val="21"/>
        </w:rPr>
      </w:pPr>
      <w:r w:rsidRPr="00DB4CAF">
        <w:rPr>
          <w:rFonts w:ascii="宋体" w:hAnsi="宋体" w:hint="eastAsia"/>
          <w:szCs w:val="21"/>
        </w:rPr>
        <w:t>已获硕士、博士学位的人员</w:t>
      </w:r>
      <w:r w:rsidR="00DB4CAF" w:rsidRPr="00DB4CAF">
        <w:rPr>
          <w:rFonts w:ascii="宋体" w:hAnsi="宋体" w:hint="eastAsia"/>
          <w:szCs w:val="21"/>
        </w:rPr>
        <w:t>。</w:t>
      </w:r>
    </w:p>
    <w:p w:rsidR="005A238F" w:rsidRPr="00DB4CAF" w:rsidRDefault="005A238F" w:rsidP="00DB4CAF">
      <w:pPr>
        <w:snapToGrid w:val="0"/>
        <w:spacing w:line="420" w:lineRule="auto"/>
        <w:ind w:left="780"/>
        <w:rPr>
          <w:rFonts w:ascii="宋体" w:hAnsi="宋体"/>
          <w:szCs w:val="21"/>
        </w:rPr>
      </w:pPr>
      <w:r w:rsidRPr="00DB4CAF">
        <w:rPr>
          <w:rFonts w:ascii="宋体" w:hAnsi="宋体" w:hint="eastAsia"/>
          <w:szCs w:val="21"/>
        </w:rPr>
        <w:t>在校研究生报考须在报名前征得所在培养单位同意。</w:t>
      </w:r>
    </w:p>
    <w:p w:rsidR="00596134" w:rsidRPr="00640587" w:rsidRDefault="00596134" w:rsidP="00DB6969">
      <w:pPr>
        <w:snapToGrid w:val="0"/>
        <w:spacing w:line="420" w:lineRule="auto"/>
        <w:ind w:firstLineChars="200" w:firstLine="422"/>
        <w:rPr>
          <w:rFonts w:ascii="宋体" w:hAnsi="宋体"/>
          <w:b/>
          <w:szCs w:val="21"/>
        </w:rPr>
      </w:pPr>
      <w:r w:rsidRPr="00640587">
        <w:rPr>
          <w:rFonts w:ascii="宋体" w:hAnsi="宋体" w:hint="eastAsia"/>
          <w:b/>
          <w:szCs w:val="21"/>
        </w:rPr>
        <w:t>报名参加公共管理硕士</w:t>
      </w:r>
      <w:r w:rsidR="00295FE9">
        <w:rPr>
          <w:rFonts w:ascii="宋体" w:hAnsi="宋体" w:hint="eastAsia"/>
          <w:b/>
          <w:szCs w:val="21"/>
        </w:rPr>
        <w:t>、工程管理硕士</w:t>
      </w:r>
      <w:r w:rsidRPr="00640587">
        <w:rPr>
          <w:rFonts w:ascii="宋体" w:hAnsi="宋体" w:hint="eastAsia"/>
          <w:b/>
          <w:szCs w:val="21"/>
        </w:rPr>
        <w:t>专业学位研究生招生考试的人员，</w:t>
      </w:r>
      <w:r w:rsidR="005A5DE4" w:rsidRPr="00640587">
        <w:rPr>
          <w:rFonts w:ascii="宋体" w:hAnsi="宋体" w:hint="eastAsia"/>
          <w:b/>
          <w:szCs w:val="21"/>
        </w:rPr>
        <w:t>除符合上述1,2,</w:t>
      </w:r>
      <w:r w:rsidR="005C3DC9" w:rsidRPr="00640587">
        <w:rPr>
          <w:rFonts w:ascii="宋体" w:hAnsi="宋体" w:hint="eastAsia"/>
          <w:b/>
          <w:szCs w:val="21"/>
        </w:rPr>
        <w:t>条件外,</w:t>
      </w:r>
      <w:r w:rsidR="001D3912" w:rsidRPr="00640587">
        <w:rPr>
          <w:rFonts w:ascii="宋体" w:hAnsi="宋体" w:hint="eastAsia"/>
          <w:b/>
          <w:szCs w:val="21"/>
        </w:rPr>
        <w:t>还</w:t>
      </w:r>
      <w:r w:rsidRPr="00640587">
        <w:rPr>
          <w:rFonts w:ascii="宋体" w:hAnsi="宋体" w:hint="eastAsia"/>
          <w:b/>
          <w:szCs w:val="21"/>
        </w:rPr>
        <w:t>须符合下列条件</w:t>
      </w:r>
      <w:r w:rsidR="007674C6">
        <w:rPr>
          <w:rFonts w:ascii="宋体" w:hAnsi="宋体" w:hint="eastAsia"/>
          <w:b/>
          <w:szCs w:val="21"/>
        </w:rPr>
        <w:t>之一</w:t>
      </w:r>
      <w:r w:rsidRPr="00640587">
        <w:rPr>
          <w:rFonts w:ascii="宋体" w:hAnsi="宋体" w:hint="eastAsia"/>
          <w:b/>
          <w:szCs w:val="21"/>
        </w:rPr>
        <w:t>：</w:t>
      </w:r>
    </w:p>
    <w:p w:rsidR="00596134" w:rsidRPr="00640587" w:rsidRDefault="00596134" w:rsidP="00DB6969">
      <w:pPr>
        <w:numPr>
          <w:ilvl w:val="0"/>
          <w:numId w:val="21"/>
        </w:numPr>
        <w:snapToGrid w:val="0"/>
        <w:spacing w:line="420" w:lineRule="auto"/>
        <w:rPr>
          <w:rFonts w:ascii="宋体" w:hAnsi="宋体"/>
          <w:szCs w:val="21"/>
        </w:rPr>
      </w:pPr>
      <w:r w:rsidRPr="00640587">
        <w:rPr>
          <w:rFonts w:ascii="宋体" w:hAnsi="宋体" w:hint="eastAsia"/>
          <w:szCs w:val="21"/>
        </w:rPr>
        <w:t>大学本科毕业后有</w:t>
      </w:r>
      <w:r w:rsidRPr="00640587">
        <w:rPr>
          <w:rFonts w:ascii="宋体" w:hAnsi="宋体"/>
          <w:szCs w:val="21"/>
        </w:rPr>
        <w:t>3</w:t>
      </w:r>
      <w:r w:rsidRPr="00640587">
        <w:rPr>
          <w:rFonts w:ascii="宋体" w:hAnsi="宋体" w:hint="eastAsia"/>
          <w:szCs w:val="21"/>
        </w:rPr>
        <w:t>年以上工作经验的人员</w:t>
      </w:r>
      <w:r w:rsidR="007674C6">
        <w:rPr>
          <w:rFonts w:ascii="宋体" w:hAnsi="宋体" w:hint="eastAsia"/>
          <w:szCs w:val="21"/>
        </w:rPr>
        <w:t>。</w:t>
      </w:r>
    </w:p>
    <w:p w:rsidR="00596134" w:rsidRPr="00640587" w:rsidRDefault="00596134" w:rsidP="00DB6969">
      <w:pPr>
        <w:numPr>
          <w:ilvl w:val="0"/>
          <w:numId w:val="21"/>
        </w:numPr>
        <w:snapToGrid w:val="0"/>
        <w:spacing w:line="420" w:lineRule="auto"/>
        <w:rPr>
          <w:rFonts w:ascii="宋体" w:hAnsi="宋体"/>
          <w:szCs w:val="21"/>
        </w:rPr>
      </w:pPr>
      <w:r w:rsidRPr="00640587">
        <w:rPr>
          <w:rFonts w:ascii="宋体" w:hAnsi="宋体" w:hint="eastAsia"/>
          <w:szCs w:val="21"/>
        </w:rPr>
        <w:t>获得国家承认的高职高专毕业学历后，有</w:t>
      </w:r>
      <w:r w:rsidRPr="00640587">
        <w:rPr>
          <w:rFonts w:ascii="宋体" w:hAnsi="宋体"/>
          <w:szCs w:val="21"/>
        </w:rPr>
        <w:t>5</w:t>
      </w:r>
      <w:r w:rsidRPr="00640587">
        <w:rPr>
          <w:rFonts w:ascii="宋体" w:hAnsi="宋体" w:hint="eastAsia"/>
          <w:szCs w:val="21"/>
        </w:rPr>
        <w:t>年以上工作经验，达到与大学本科毕业生同等学力</w:t>
      </w:r>
      <w:r w:rsidR="007674C6">
        <w:rPr>
          <w:rFonts w:ascii="宋体" w:hAnsi="宋体" w:hint="eastAsia"/>
          <w:szCs w:val="21"/>
        </w:rPr>
        <w:t>的</w:t>
      </w:r>
      <w:r w:rsidRPr="00640587">
        <w:rPr>
          <w:rFonts w:ascii="宋体" w:hAnsi="宋体" w:hint="eastAsia"/>
          <w:szCs w:val="21"/>
        </w:rPr>
        <w:t>人员</w:t>
      </w:r>
      <w:r w:rsidR="007674C6">
        <w:rPr>
          <w:rFonts w:ascii="宋体" w:hAnsi="宋体" w:hint="eastAsia"/>
          <w:szCs w:val="21"/>
        </w:rPr>
        <w:t>。</w:t>
      </w:r>
    </w:p>
    <w:p w:rsidR="00596134" w:rsidRPr="00640587" w:rsidRDefault="00596134" w:rsidP="00DB6969">
      <w:pPr>
        <w:numPr>
          <w:ilvl w:val="0"/>
          <w:numId w:val="21"/>
        </w:numPr>
        <w:snapToGrid w:val="0"/>
        <w:spacing w:line="420" w:lineRule="auto"/>
        <w:rPr>
          <w:rFonts w:ascii="宋体" w:hAnsi="宋体"/>
          <w:szCs w:val="21"/>
        </w:rPr>
      </w:pPr>
      <w:r w:rsidRPr="00640587">
        <w:rPr>
          <w:rFonts w:ascii="宋体" w:hAnsi="宋体" w:hint="eastAsia"/>
          <w:szCs w:val="21"/>
        </w:rPr>
        <w:t>已获硕士学位或博士学位并有</w:t>
      </w:r>
      <w:r w:rsidRPr="00640587">
        <w:rPr>
          <w:rFonts w:ascii="宋体" w:hAnsi="宋体"/>
          <w:szCs w:val="21"/>
        </w:rPr>
        <w:t>2</w:t>
      </w:r>
      <w:r w:rsidRPr="00640587">
        <w:rPr>
          <w:rFonts w:ascii="宋体" w:hAnsi="宋体" w:hint="eastAsia"/>
          <w:szCs w:val="21"/>
        </w:rPr>
        <w:t>年以上工作经验的人员。</w:t>
      </w:r>
    </w:p>
    <w:p w:rsidR="00596134" w:rsidRPr="00640587" w:rsidRDefault="00596134" w:rsidP="00DB6969">
      <w:pPr>
        <w:snapToGrid w:val="0"/>
        <w:spacing w:line="420" w:lineRule="auto"/>
        <w:rPr>
          <w:rFonts w:ascii="宋体" w:hAnsi="宋体"/>
          <w:szCs w:val="21"/>
        </w:rPr>
      </w:pPr>
      <w:r w:rsidRPr="00640587">
        <w:rPr>
          <w:rFonts w:ascii="宋体" w:hAnsi="宋体" w:hint="eastAsia"/>
          <w:szCs w:val="21"/>
        </w:rPr>
        <w:t>三、</w:t>
      </w:r>
      <w:r w:rsidR="009225DE">
        <w:rPr>
          <w:rFonts w:ascii="宋体" w:hAnsi="宋体" w:hint="eastAsia"/>
          <w:szCs w:val="21"/>
        </w:rPr>
        <w:t>报名</w:t>
      </w:r>
    </w:p>
    <w:p w:rsidR="007674C6" w:rsidRDefault="007674C6" w:rsidP="007674C6">
      <w:pPr>
        <w:snapToGrid w:val="0"/>
        <w:spacing w:line="420" w:lineRule="auto"/>
        <w:ind w:firstLineChars="200" w:firstLine="420"/>
        <w:rPr>
          <w:rFonts w:ascii="宋体" w:hAnsi="宋体"/>
          <w:szCs w:val="21"/>
        </w:rPr>
      </w:pPr>
      <w:r w:rsidRPr="007674C6">
        <w:rPr>
          <w:rFonts w:ascii="宋体" w:hAnsi="宋体" w:hint="eastAsia"/>
          <w:szCs w:val="21"/>
        </w:rPr>
        <w:t xml:space="preserve">经本科毕业学校（具有开展推免工作资格的高校）选拔并确认资格的推免生（包括“研究生支教团”） ， </w:t>
      </w:r>
      <w:r>
        <w:rPr>
          <w:rFonts w:ascii="宋体" w:hAnsi="宋体" w:hint="eastAsia"/>
          <w:szCs w:val="21"/>
        </w:rPr>
        <w:lastRenderedPageBreak/>
        <w:t>填报新疆农业大学的，</w:t>
      </w:r>
      <w:r w:rsidRPr="007674C6">
        <w:rPr>
          <w:rFonts w:ascii="宋体" w:hAnsi="宋体" w:hint="eastAsia"/>
          <w:szCs w:val="21"/>
        </w:rPr>
        <w:t>须在国家规定时间内登录 “全国推荐优秀应届本科毕业生免试攻读研究生信息公开暨管理服务系统” （网址： http://yz.chsi.com.cn/tm）填报志愿并参加复试。</w:t>
      </w:r>
      <w:r>
        <w:rPr>
          <w:rFonts w:ascii="宋体" w:hAnsi="宋体" w:hint="eastAsia"/>
          <w:szCs w:val="21"/>
        </w:rPr>
        <w:t>未在复试通知书规定时间参加我校复试，或不按时接收待录取通知的，视为放弃，我校不再列入拟录取名单</w:t>
      </w:r>
      <w:r w:rsidRPr="007674C6">
        <w:rPr>
          <w:rFonts w:ascii="宋体" w:hAnsi="宋体" w:hint="eastAsia"/>
          <w:szCs w:val="21"/>
        </w:rPr>
        <w:t>。已被</w:t>
      </w:r>
      <w:r>
        <w:rPr>
          <w:rFonts w:ascii="宋体" w:hAnsi="宋体" w:hint="eastAsia"/>
          <w:szCs w:val="21"/>
        </w:rPr>
        <w:t>我校</w:t>
      </w:r>
      <w:r w:rsidRPr="007674C6">
        <w:rPr>
          <w:rFonts w:ascii="宋体" w:hAnsi="宋体" w:hint="eastAsia"/>
          <w:szCs w:val="21"/>
        </w:rPr>
        <w:t>接收的推免生，不得再报名参加全国统考。</w:t>
      </w:r>
    </w:p>
    <w:p w:rsidR="004253A4" w:rsidRDefault="00A03024" w:rsidP="004253A4">
      <w:pPr>
        <w:snapToGrid w:val="0"/>
        <w:spacing w:line="420" w:lineRule="auto"/>
        <w:ind w:firstLineChars="200" w:firstLine="420"/>
        <w:rPr>
          <w:rFonts w:ascii="宋体" w:hAnsi="宋体"/>
          <w:b/>
          <w:szCs w:val="21"/>
        </w:rPr>
      </w:pPr>
      <w:r w:rsidRPr="00640587">
        <w:rPr>
          <w:rFonts w:ascii="宋体" w:hAnsi="宋体" w:hint="eastAsia"/>
          <w:szCs w:val="21"/>
        </w:rPr>
        <w:t>报名实行网上报名与现场确认相结合的方式。</w:t>
      </w:r>
      <w:r w:rsidR="00596134" w:rsidRPr="00640587">
        <w:rPr>
          <w:rFonts w:ascii="宋体" w:hAnsi="宋体" w:hint="eastAsia"/>
          <w:b/>
          <w:szCs w:val="21"/>
        </w:rPr>
        <w:t>我校设报考点，只接受报考我校的考生。报考点代码为：</w:t>
      </w:r>
      <w:r w:rsidR="00596134" w:rsidRPr="00640587">
        <w:rPr>
          <w:rFonts w:ascii="宋体" w:hAnsi="宋体"/>
          <w:b/>
          <w:szCs w:val="21"/>
        </w:rPr>
        <w:t>6508</w:t>
      </w:r>
      <w:r w:rsidR="00596134" w:rsidRPr="00640587">
        <w:rPr>
          <w:rFonts w:ascii="宋体" w:hAnsi="宋体" w:hint="eastAsia"/>
          <w:b/>
          <w:szCs w:val="21"/>
        </w:rPr>
        <w:t>。学校代码为：</w:t>
      </w:r>
      <w:r w:rsidR="00596134" w:rsidRPr="00640587">
        <w:rPr>
          <w:rFonts w:ascii="宋体" w:hAnsi="宋体"/>
          <w:b/>
          <w:szCs w:val="21"/>
        </w:rPr>
        <w:t>10758</w:t>
      </w:r>
      <w:r w:rsidR="00596134" w:rsidRPr="00640587">
        <w:rPr>
          <w:rFonts w:ascii="宋体" w:hAnsi="宋体" w:hint="eastAsia"/>
          <w:b/>
          <w:szCs w:val="21"/>
        </w:rPr>
        <w:t>。</w:t>
      </w:r>
    </w:p>
    <w:p w:rsidR="004253A4" w:rsidRPr="004253A4" w:rsidRDefault="009225DE" w:rsidP="004253A4">
      <w:pPr>
        <w:numPr>
          <w:ilvl w:val="0"/>
          <w:numId w:val="28"/>
        </w:numPr>
        <w:snapToGrid w:val="0"/>
        <w:spacing w:line="420" w:lineRule="auto"/>
        <w:rPr>
          <w:rFonts w:ascii="宋体" w:hAnsi="宋体"/>
          <w:szCs w:val="21"/>
        </w:rPr>
      </w:pPr>
      <w:r>
        <w:rPr>
          <w:rFonts w:ascii="宋体" w:hAnsi="宋体" w:hint="eastAsia"/>
          <w:szCs w:val="21"/>
        </w:rPr>
        <w:t>网上报名。</w:t>
      </w:r>
    </w:p>
    <w:p w:rsidR="007674C6" w:rsidRDefault="00604BEE" w:rsidP="00604BEE">
      <w:pPr>
        <w:pStyle w:val="ab"/>
        <w:spacing w:line="360" w:lineRule="auto"/>
        <w:ind w:firstLineChars="192" w:firstLine="403"/>
        <w:rPr>
          <w:rFonts w:hAnsi="宋体"/>
        </w:rPr>
      </w:pPr>
      <w:r>
        <w:rPr>
          <w:rFonts w:hAnsi="宋体" w:hint="eastAsia"/>
        </w:rPr>
        <w:t>（1）</w:t>
      </w:r>
      <w:r w:rsidR="00596134" w:rsidRPr="00640587">
        <w:rPr>
          <w:rFonts w:hAnsi="宋体" w:hint="eastAsia"/>
        </w:rPr>
        <w:t>网上报名时间：</w:t>
      </w:r>
      <w:r w:rsidR="00596134" w:rsidRPr="00640587">
        <w:rPr>
          <w:rFonts w:hAnsi="宋体"/>
        </w:rPr>
        <w:t>20</w:t>
      </w:r>
      <w:r w:rsidR="00E02AF7" w:rsidRPr="00640587">
        <w:rPr>
          <w:rFonts w:hAnsi="宋体" w:hint="eastAsia"/>
        </w:rPr>
        <w:t>1</w:t>
      </w:r>
      <w:r w:rsidR="00312EA8">
        <w:rPr>
          <w:rFonts w:hAnsi="宋体" w:hint="eastAsia"/>
        </w:rPr>
        <w:t>5</w:t>
      </w:r>
      <w:r w:rsidR="00596134" w:rsidRPr="00640587">
        <w:rPr>
          <w:rFonts w:hAnsi="宋体" w:hint="eastAsia"/>
        </w:rPr>
        <w:t>年</w:t>
      </w:r>
      <w:r w:rsidR="00596134" w:rsidRPr="00640587">
        <w:rPr>
          <w:rFonts w:hAnsi="宋体"/>
        </w:rPr>
        <w:t>10</w:t>
      </w:r>
      <w:r w:rsidR="00596134" w:rsidRPr="00640587">
        <w:rPr>
          <w:rFonts w:hAnsi="宋体" w:hint="eastAsia"/>
        </w:rPr>
        <w:t>月</w:t>
      </w:r>
      <w:r w:rsidR="00596134" w:rsidRPr="00640587">
        <w:rPr>
          <w:rFonts w:hAnsi="宋体"/>
        </w:rPr>
        <w:t>10</w:t>
      </w:r>
      <w:r w:rsidR="00596134" w:rsidRPr="00640587">
        <w:rPr>
          <w:rFonts w:hAnsi="宋体" w:hint="eastAsia"/>
        </w:rPr>
        <w:t>日至</w:t>
      </w:r>
      <w:smartTag w:uri="urn:schemas-microsoft-com:office:smarttags" w:element="chsdate">
        <w:smartTagPr>
          <w:attr w:name="Year" w:val="2006"/>
          <w:attr w:name="Month" w:val="10"/>
          <w:attr w:name="Day" w:val="31"/>
          <w:attr w:name="IsLunarDate" w:val="False"/>
          <w:attr w:name="IsROCDate" w:val="False"/>
        </w:smartTagPr>
        <w:r w:rsidR="00596134" w:rsidRPr="00640587">
          <w:rPr>
            <w:rFonts w:hAnsi="宋体"/>
          </w:rPr>
          <w:t>10</w:t>
        </w:r>
        <w:r w:rsidR="00596134" w:rsidRPr="00640587">
          <w:rPr>
            <w:rFonts w:hAnsi="宋体" w:hint="eastAsia"/>
          </w:rPr>
          <w:t>月</w:t>
        </w:r>
        <w:r w:rsidR="00596134" w:rsidRPr="00640587">
          <w:rPr>
            <w:rFonts w:hAnsi="宋体"/>
          </w:rPr>
          <w:t>31</w:t>
        </w:r>
        <w:r w:rsidR="00596134" w:rsidRPr="00640587">
          <w:rPr>
            <w:rFonts w:hAnsi="宋体" w:hint="eastAsia"/>
          </w:rPr>
          <w:t>日</w:t>
        </w:r>
      </w:smartTag>
      <w:r w:rsidR="00596134" w:rsidRPr="00640587">
        <w:rPr>
          <w:rFonts w:hAnsi="宋体" w:hint="eastAsia"/>
        </w:rPr>
        <w:t>每天</w:t>
      </w:r>
      <w:r w:rsidR="00596134" w:rsidRPr="00640587">
        <w:rPr>
          <w:rFonts w:hAnsi="宋体"/>
        </w:rPr>
        <w:t>9:00-22:00</w:t>
      </w:r>
      <w:r>
        <w:rPr>
          <w:rFonts w:hAnsi="宋体" w:hint="eastAsia"/>
        </w:rPr>
        <w:t>（</w:t>
      </w:r>
      <w:r w:rsidRPr="00640587">
        <w:rPr>
          <w:rFonts w:hAnsi="宋体" w:hint="eastAsia"/>
        </w:rPr>
        <w:t>北京时间</w:t>
      </w:r>
      <w:r>
        <w:rPr>
          <w:rFonts w:hAnsi="宋体" w:hint="eastAsia"/>
        </w:rPr>
        <w:t>），</w:t>
      </w:r>
      <w:r w:rsidR="00D45CDB">
        <w:rPr>
          <w:rFonts w:hAnsi="宋体" w:hint="eastAsia"/>
        </w:rPr>
        <w:t>报名期间，考生可自行修改网报信息。</w:t>
      </w:r>
      <w:r w:rsidRPr="00604BEE">
        <w:rPr>
          <w:rFonts w:hAnsi="宋体" w:hint="eastAsia"/>
        </w:rPr>
        <w:t>逾期不再补报，也不得再修改报名信息</w:t>
      </w:r>
      <w:r w:rsidR="00EB745D">
        <w:rPr>
          <w:rFonts w:hAnsi="宋体" w:hint="eastAsia"/>
        </w:rPr>
        <w:t>。</w:t>
      </w:r>
      <w:r w:rsidR="00596134" w:rsidRPr="00640587">
        <w:rPr>
          <w:rFonts w:hAnsi="宋体"/>
        </w:rPr>
        <w:br/>
        <w:t xml:space="preserve">    </w:t>
      </w:r>
      <w:r>
        <w:rPr>
          <w:rFonts w:hAnsi="宋体" w:hint="eastAsia"/>
        </w:rPr>
        <w:t>（2）</w:t>
      </w:r>
      <w:r w:rsidRPr="00604BEE">
        <w:rPr>
          <w:rFonts w:hAnsi="宋体" w:hint="eastAsia"/>
        </w:rPr>
        <w:t>报名流程：考生登录“中国研究生招生信息网”（公网网址：http：//yz.chsi.com.cn ，教育网址：http://yz.chsi.cn，以下简称“研招网”）浏览报考须知，按教育部、省级教育招生考试管理机构、报考点以及</w:t>
      </w:r>
      <w:r w:rsidR="00D45CDB">
        <w:rPr>
          <w:rFonts w:hAnsi="宋体" w:hint="eastAsia"/>
        </w:rPr>
        <w:t>我校</w:t>
      </w:r>
      <w:r w:rsidRPr="00604BEE">
        <w:rPr>
          <w:rFonts w:hAnsi="宋体" w:hint="eastAsia"/>
        </w:rPr>
        <w:t>网上公告要求报名，凡不按要求报名、网报信息误填、错填或填报虚假信息而造成不能考试或录取的，后果由考生本人承担。</w:t>
      </w:r>
    </w:p>
    <w:p w:rsidR="004253A4" w:rsidRDefault="004253A4" w:rsidP="007674C6">
      <w:pPr>
        <w:pStyle w:val="ab"/>
        <w:spacing w:line="360" w:lineRule="auto"/>
        <w:ind w:firstLineChars="192" w:firstLine="403"/>
        <w:rPr>
          <w:rFonts w:hAnsi="宋体"/>
        </w:rPr>
      </w:pPr>
      <w:r>
        <w:rPr>
          <w:rFonts w:hAnsi="宋体" w:hint="eastAsia"/>
        </w:rPr>
        <w:t>（3）</w:t>
      </w:r>
      <w:r w:rsidR="007674C6" w:rsidRPr="007674C6">
        <w:rPr>
          <w:rFonts w:hAnsi="宋体" w:hint="eastAsia"/>
        </w:rPr>
        <w:t>报名期间将对考生学历（学籍）信息进行网上校验，并在考生提交报名信息三天内反馈校验结果。考生可随时上网查看学历（学籍）校验结果。考生也可在报名前或报名期间自行登录“中国高等教育学生信息网”（网址：http://www.chsi.com.cn）查询本人学历（学籍）信息。</w:t>
      </w:r>
    </w:p>
    <w:p w:rsidR="004253A4" w:rsidRDefault="007674C6" w:rsidP="007674C6">
      <w:pPr>
        <w:pStyle w:val="ab"/>
        <w:spacing w:line="360" w:lineRule="auto"/>
        <w:ind w:firstLineChars="192" w:firstLine="403"/>
        <w:rPr>
          <w:rFonts w:hAnsi="宋体"/>
        </w:rPr>
      </w:pPr>
      <w:r w:rsidRPr="007674C6">
        <w:rPr>
          <w:rFonts w:hAnsi="宋体" w:hint="eastAsia"/>
        </w:rPr>
        <w:t>未通过学历（学籍）校验的考生应及时到学籍学历权威认证机构进行认证，在现场确认时将认证报告交报考点核验。</w:t>
      </w:r>
    </w:p>
    <w:p w:rsidR="00604BEE" w:rsidRDefault="004253A4" w:rsidP="00AE7942">
      <w:pPr>
        <w:pStyle w:val="ab"/>
        <w:spacing w:line="360" w:lineRule="auto"/>
        <w:ind w:firstLineChars="192" w:firstLine="403"/>
        <w:rPr>
          <w:rFonts w:hAnsi="宋体"/>
        </w:rPr>
      </w:pPr>
      <w:r>
        <w:rPr>
          <w:rFonts w:hAnsi="宋体" w:hint="eastAsia"/>
        </w:rPr>
        <w:t>（4）</w:t>
      </w:r>
      <w:r w:rsidRPr="004253A4">
        <w:rPr>
          <w:rFonts w:hAnsi="宋体" w:hint="eastAsia"/>
        </w:rPr>
        <w:t>按规定享受少数民族照顾政策的考生，在网上报名时须如实填写少数民族身份，且申请定向就业少数民族地区。</w:t>
      </w:r>
      <w:r w:rsidR="00596134" w:rsidRPr="00640587">
        <w:rPr>
          <w:rFonts w:hAnsi="宋体"/>
        </w:rPr>
        <w:br/>
        <w:t xml:space="preserve">    </w:t>
      </w:r>
      <w:r w:rsidR="00604BEE">
        <w:rPr>
          <w:rFonts w:hAnsi="宋体" w:hint="eastAsia"/>
        </w:rPr>
        <w:t>2.现场确认。</w:t>
      </w:r>
    </w:p>
    <w:p w:rsidR="00596134" w:rsidRPr="00640587" w:rsidRDefault="00604BEE" w:rsidP="00604BEE">
      <w:pPr>
        <w:pStyle w:val="ab"/>
        <w:spacing w:line="360" w:lineRule="auto"/>
        <w:ind w:firstLineChars="192" w:firstLine="403"/>
        <w:rPr>
          <w:rFonts w:hAnsi="宋体"/>
        </w:rPr>
      </w:pPr>
      <w:r>
        <w:rPr>
          <w:rFonts w:hAnsi="宋体" w:hint="eastAsia"/>
        </w:rPr>
        <w:t>（1）</w:t>
      </w:r>
      <w:r w:rsidR="00596134" w:rsidRPr="00640587">
        <w:rPr>
          <w:rFonts w:hAnsi="宋体" w:hint="eastAsia"/>
        </w:rPr>
        <w:t>现场确认时间：</w:t>
      </w:r>
      <w:r w:rsidR="00D73F20">
        <w:rPr>
          <w:rFonts w:hAnsi="宋体" w:hint="eastAsia"/>
        </w:rPr>
        <w:t>2015年11月初见我校研究生处网站公告</w:t>
      </w:r>
      <w:r w:rsidR="00596134" w:rsidRPr="00640587">
        <w:rPr>
          <w:rFonts w:hAnsi="宋体" w:hint="eastAsia"/>
        </w:rPr>
        <w:t>。</w:t>
      </w:r>
    </w:p>
    <w:p w:rsidR="00596134" w:rsidRPr="00640587" w:rsidRDefault="00604BEE" w:rsidP="00DB6969">
      <w:pPr>
        <w:snapToGrid w:val="0"/>
        <w:spacing w:line="420" w:lineRule="auto"/>
        <w:ind w:firstLineChars="200" w:firstLine="420"/>
        <w:rPr>
          <w:rFonts w:ascii="宋体" w:hAnsi="宋体"/>
          <w:szCs w:val="21"/>
        </w:rPr>
      </w:pPr>
      <w:r>
        <w:rPr>
          <w:rFonts w:ascii="宋体" w:hAnsi="宋体" w:hint="eastAsia"/>
          <w:szCs w:val="21"/>
        </w:rPr>
        <w:t>（2）</w:t>
      </w:r>
      <w:r w:rsidR="00596134" w:rsidRPr="00640587">
        <w:rPr>
          <w:rFonts w:ascii="宋体" w:hAnsi="宋体" w:hint="eastAsia"/>
          <w:szCs w:val="21"/>
        </w:rPr>
        <w:t>现场确认地点：新疆农业大学</w:t>
      </w:r>
      <w:r>
        <w:rPr>
          <w:rFonts w:ascii="宋体" w:hAnsi="宋体" w:hint="eastAsia"/>
          <w:szCs w:val="21"/>
        </w:rPr>
        <w:t>（</w:t>
      </w:r>
      <w:r w:rsidR="007050FD">
        <w:rPr>
          <w:rFonts w:ascii="宋体" w:hAnsi="宋体" w:hint="eastAsia"/>
          <w:szCs w:val="21"/>
        </w:rPr>
        <w:t>具体地点届时见我校研究生处网站</w:t>
      </w:r>
      <w:r w:rsidR="00D73F20">
        <w:rPr>
          <w:rFonts w:ascii="宋体" w:hAnsi="宋体" w:hint="eastAsia"/>
          <w:szCs w:val="21"/>
        </w:rPr>
        <w:t>公告</w:t>
      </w:r>
      <w:r w:rsidR="007050FD">
        <w:rPr>
          <w:rFonts w:ascii="宋体" w:hAnsi="宋体" w:hint="eastAsia"/>
          <w:szCs w:val="21"/>
        </w:rPr>
        <w:t>，本考点</w:t>
      </w:r>
      <w:r>
        <w:rPr>
          <w:rFonts w:ascii="宋体" w:hAnsi="宋体" w:hint="eastAsia"/>
          <w:szCs w:val="21"/>
        </w:rPr>
        <w:t>仅受理选择新疆农业大学为报考点的考生）</w:t>
      </w:r>
      <w:r w:rsidR="00596134" w:rsidRPr="00640587">
        <w:rPr>
          <w:rFonts w:ascii="宋体" w:hAnsi="宋体" w:hint="eastAsia"/>
          <w:szCs w:val="21"/>
        </w:rPr>
        <w:t>。</w:t>
      </w:r>
    </w:p>
    <w:p w:rsidR="004253A4" w:rsidRDefault="00604BEE" w:rsidP="004253A4">
      <w:pPr>
        <w:snapToGrid w:val="0"/>
        <w:spacing w:line="420" w:lineRule="auto"/>
        <w:ind w:firstLineChars="200" w:firstLine="420"/>
        <w:rPr>
          <w:rFonts w:ascii="宋体" w:hAnsi="宋体"/>
          <w:szCs w:val="21"/>
        </w:rPr>
      </w:pPr>
      <w:r>
        <w:rPr>
          <w:rFonts w:ascii="宋体" w:hAnsi="宋体" w:hint="eastAsia"/>
          <w:szCs w:val="21"/>
        </w:rPr>
        <w:t>（3）确认要求。</w:t>
      </w:r>
    </w:p>
    <w:p w:rsidR="004253A4" w:rsidRDefault="004253A4" w:rsidP="00404BE7">
      <w:pPr>
        <w:snapToGrid w:val="0"/>
        <w:spacing w:line="420" w:lineRule="auto"/>
        <w:ind w:leftChars="200" w:left="420" w:firstLineChars="200" w:firstLine="420"/>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4253A4">
        <w:rPr>
          <w:rFonts w:ascii="宋体" w:hAnsi="宋体" w:hint="eastAsia"/>
          <w:position w:val="2"/>
          <w:sz w:val="14"/>
          <w:szCs w:val="21"/>
        </w:rPr>
        <w:instrText>1</w:instrText>
      </w:r>
      <w:r>
        <w:rPr>
          <w:rFonts w:ascii="宋体" w:hAnsi="宋体" w:hint="eastAsia"/>
          <w:szCs w:val="21"/>
        </w:rPr>
        <w:instrText>)</w:instrText>
      </w:r>
      <w:r>
        <w:rPr>
          <w:rFonts w:ascii="宋体" w:hAnsi="宋体"/>
          <w:szCs w:val="21"/>
        </w:rPr>
        <w:fldChar w:fldCharType="end"/>
      </w:r>
      <w:r w:rsidR="00D45CDB">
        <w:rPr>
          <w:rFonts w:ascii="宋体" w:hAnsi="宋体" w:hint="eastAsia"/>
          <w:szCs w:val="21"/>
        </w:rPr>
        <w:t>应届本科毕业生原则上应选择就读学校所在省（区、市）的报考点办理网上报名和现场确认手续；公共管理、工程管理等专业学位考生和其他考生应选择工作或户口所在地省级教育招生考试管理机构指定的报考点办理网上报名和现场确认手续。</w:t>
      </w:r>
    </w:p>
    <w:p w:rsidR="004253A4" w:rsidRDefault="004253A4" w:rsidP="00404BE7">
      <w:pPr>
        <w:snapToGrid w:val="0"/>
        <w:spacing w:line="420" w:lineRule="auto"/>
        <w:ind w:leftChars="200" w:left="420" w:firstLineChars="200" w:firstLine="420"/>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4253A4">
        <w:rPr>
          <w:rFonts w:ascii="宋体" w:hAnsi="宋体" w:hint="eastAsia"/>
          <w:position w:val="2"/>
          <w:sz w:val="14"/>
          <w:szCs w:val="21"/>
        </w:rPr>
        <w:instrText>2</w:instrText>
      </w:r>
      <w:r>
        <w:rPr>
          <w:rFonts w:ascii="宋体" w:hAnsi="宋体" w:hint="eastAsia"/>
          <w:szCs w:val="21"/>
        </w:rPr>
        <w:instrText>)</w:instrText>
      </w:r>
      <w:r>
        <w:rPr>
          <w:rFonts w:ascii="宋体" w:hAnsi="宋体"/>
          <w:szCs w:val="21"/>
        </w:rPr>
        <w:fldChar w:fldCharType="end"/>
      </w:r>
      <w:r w:rsidRPr="004253A4">
        <w:rPr>
          <w:rFonts w:ascii="宋体" w:hAnsi="宋体" w:hint="eastAsia"/>
          <w:szCs w:val="21"/>
        </w:rPr>
        <w:t>考生现场确认应提交本人居民身份证、学历证书（普通高校、成人高校、普通高校举办的成人高校学历教育应届本科毕业生持学生证）和网上报名编号，由报考点工作人员进行核对。</w:t>
      </w:r>
    </w:p>
    <w:p w:rsidR="004253A4" w:rsidRDefault="004253A4" w:rsidP="00404BE7">
      <w:pPr>
        <w:snapToGrid w:val="0"/>
        <w:spacing w:line="420" w:lineRule="auto"/>
        <w:ind w:leftChars="200" w:left="420" w:firstLineChars="200" w:firstLine="420"/>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4253A4">
        <w:rPr>
          <w:rFonts w:ascii="宋体" w:hAnsi="宋体" w:hint="eastAsia"/>
          <w:position w:val="2"/>
          <w:sz w:val="14"/>
          <w:szCs w:val="21"/>
        </w:rPr>
        <w:instrText>3</w:instrText>
      </w:r>
      <w:r>
        <w:rPr>
          <w:rFonts w:ascii="宋体" w:hAnsi="宋体" w:hint="eastAsia"/>
          <w:szCs w:val="21"/>
        </w:rPr>
        <w:instrText>)</w:instrText>
      </w:r>
      <w:r>
        <w:rPr>
          <w:rFonts w:ascii="宋体" w:hAnsi="宋体"/>
          <w:szCs w:val="21"/>
        </w:rPr>
        <w:fldChar w:fldCharType="end"/>
      </w:r>
      <w:r w:rsidRPr="004253A4">
        <w:rPr>
          <w:rFonts w:ascii="宋体" w:hAnsi="宋体" w:hint="eastAsia"/>
          <w:szCs w:val="21"/>
        </w:rPr>
        <w:t>在录取当年 9 月 1 日前可取得国家承认本科毕业证书的自学考试和网络教育本科生，须凭颁</w:t>
      </w:r>
      <w:r w:rsidRPr="004253A4">
        <w:rPr>
          <w:rFonts w:ascii="宋体" w:hAnsi="宋体" w:hint="eastAsia"/>
          <w:szCs w:val="21"/>
        </w:rPr>
        <w:lastRenderedPageBreak/>
        <w:t>发毕业证书的省级高等教育自学考试办公室或网络教育高校出具的相关证明方可办理网上报名现场确认手续。</w:t>
      </w:r>
    </w:p>
    <w:p w:rsidR="004253A4" w:rsidRDefault="004253A4" w:rsidP="00404BE7">
      <w:pPr>
        <w:snapToGrid w:val="0"/>
        <w:spacing w:line="420" w:lineRule="auto"/>
        <w:ind w:leftChars="200" w:left="420" w:firstLineChars="200" w:firstLine="420"/>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404BE7">
        <w:rPr>
          <w:rFonts w:ascii="宋体" w:hAnsi="宋体" w:hint="eastAsia"/>
          <w:szCs w:val="21"/>
        </w:rPr>
        <w:instrText>4</w:instrText>
      </w:r>
      <w:r>
        <w:rPr>
          <w:rFonts w:ascii="宋体" w:hAnsi="宋体" w:hint="eastAsia"/>
          <w:szCs w:val="21"/>
        </w:rPr>
        <w:instrText>)</w:instrText>
      </w:r>
      <w:r>
        <w:rPr>
          <w:rFonts w:ascii="宋体" w:hAnsi="宋体"/>
          <w:szCs w:val="21"/>
        </w:rPr>
        <w:fldChar w:fldCharType="end"/>
      </w:r>
      <w:r w:rsidRPr="004253A4">
        <w:rPr>
          <w:rFonts w:ascii="宋体" w:hAnsi="宋体" w:hint="eastAsia"/>
          <w:szCs w:val="21"/>
        </w:rPr>
        <w:t>未通过网上学历（学籍）校验的考生，在现场确认时应提供学历（学籍）认证报告。</w:t>
      </w:r>
    </w:p>
    <w:p w:rsidR="006764AD" w:rsidRDefault="00404BE7" w:rsidP="00404BE7">
      <w:pPr>
        <w:snapToGrid w:val="0"/>
        <w:spacing w:line="420" w:lineRule="auto"/>
        <w:ind w:leftChars="200" w:left="420" w:firstLineChars="200" w:firstLine="420"/>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404BE7">
        <w:rPr>
          <w:rFonts w:ascii="宋体" w:hAnsi="宋体" w:hint="eastAsia"/>
          <w:position w:val="2"/>
          <w:sz w:val="14"/>
          <w:szCs w:val="21"/>
        </w:rPr>
        <w:instrText>5</w:instrText>
      </w:r>
      <w:r>
        <w:rPr>
          <w:rFonts w:ascii="宋体" w:hAnsi="宋体" w:hint="eastAsia"/>
          <w:szCs w:val="21"/>
        </w:rPr>
        <w:instrText>)</w:instrText>
      </w:r>
      <w:r>
        <w:rPr>
          <w:rFonts w:ascii="宋体" w:hAnsi="宋体"/>
          <w:szCs w:val="21"/>
        </w:rPr>
        <w:fldChar w:fldCharType="end"/>
      </w:r>
      <w:r w:rsidRPr="00404BE7">
        <w:rPr>
          <w:rFonts w:ascii="宋体" w:hAnsi="宋体" w:hint="eastAsia"/>
          <w:szCs w:val="21"/>
        </w:rPr>
        <w:t>所有考生均应对本人网上报名信息进行认真核对并确认。报名信息经考生确认后一律不作修改，因考生填写错误引起的一切后果由其自行承担。</w:t>
      </w:r>
    </w:p>
    <w:p w:rsidR="00404BE7" w:rsidRDefault="00404BE7" w:rsidP="00404BE7">
      <w:pPr>
        <w:snapToGrid w:val="0"/>
        <w:spacing w:line="420" w:lineRule="auto"/>
        <w:ind w:leftChars="200" w:left="420" w:firstLineChars="200" w:firstLine="420"/>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404BE7">
        <w:rPr>
          <w:rFonts w:ascii="宋体" w:hAnsi="宋体" w:hint="eastAsia"/>
          <w:position w:val="2"/>
          <w:sz w:val="14"/>
          <w:szCs w:val="21"/>
        </w:rPr>
        <w:instrText>6</w:instrText>
      </w:r>
      <w:r>
        <w:rPr>
          <w:rFonts w:ascii="宋体" w:hAnsi="宋体" w:hint="eastAsia"/>
          <w:szCs w:val="21"/>
        </w:rPr>
        <w:instrText>)</w:instrText>
      </w:r>
      <w:r>
        <w:rPr>
          <w:rFonts w:ascii="宋体" w:hAnsi="宋体"/>
          <w:szCs w:val="21"/>
        </w:rPr>
        <w:fldChar w:fldCharType="end"/>
      </w:r>
      <w:r w:rsidR="00AF4C97">
        <w:rPr>
          <w:rFonts w:ascii="宋体" w:hAnsi="宋体" w:hint="eastAsia"/>
          <w:szCs w:val="21"/>
        </w:rPr>
        <w:t>按自治区统一规定</w:t>
      </w:r>
      <w:r w:rsidRPr="00640587">
        <w:rPr>
          <w:rFonts w:ascii="宋体" w:hAnsi="宋体" w:hint="eastAsia"/>
          <w:szCs w:val="21"/>
        </w:rPr>
        <w:t>缴纳报名费。</w:t>
      </w:r>
    </w:p>
    <w:p w:rsidR="00404BE7" w:rsidRPr="00640587" w:rsidRDefault="00404BE7" w:rsidP="00404BE7">
      <w:pPr>
        <w:snapToGrid w:val="0"/>
        <w:spacing w:line="420" w:lineRule="auto"/>
        <w:ind w:leftChars="200" w:left="420" w:firstLineChars="200" w:firstLine="420"/>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404BE7">
        <w:rPr>
          <w:rFonts w:ascii="宋体" w:hAnsi="宋体" w:hint="eastAsia"/>
          <w:position w:val="2"/>
          <w:sz w:val="14"/>
          <w:szCs w:val="21"/>
        </w:rPr>
        <w:instrText>7</w:instrText>
      </w:r>
      <w:r>
        <w:rPr>
          <w:rFonts w:ascii="宋体" w:hAnsi="宋体" w:hint="eastAsia"/>
          <w:szCs w:val="21"/>
        </w:rPr>
        <w:instrText>)</w:instrText>
      </w:r>
      <w:r>
        <w:rPr>
          <w:rFonts w:ascii="宋体" w:hAnsi="宋体"/>
          <w:szCs w:val="21"/>
        </w:rPr>
        <w:fldChar w:fldCharType="end"/>
      </w:r>
      <w:r w:rsidRPr="00404BE7">
        <w:rPr>
          <w:rFonts w:ascii="宋体" w:hAnsi="宋体" w:hint="eastAsia"/>
          <w:szCs w:val="21"/>
        </w:rPr>
        <w:t>考生应按报考点规定配合采集本人图像等相关电子信息。</w:t>
      </w:r>
    </w:p>
    <w:p w:rsidR="006764AD" w:rsidRPr="006764AD" w:rsidRDefault="006764AD" w:rsidP="006764AD">
      <w:pPr>
        <w:snapToGrid w:val="0"/>
        <w:spacing w:line="420" w:lineRule="auto"/>
        <w:ind w:firstLineChars="200" w:firstLine="420"/>
        <w:rPr>
          <w:rFonts w:ascii="宋体" w:hAnsi="宋体"/>
          <w:szCs w:val="21"/>
        </w:rPr>
      </w:pPr>
      <w:r>
        <w:rPr>
          <w:rFonts w:ascii="宋体" w:hAnsi="宋体" w:hint="eastAsia"/>
          <w:szCs w:val="21"/>
        </w:rPr>
        <w:t>仅完成网上报名，</w:t>
      </w:r>
      <w:r w:rsidRPr="006764AD">
        <w:rPr>
          <w:rFonts w:ascii="宋体" w:hAnsi="宋体" w:hint="eastAsia"/>
          <w:szCs w:val="21"/>
        </w:rPr>
        <w:t>未经现场确认的报名信息无效。</w:t>
      </w:r>
    </w:p>
    <w:p w:rsidR="00D116DB" w:rsidRPr="00205F81" w:rsidRDefault="00205F81" w:rsidP="004113A3">
      <w:pPr>
        <w:snapToGrid w:val="0"/>
        <w:spacing w:line="420" w:lineRule="auto"/>
        <w:ind w:firstLine="420"/>
        <w:rPr>
          <w:rFonts w:ascii="宋体" w:hAnsi="宋体" w:cs="Courier New"/>
          <w:szCs w:val="21"/>
        </w:rPr>
      </w:pPr>
      <w:r>
        <w:rPr>
          <w:rFonts w:ascii="宋体" w:hAnsi="宋体" w:cs="Courier New" w:hint="eastAsia"/>
          <w:szCs w:val="21"/>
        </w:rPr>
        <w:t>3.</w:t>
      </w:r>
      <w:r w:rsidR="00ED375E" w:rsidRPr="00205F81">
        <w:rPr>
          <w:rFonts w:ascii="宋体" w:hAnsi="宋体" w:cs="Courier New" w:hint="eastAsia"/>
          <w:szCs w:val="21"/>
        </w:rPr>
        <w:t>注意事项</w:t>
      </w:r>
      <w:r w:rsidR="004113A3">
        <w:rPr>
          <w:rFonts w:ascii="宋体" w:hAnsi="宋体" w:cs="Courier New" w:hint="eastAsia"/>
          <w:szCs w:val="21"/>
        </w:rPr>
        <w:t>。</w:t>
      </w:r>
    </w:p>
    <w:p w:rsidR="00D116DB" w:rsidRDefault="004113A3" w:rsidP="00D116DB">
      <w:pPr>
        <w:snapToGrid w:val="0"/>
        <w:spacing w:line="420" w:lineRule="auto"/>
        <w:ind w:firstLineChars="200" w:firstLine="420"/>
        <w:rPr>
          <w:rFonts w:ascii="宋体" w:hAnsi="宋体"/>
          <w:szCs w:val="21"/>
        </w:rPr>
      </w:pPr>
      <w:r>
        <w:rPr>
          <w:rFonts w:ascii="宋体" w:hAnsi="宋体" w:hint="eastAsia"/>
          <w:szCs w:val="21"/>
        </w:rPr>
        <w:t>（1）</w:t>
      </w:r>
      <w:r w:rsidR="00D116DB" w:rsidRPr="00D116DB">
        <w:rPr>
          <w:rFonts w:ascii="宋体" w:hAnsi="宋体" w:hint="eastAsia"/>
          <w:szCs w:val="21"/>
        </w:rPr>
        <w:t>考生（含推免生）要准确填写个人信息，对本人所受奖惩情况，特别是要如实填写在参加普通和成人高等学校招生考试、全国硕士研究生招生考试、高等教育自学考</w:t>
      </w:r>
      <w:r w:rsidR="00AF4C97">
        <w:rPr>
          <w:rFonts w:ascii="宋体" w:hAnsi="宋体" w:hint="eastAsia"/>
          <w:szCs w:val="21"/>
        </w:rPr>
        <w:t>试等国家教育考试过程中因违规、作弊所受处罚情况。对弄虚作假者，</w:t>
      </w:r>
      <w:r w:rsidR="00D116DB" w:rsidRPr="00D116DB">
        <w:rPr>
          <w:rFonts w:ascii="宋体" w:hAnsi="宋体" w:hint="eastAsia"/>
          <w:szCs w:val="21"/>
        </w:rPr>
        <w:t>将按照《国家教育考试违规处理办法》和</w:t>
      </w:r>
      <w:r w:rsidR="00AF4C97">
        <w:rPr>
          <w:rFonts w:ascii="宋体" w:hAnsi="宋体" w:hint="eastAsia"/>
          <w:szCs w:val="21"/>
        </w:rPr>
        <w:t>《普通高等学校招生违规行为处理暂行办法》</w:t>
      </w:r>
      <w:r w:rsidR="008A02D8">
        <w:rPr>
          <w:rFonts w:ascii="宋体" w:hAnsi="宋体" w:hint="eastAsia"/>
          <w:szCs w:val="21"/>
        </w:rPr>
        <w:t>严肃处理</w:t>
      </w:r>
      <w:r w:rsidR="00D116DB" w:rsidRPr="00D116DB">
        <w:rPr>
          <w:rFonts w:ascii="宋体" w:hAnsi="宋体" w:hint="eastAsia"/>
          <w:szCs w:val="21"/>
        </w:rPr>
        <w:t>。</w:t>
      </w:r>
    </w:p>
    <w:p w:rsidR="00D116DB" w:rsidRDefault="004113A3" w:rsidP="00404BE7">
      <w:pPr>
        <w:snapToGrid w:val="0"/>
        <w:spacing w:line="420" w:lineRule="auto"/>
        <w:ind w:firstLineChars="200" w:firstLine="420"/>
        <w:rPr>
          <w:rFonts w:ascii="宋体" w:hAnsi="宋体"/>
          <w:szCs w:val="21"/>
        </w:rPr>
      </w:pPr>
      <w:r>
        <w:rPr>
          <w:rFonts w:ascii="宋体" w:hAnsi="宋体" w:hint="eastAsia"/>
          <w:szCs w:val="21"/>
        </w:rPr>
        <w:t>（2）</w:t>
      </w:r>
      <w:r w:rsidR="00E47481">
        <w:rPr>
          <w:rFonts w:ascii="宋体" w:hAnsi="宋体" w:hint="eastAsia"/>
          <w:szCs w:val="21"/>
        </w:rPr>
        <w:t>按规定享受少数民族照顾政策的考生，在网上报名时须如实填写少数民族身份，</w:t>
      </w:r>
      <w:r w:rsidR="00D116DB" w:rsidRPr="00D116DB">
        <w:rPr>
          <w:rFonts w:ascii="宋体" w:hAnsi="宋体" w:hint="eastAsia"/>
          <w:szCs w:val="21"/>
        </w:rPr>
        <w:t>且申请定向就业少数民族地区。</w:t>
      </w:r>
    </w:p>
    <w:p w:rsidR="00DD6BF2" w:rsidRPr="00DD6BF2" w:rsidRDefault="00E55846" w:rsidP="00DD6BF2">
      <w:pPr>
        <w:snapToGrid w:val="0"/>
        <w:spacing w:line="420" w:lineRule="auto"/>
        <w:rPr>
          <w:rFonts w:ascii="宋体" w:hAnsi="宋体"/>
          <w:szCs w:val="21"/>
        </w:rPr>
      </w:pPr>
      <w:r>
        <w:rPr>
          <w:rFonts w:ascii="宋体" w:hAnsi="宋体" w:hint="eastAsia"/>
          <w:szCs w:val="21"/>
        </w:rPr>
        <w:t>四</w:t>
      </w:r>
      <w:r w:rsidR="00DD6BF2">
        <w:rPr>
          <w:rFonts w:ascii="宋体" w:hAnsi="宋体" w:hint="eastAsia"/>
          <w:szCs w:val="21"/>
        </w:rPr>
        <w:t>、</w:t>
      </w:r>
      <w:r w:rsidR="00DD6BF2" w:rsidRPr="00DD6BF2">
        <w:rPr>
          <w:rFonts w:ascii="宋体" w:hAnsi="宋体" w:hint="eastAsia"/>
          <w:szCs w:val="21"/>
        </w:rPr>
        <w:t>初试</w:t>
      </w:r>
    </w:p>
    <w:p w:rsidR="00DD6BF2" w:rsidRPr="00DD6BF2" w:rsidRDefault="00DD6BF2" w:rsidP="00DD6BF2">
      <w:pPr>
        <w:snapToGrid w:val="0"/>
        <w:spacing w:line="420" w:lineRule="auto"/>
        <w:ind w:firstLineChars="200" w:firstLine="420"/>
        <w:rPr>
          <w:rFonts w:ascii="宋体" w:hAnsi="宋体"/>
          <w:szCs w:val="21"/>
        </w:rPr>
      </w:pPr>
      <w:r>
        <w:rPr>
          <w:rFonts w:ascii="宋体" w:hAnsi="宋体" w:hint="eastAsia"/>
          <w:szCs w:val="21"/>
        </w:rPr>
        <w:t>1.</w:t>
      </w:r>
      <w:r w:rsidRPr="00DD6BF2">
        <w:rPr>
          <w:rFonts w:ascii="宋体" w:hAnsi="宋体" w:hint="eastAsia"/>
          <w:szCs w:val="21"/>
        </w:rPr>
        <w:t>201</w:t>
      </w:r>
      <w:r w:rsidR="00E47481">
        <w:rPr>
          <w:rFonts w:ascii="宋体" w:hAnsi="宋体" w:hint="eastAsia"/>
          <w:szCs w:val="21"/>
        </w:rPr>
        <w:t>5</w:t>
      </w:r>
      <w:r w:rsidRPr="00DD6BF2">
        <w:rPr>
          <w:rFonts w:ascii="宋体" w:hAnsi="宋体" w:hint="eastAsia"/>
          <w:szCs w:val="21"/>
        </w:rPr>
        <w:t>年12月</w:t>
      </w:r>
      <w:r w:rsidR="00E47481">
        <w:rPr>
          <w:rFonts w:ascii="宋体" w:hAnsi="宋体" w:hint="eastAsia"/>
          <w:szCs w:val="21"/>
        </w:rPr>
        <w:t>14</w:t>
      </w:r>
      <w:r w:rsidRPr="00DD6BF2">
        <w:rPr>
          <w:rFonts w:ascii="宋体" w:hAnsi="宋体" w:hint="eastAsia"/>
          <w:szCs w:val="21"/>
        </w:rPr>
        <w:t>日-201</w:t>
      </w:r>
      <w:r w:rsidR="00E47481">
        <w:rPr>
          <w:rFonts w:ascii="宋体" w:hAnsi="宋体" w:hint="eastAsia"/>
          <w:szCs w:val="21"/>
        </w:rPr>
        <w:t>5</w:t>
      </w:r>
      <w:r w:rsidRPr="00DD6BF2">
        <w:rPr>
          <w:rFonts w:ascii="宋体" w:hAnsi="宋体" w:hint="eastAsia"/>
          <w:szCs w:val="21"/>
        </w:rPr>
        <w:t>年1</w:t>
      </w:r>
      <w:r w:rsidR="000F398A">
        <w:rPr>
          <w:rFonts w:ascii="宋体" w:hAnsi="宋体" w:hint="eastAsia"/>
          <w:szCs w:val="21"/>
        </w:rPr>
        <w:t>2</w:t>
      </w:r>
      <w:r w:rsidRPr="00DD6BF2">
        <w:rPr>
          <w:rFonts w:ascii="宋体" w:hAnsi="宋体" w:hint="eastAsia"/>
          <w:szCs w:val="21"/>
        </w:rPr>
        <w:t>月</w:t>
      </w:r>
      <w:r w:rsidR="000F398A">
        <w:rPr>
          <w:rFonts w:ascii="宋体" w:hAnsi="宋体" w:hint="eastAsia"/>
          <w:szCs w:val="21"/>
        </w:rPr>
        <w:t>2</w:t>
      </w:r>
      <w:r w:rsidR="00E47481">
        <w:rPr>
          <w:rFonts w:ascii="宋体" w:hAnsi="宋体" w:hint="eastAsia"/>
          <w:szCs w:val="21"/>
        </w:rPr>
        <w:t>8</w:t>
      </w:r>
      <w:r w:rsidRPr="00DD6BF2">
        <w:rPr>
          <w:rFonts w:ascii="宋体" w:hAnsi="宋体" w:hint="eastAsia"/>
          <w:szCs w:val="21"/>
        </w:rPr>
        <w:t>日，考生可登录研招网下载打印《准考证》。《准考证》正反两面在使用期间不得涂改</w:t>
      </w:r>
      <w:r w:rsidR="000F398A">
        <w:rPr>
          <w:rFonts w:ascii="宋体" w:hAnsi="宋体" w:hint="eastAsia"/>
          <w:szCs w:val="21"/>
        </w:rPr>
        <w:t>，不得有其他</w:t>
      </w:r>
      <w:r w:rsidR="005E311D">
        <w:rPr>
          <w:rFonts w:ascii="宋体" w:hAnsi="宋体" w:hint="eastAsia"/>
          <w:szCs w:val="21"/>
        </w:rPr>
        <w:t>无关</w:t>
      </w:r>
      <w:r w:rsidR="000F398A">
        <w:rPr>
          <w:rFonts w:ascii="宋体" w:hAnsi="宋体" w:hint="eastAsia"/>
          <w:szCs w:val="21"/>
        </w:rPr>
        <w:t>内容</w:t>
      </w:r>
      <w:r w:rsidRPr="00DD6BF2">
        <w:rPr>
          <w:rFonts w:ascii="宋体" w:hAnsi="宋体" w:hint="eastAsia"/>
          <w:szCs w:val="21"/>
        </w:rPr>
        <w:t>。</w:t>
      </w:r>
    </w:p>
    <w:p w:rsidR="00DD6BF2" w:rsidRPr="00DD6BF2" w:rsidRDefault="00DD6BF2" w:rsidP="00DD6BF2">
      <w:pPr>
        <w:snapToGrid w:val="0"/>
        <w:spacing w:line="420" w:lineRule="auto"/>
        <w:ind w:firstLineChars="200" w:firstLine="420"/>
        <w:rPr>
          <w:rFonts w:ascii="宋体" w:hAnsi="宋体"/>
          <w:szCs w:val="21"/>
        </w:rPr>
      </w:pPr>
      <w:r>
        <w:rPr>
          <w:rFonts w:ascii="宋体" w:hAnsi="宋体" w:hint="eastAsia"/>
          <w:szCs w:val="21"/>
        </w:rPr>
        <w:t>2.</w:t>
      </w:r>
      <w:r w:rsidRPr="00DD6BF2">
        <w:rPr>
          <w:rFonts w:ascii="宋体" w:hAnsi="宋体" w:hint="eastAsia"/>
          <w:szCs w:val="21"/>
        </w:rPr>
        <w:t>考生凭下载打印的《准考证》及第二代居民身份证参加初试。</w:t>
      </w:r>
    </w:p>
    <w:p w:rsidR="00DD6BF2" w:rsidRPr="00DD6BF2" w:rsidRDefault="00DD6BF2" w:rsidP="00DD6BF2">
      <w:pPr>
        <w:snapToGrid w:val="0"/>
        <w:spacing w:line="420" w:lineRule="auto"/>
        <w:ind w:firstLineChars="200" w:firstLine="420"/>
        <w:rPr>
          <w:rFonts w:ascii="宋体" w:hAnsi="宋体"/>
          <w:szCs w:val="21"/>
        </w:rPr>
      </w:pPr>
      <w:r>
        <w:rPr>
          <w:rFonts w:ascii="宋体" w:hAnsi="宋体" w:hint="eastAsia"/>
          <w:szCs w:val="21"/>
        </w:rPr>
        <w:t>3.</w:t>
      </w:r>
      <w:r w:rsidRPr="00DD6BF2">
        <w:rPr>
          <w:rFonts w:ascii="宋体" w:hAnsi="宋体" w:hint="eastAsia"/>
          <w:szCs w:val="21"/>
        </w:rPr>
        <w:t>初试日期和时间。201</w:t>
      </w:r>
      <w:r w:rsidR="00E47481">
        <w:rPr>
          <w:rFonts w:ascii="宋体" w:hAnsi="宋体" w:hint="eastAsia"/>
          <w:szCs w:val="21"/>
        </w:rPr>
        <w:t>5</w:t>
      </w:r>
      <w:r w:rsidRPr="00DD6BF2">
        <w:rPr>
          <w:rFonts w:ascii="宋体" w:hAnsi="宋体" w:hint="eastAsia"/>
          <w:szCs w:val="21"/>
        </w:rPr>
        <w:t>年1</w:t>
      </w:r>
      <w:r w:rsidR="001B19C5">
        <w:rPr>
          <w:rFonts w:ascii="宋体" w:hAnsi="宋体" w:hint="eastAsia"/>
          <w:szCs w:val="21"/>
        </w:rPr>
        <w:t>2</w:t>
      </w:r>
      <w:r w:rsidRPr="00DD6BF2">
        <w:rPr>
          <w:rFonts w:ascii="宋体" w:hAnsi="宋体" w:hint="eastAsia"/>
          <w:szCs w:val="21"/>
        </w:rPr>
        <w:t>月</w:t>
      </w:r>
      <w:r w:rsidR="001B19C5">
        <w:rPr>
          <w:rFonts w:ascii="宋体" w:hAnsi="宋体" w:hint="eastAsia"/>
          <w:szCs w:val="21"/>
        </w:rPr>
        <w:t>2</w:t>
      </w:r>
      <w:r w:rsidR="00E47481">
        <w:rPr>
          <w:rFonts w:ascii="宋体" w:hAnsi="宋体" w:hint="eastAsia"/>
          <w:szCs w:val="21"/>
        </w:rPr>
        <w:t>6</w:t>
      </w:r>
      <w:r w:rsidRPr="00DD6BF2">
        <w:rPr>
          <w:rFonts w:ascii="宋体" w:hAnsi="宋体" w:hint="eastAsia"/>
          <w:szCs w:val="21"/>
        </w:rPr>
        <w:t>日至</w:t>
      </w:r>
      <w:r w:rsidR="001B19C5">
        <w:rPr>
          <w:rFonts w:ascii="宋体" w:hAnsi="宋体" w:hint="eastAsia"/>
          <w:szCs w:val="21"/>
        </w:rPr>
        <w:t>12</w:t>
      </w:r>
      <w:r w:rsidRPr="00DD6BF2">
        <w:rPr>
          <w:rFonts w:ascii="宋体" w:hAnsi="宋体" w:hint="eastAsia"/>
          <w:szCs w:val="21"/>
        </w:rPr>
        <w:t>月</w:t>
      </w:r>
      <w:r w:rsidR="001B19C5">
        <w:rPr>
          <w:rFonts w:ascii="宋体" w:hAnsi="宋体" w:hint="eastAsia"/>
          <w:szCs w:val="21"/>
        </w:rPr>
        <w:t>2</w:t>
      </w:r>
      <w:r w:rsidR="00E47481">
        <w:rPr>
          <w:rFonts w:ascii="宋体" w:hAnsi="宋体" w:hint="eastAsia"/>
          <w:szCs w:val="21"/>
        </w:rPr>
        <w:t>7</w:t>
      </w:r>
      <w:r w:rsidRPr="00DD6BF2">
        <w:rPr>
          <w:rFonts w:ascii="宋体" w:hAnsi="宋体" w:hint="eastAsia"/>
          <w:szCs w:val="21"/>
        </w:rPr>
        <w:t>日。</w:t>
      </w:r>
    </w:p>
    <w:p w:rsidR="00DD6BF2" w:rsidRPr="00DD6BF2" w:rsidRDefault="00205F81" w:rsidP="00205F81">
      <w:pPr>
        <w:snapToGrid w:val="0"/>
        <w:spacing w:line="420" w:lineRule="auto"/>
        <w:ind w:firstLineChars="200" w:firstLine="420"/>
        <w:rPr>
          <w:rFonts w:ascii="宋体" w:hAnsi="宋体"/>
          <w:szCs w:val="21"/>
        </w:rPr>
      </w:pPr>
      <w:r>
        <w:rPr>
          <w:rFonts w:ascii="宋体" w:hAnsi="宋体" w:hint="eastAsia"/>
          <w:szCs w:val="21"/>
        </w:rPr>
        <w:t>4.</w:t>
      </w:r>
      <w:r w:rsidR="00DD6BF2" w:rsidRPr="00DD6BF2">
        <w:rPr>
          <w:rFonts w:ascii="宋体" w:hAnsi="宋体" w:hint="eastAsia"/>
          <w:szCs w:val="21"/>
        </w:rPr>
        <w:t>初试科目。</w:t>
      </w:r>
    </w:p>
    <w:p w:rsidR="00DD6BF2" w:rsidRPr="00DD6BF2" w:rsidRDefault="00DD6BF2" w:rsidP="00205F81">
      <w:pPr>
        <w:snapToGrid w:val="0"/>
        <w:spacing w:line="420" w:lineRule="auto"/>
        <w:ind w:firstLineChars="200" w:firstLine="420"/>
        <w:rPr>
          <w:rFonts w:ascii="宋体" w:hAnsi="宋体"/>
          <w:szCs w:val="21"/>
        </w:rPr>
      </w:pPr>
      <w:r w:rsidRPr="00DD6BF2">
        <w:rPr>
          <w:rFonts w:ascii="宋体" w:hAnsi="宋体" w:hint="eastAsia"/>
          <w:szCs w:val="21"/>
        </w:rPr>
        <w:t>1</w:t>
      </w:r>
      <w:r w:rsidR="001B19C5">
        <w:rPr>
          <w:rFonts w:ascii="宋体" w:hAnsi="宋体" w:hint="eastAsia"/>
          <w:szCs w:val="21"/>
        </w:rPr>
        <w:t>2</w:t>
      </w:r>
      <w:r w:rsidRPr="00DD6BF2">
        <w:rPr>
          <w:rFonts w:ascii="宋体" w:hAnsi="宋体" w:hint="eastAsia"/>
          <w:szCs w:val="21"/>
        </w:rPr>
        <w:t>月</w:t>
      </w:r>
      <w:r w:rsidR="001B19C5">
        <w:rPr>
          <w:rFonts w:ascii="宋体" w:hAnsi="宋体" w:hint="eastAsia"/>
          <w:szCs w:val="21"/>
        </w:rPr>
        <w:t>2</w:t>
      </w:r>
      <w:r w:rsidR="00E47481">
        <w:rPr>
          <w:rFonts w:ascii="宋体" w:hAnsi="宋体" w:hint="eastAsia"/>
          <w:szCs w:val="21"/>
        </w:rPr>
        <w:t>6</w:t>
      </w:r>
      <w:r w:rsidRPr="00DD6BF2">
        <w:rPr>
          <w:rFonts w:ascii="宋体" w:hAnsi="宋体" w:hint="eastAsia"/>
          <w:szCs w:val="21"/>
        </w:rPr>
        <w:t xml:space="preserve">日上午  </w:t>
      </w:r>
      <w:r w:rsidR="001B19C5">
        <w:rPr>
          <w:rFonts w:ascii="宋体" w:hAnsi="宋体" w:hint="eastAsia"/>
          <w:szCs w:val="21"/>
        </w:rPr>
        <w:t xml:space="preserve"> </w:t>
      </w:r>
      <w:r w:rsidRPr="00DD6BF2">
        <w:rPr>
          <w:rFonts w:ascii="宋体" w:hAnsi="宋体" w:hint="eastAsia"/>
          <w:szCs w:val="21"/>
        </w:rPr>
        <w:tab/>
        <w:t>思想政治理论、管理类联考综合能力</w:t>
      </w:r>
    </w:p>
    <w:p w:rsidR="00DD6BF2" w:rsidRPr="00DD6BF2" w:rsidRDefault="001B19C5" w:rsidP="00205F81">
      <w:pPr>
        <w:snapToGrid w:val="0"/>
        <w:spacing w:line="420" w:lineRule="auto"/>
        <w:ind w:firstLineChars="200" w:firstLine="420"/>
        <w:rPr>
          <w:rFonts w:ascii="宋体" w:hAnsi="宋体"/>
          <w:szCs w:val="21"/>
        </w:rPr>
      </w:pPr>
      <w:r>
        <w:rPr>
          <w:rFonts w:ascii="宋体" w:hAnsi="宋体" w:hint="eastAsia"/>
          <w:szCs w:val="21"/>
        </w:rPr>
        <w:t>12</w:t>
      </w:r>
      <w:r w:rsidR="00DD6BF2" w:rsidRPr="00DD6BF2">
        <w:rPr>
          <w:rFonts w:ascii="宋体" w:hAnsi="宋体" w:hint="eastAsia"/>
          <w:szCs w:val="21"/>
        </w:rPr>
        <w:t>月</w:t>
      </w:r>
      <w:r>
        <w:rPr>
          <w:rFonts w:ascii="宋体" w:hAnsi="宋体" w:hint="eastAsia"/>
          <w:szCs w:val="21"/>
        </w:rPr>
        <w:t>2</w:t>
      </w:r>
      <w:r w:rsidR="00E47481">
        <w:rPr>
          <w:rFonts w:ascii="宋体" w:hAnsi="宋体" w:hint="eastAsia"/>
          <w:szCs w:val="21"/>
        </w:rPr>
        <w:t>6</w:t>
      </w:r>
      <w:r w:rsidR="00DD6BF2" w:rsidRPr="00DD6BF2">
        <w:rPr>
          <w:rFonts w:ascii="宋体" w:hAnsi="宋体" w:hint="eastAsia"/>
          <w:szCs w:val="21"/>
        </w:rPr>
        <w:t xml:space="preserve">日下午 </w:t>
      </w:r>
      <w:r>
        <w:rPr>
          <w:rFonts w:ascii="宋体" w:hAnsi="宋体" w:hint="eastAsia"/>
          <w:szCs w:val="21"/>
        </w:rPr>
        <w:t xml:space="preserve"> </w:t>
      </w:r>
      <w:r w:rsidR="00DD6BF2" w:rsidRPr="00DD6BF2">
        <w:rPr>
          <w:rFonts w:ascii="宋体" w:hAnsi="宋体" w:hint="eastAsia"/>
          <w:szCs w:val="21"/>
        </w:rPr>
        <w:t xml:space="preserve"> </w:t>
      </w:r>
      <w:r w:rsidR="00DD6BF2" w:rsidRPr="00DD6BF2">
        <w:rPr>
          <w:rFonts w:ascii="宋体" w:hAnsi="宋体" w:hint="eastAsia"/>
          <w:szCs w:val="21"/>
        </w:rPr>
        <w:tab/>
        <w:t>外国语</w:t>
      </w:r>
    </w:p>
    <w:p w:rsidR="00DD6BF2" w:rsidRPr="00DD6BF2" w:rsidRDefault="001B19C5" w:rsidP="00205F81">
      <w:pPr>
        <w:snapToGrid w:val="0"/>
        <w:spacing w:line="420" w:lineRule="auto"/>
        <w:ind w:firstLineChars="200" w:firstLine="420"/>
        <w:rPr>
          <w:rFonts w:ascii="宋体" w:hAnsi="宋体"/>
          <w:szCs w:val="21"/>
        </w:rPr>
      </w:pPr>
      <w:r>
        <w:rPr>
          <w:rFonts w:ascii="宋体" w:hAnsi="宋体" w:hint="eastAsia"/>
          <w:szCs w:val="21"/>
        </w:rPr>
        <w:t>12</w:t>
      </w:r>
      <w:r w:rsidR="00DD6BF2" w:rsidRPr="00DD6BF2">
        <w:rPr>
          <w:rFonts w:ascii="宋体" w:hAnsi="宋体" w:hint="eastAsia"/>
          <w:szCs w:val="21"/>
        </w:rPr>
        <w:t>月</w:t>
      </w:r>
      <w:r>
        <w:rPr>
          <w:rFonts w:ascii="宋体" w:hAnsi="宋体" w:hint="eastAsia"/>
          <w:szCs w:val="21"/>
        </w:rPr>
        <w:t>2</w:t>
      </w:r>
      <w:r w:rsidR="00E47481">
        <w:rPr>
          <w:rFonts w:ascii="宋体" w:hAnsi="宋体" w:hint="eastAsia"/>
          <w:szCs w:val="21"/>
        </w:rPr>
        <w:t>7</w:t>
      </w:r>
      <w:r w:rsidR="00DD6BF2" w:rsidRPr="00DD6BF2">
        <w:rPr>
          <w:rFonts w:ascii="宋体" w:hAnsi="宋体" w:hint="eastAsia"/>
          <w:szCs w:val="21"/>
        </w:rPr>
        <w:t xml:space="preserve">日上午    </w:t>
      </w:r>
      <w:r w:rsidR="00DD6BF2" w:rsidRPr="00DD6BF2">
        <w:rPr>
          <w:rFonts w:ascii="宋体" w:hAnsi="宋体" w:hint="eastAsia"/>
          <w:szCs w:val="21"/>
        </w:rPr>
        <w:tab/>
        <w:t>业务课一</w:t>
      </w:r>
    </w:p>
    <w:p w:rsidR="00DD6BF2" w:rsidRPr="00DD6BF2" w:rsidRDefault="00DD6BF2" w:rsidP="00205F81">
      <w:pPr>
        <w:snapToGrid w:val="0"/>
        <w:spacing w:line="420" w:lineRule="auto"/>
        <w:ind w:firstLineChars="200" w:firstLine="420"/>
        <w:rPr>
          <w:rFonts w:ascii="宋体" w:hAnsi="宋体"/>
          <w:szCs w:val="21"/>
        </w:rPr>
      </w:pPr>
      <w:r w:rsidRPr="00DD6BF2">
        <w:rPr>
          <w:rFonts w:ascii="宋体" w:hAnsi="宋体" w:hint="eastAsia"/>
          <w:szCs w:val="21"/>
        </w:rPr>
        <w:t>1</w:t>
      </w:r>
      <w:r w:rsidR="001B19C5">
        <w:rPr>
          <w:rFonts w:ascii="宋体" w:hAnsi="宋体" w:hint="eastAsia"/>
          <w:szCs w:val="21"/>
        </w:rPr>
        <w:t>2</w:t>
      </w:r>
      <w:r w:rsidRPr="00DD6BF2">
        <w:rPr>
          <w:rFonts w:ascii="宋体" w:hAnsi="宋体" w:hint="eastAsia"/>
          <w:szCs w:val="21"/>
        </w:rPr>
        <w:t>月</w:t>
      </w:r>
      <w:r w:rsidR="001B19C5">
        <w:rPr>
          <w:rFonts w:ascii="宋体" w:hAnsi="宋体" w:hint="eastAsia"/>
          <w:szCs w:val="21"/>
        </w:rPr>
        <w:t>2</w:t>
      </w:r>
      <w:r w:rsidR="00E47481">
        <w:rPr>
          <w:rFonts w:ascii="宋体" w:hAnsi="宋体" w:hint="eastAsia"/>
          <w:szCs w:val="21"/>
        </w:rPr>
        <w:t>7</w:t>
      </w:r>
      <w:r w:rsidRPr="00DD6BF2">
        <w:rPr>
          <w:rFonts w:ascii="宋体" w:hAnsi="宋体" w:hint="eastAsia"/>
          <w:szCs w:val="21"/>
        </w:rPr>
        <w:t xml:space="preserve">日下午    </w:t>
      </w:r>
      <w:r w:rsidRPr="00DD6BF2">
        <w:rPr>
          <w:rFonts w:ascii="宋体" w:hAnsi="宋体" w:hint="eastAsia"/>
          <w:szCs w:val="21"/>
        </w:rPr>
        <w:tab/>
        <w:t>业务课二</w:t>
      </w:r>
    </w:p>
    <w:p w:rsidR="004113A3" w:rsidRPr="00640587" w:rsidRDefault="004113A3" w:rsidP="004113A3">
      <w:pPr>
        <w:snapToGrid w:val="0"/>
        <w:spacing w:line="420" w:lineRule="auto"/>
        <w:rPr>
          <w:rFonts w:ascii="宋体" w:hAnsi="宋体"/>
          <w:szCs w:val="21"/>
        </w:rPr>
      </w:pPr>
      <w:r>
        <w:rPr>
          <w:rFonts w:ascii="宋体" w:hAnsi="宋体" w:hint="eastAsia"/>
          <w:szCs w:val="21"/>
        </w:rPr>
        <w:t>五</w:t>
      </w:r>
      <w:r w:rsidRPr="00640587">
        <w:rPr>
          <w:rFonts w:ascii="宋体" w:hAnsi="宋体" w:hint="eastAsia"/>
          <w:szCs w:val="21"/>
        </w:rPr>
        <w:t>、考试科目与命题</w:t>
      </w:r>
    </w:p>
    <w:p w:rsidR="004113A3" w:rsidRDefault="006746B8" w:rsidP="004113A3">
      <w:pPr>
        <w:snapToGrid w:val="0"/>
        <w:spacing w:line="420" w:lineRule="auto"/>
        <w:ind w:firstLineChars="200" w:firstLine="420"/>
        <w:rPr>
          <w:rFonts w:ascii="宋体" w:hAnsi="宋体"/>
          <w:szCs w:val="21"/>
        </w:rPr>
      </w:pPr>
      <w:r>
        <w:rPr>
          <w:rFonts w:ascii="宋体" w:hAnsi="宋体" w:hint="eastAsia"/>
          <w:szCs w:val="21"/>
        </w:rPr>
        <w:t>目录涉及的</w:t>
      </w:r>
      <w:r w:rsidR="004113A3" w:rsidRPr="00640587">
        <w:rPr>
          <w:rFonts w:ascii="宋体" w:hAnsi="宋体" w:hint="eastAsia"/>
          <w:szCs w:val="21"/>
        </w:rPr>
        <w:t>考试科目</w:t>
      </w:r>
      <w:r>
        <w:rPr>
          <w:rFonts w:ascii="宋体" w:hAnsi="宋体" w:hint="eastAsia"/>
          <w:szCs w:val="21"/>
        </w:rPr>
        <w:t>代码为</w:t>
      </w:r>
      <w:r w:rsidR="004113A3" w:rsidRPr="00640587">
        <w:rPr>
          <w:rFonts w:ascii="宋体" w:hAnsi="宋体"/>
          <w:szCs w:val="21"/>
        </w:rPr>
        <w:t>101</w:t>
      </w:r>
      <w:r w:rsidR="004113A3" w:rsidRPr="00640587">
        <w:rPr>
          <w:rFonts w:ascii="宋体" w:hAnsi="宋体" w:hint="eastAsia"/>
          <w:szCs w:val="21"/>
        </w:rPr>
        <w:t>、</w:t>
      </w:r>
      <w:r w:rsidR="004113A3" w:rsidRPr="00144D9F">
        <w:rPr>
          <w:rFonts w:ascii="宋体" w:hAnsi="宋体" w:hint="eastAsia"/>
          <w:szCs w:val="21"/>
        </w:rPr>
        <w:t>1</w:t>
      </w:r>
      <w:r w:rsidR="004113A3" w:rsidRPr="00144D9F">
        <w:rPr>
          <w:rFonts w:ascii="宋体" w:hAnsi="宋体"/>
          <w:szCs w:val="21"/>
        </w:rPr>
        <w:t>99</w:t>
      </w:r>
      <w:r w:rsidR="004113A3">
        <w:rPr>
          <w:rFonts w:ascii="宋体" w:hAnsi="宋体" w:hint="eastAsia"/>
          <w:szCs w:val="21"/>
        </w:rPr>
        <w:t>、</w:t>
      </w:r>
      <w:r w:rsidR="004113A3" w:rsidRPr="00640587">
        <w:rPr>
          <w:rFonts w:ascii="宋体" w:hAnsi="宋体"/>
          <w:szCs w:val="21"/>
        </w:rPr>
        <w:t>20</w:t>
      </w:r>
      <w:r>
        <w:rPr>
          <w:rFonts w:ascii="宋体" w:hAnsi="宋体" w:hint="eastAsia"/>
          <w:szCs w:val="21"/>
        </w:rPr>
        <w:t>1</w:t>
      </w:r>
      <w:r w:rsidR="004113A3" w:rsidRPr="00640587">
        <w:rPr>
          <w:rFonts w:ascii="宋体" w:hAnsi="宋体" w:hint="eastAsia"/>
          <w:szCs w:val="21"/>
        </w:rPr>
        <w:t>、</w:t>
      </w:r>
      <w:r w:rsidR="004113A3" w:rsidRPr="00640587">
        <w:rPr>
          <w:rFonts w:ascii="宋体" w:hAnsi="宋体"/>
          <w:szCs w:val="21"/>
        </w:rPr>
        <w:t>204</w:t>
      </w:r>
      <w:r w:rsidR="004113A3" w:rsidRPr="00640587">
        <w:rPr>
          <w:rFonts w:ascii="宋体" w:hAnsi="宋体" w:hint="eastAsia"/>
          <w:szCs w:val="21"/>
        </w:rPr>
        <w:t>、</w:t>
      </w:r>
      <w:r w:rsidR="004113A3" w:rsidRPr="00640587">
        <w:rPr>
          <w:rFonts w:ascii="宋体" w:hAnsi="宋体"/>
          <w:szCs w:val="21"/>
        </w:rPr>
        <w:t>301</w:t>
      </w:r>
      <w:r w:rsidR="004113A3" w:rsidRPr="00640587">
        <w:rPr>
          <w:rFonts w:ascii="宋体" w:hAnsi="宋体" w:hint="eastAsia"/>
          <w:szCs w:val="21"/>
        </w:rPr>
        <w:t>、</w:t>
      </w:r>
      <w:r w:rsidR="004113A3" w:rsidRPr="00640587">
        <w:rPr>
          <w:rFonts w:ascii="宋体" w:hAnsi="宋体"/>
          <w:szCs w:val="21"/>
        </w:rPr>
        <w:t>302</w:t>
      </w:r>
      <w:r w:rsidR="004113A3" w:rsidRPr="00640587">
        <w:rPr>
          <w:rFonts w:ascii="宋体" w:hAnsi="宋体" w:hint="eastAsia"/>
          <w:szCs w:val="21"/>
        </w:rPr>
        <w:t>、</w:t>
      </w:r>
      <w:r w:rsidR="004113A3" w:rsidRPr="00640587">
        <w:rPr>
          <w:rFonts w:ascii="宋体" w:hAnsi="宋体"/>
          <w:szCs w:val="21"/>
        </w:rPr>
        <w:t>303</w:t>
      </w:r>
      <w:r>
        <w:rPr>
          <w:rFonts w:ascii="宋体" w:hAnsi="宋体" w:hint="eastAsia"/>
          <w:szCs w:val="21"/>
        </w:rPr>
        <w:t>、339、340、341、342、345的科目，由教育部或教指委发布</w:t>
      </w:r>
      <w:r w:rsidR="004113A3" w:rsidRPr="00640587">
        <w:rPr>
          <w:rFonts w:ascii="宋体" w:hAnsi="宋体" w:hint="eastAsia"/>
          <w:szCs w:val="21"/>
        </w:rPr>
        <w:t>考试大纲</w:t>
      </w:r>
      <w:r>
        <w:rPr>
          <w:rFonts w:ascii="宋体" w:hAnsi="宋体" w:hint="eastAsia"/>
          <w:szCs w:val="21"/>
        </w:rPr>
        <w:t>，</w:t>
      </w:r>
      <w:r w:rsidR="004113A3" w:rsidRPr="00640587">
        <w:rPr>
          <w:rFonts w:ascii="宋体" w:hAnsi="宋体" w:hint="eastAsia"/>
          <w:szCs w:val="21"/>
        </w:rPr>
        <w:t>其它考试科目均由我校</w:t>
      </w:r>
      <w:r>
        <w:rPr>
          <w:rFonts w:ascii="宋体" w:hAnsi="宋体" w:hint="eastAsia"/>
          <w:szCs w:val="21"/>
        </w:rPr>
        <w:t>自行制定考试大纲</w:t>
      </w:r>
      <w:r w:rsidR="004113A3" w:rsidRPr="00640587">
        <w:rPr>
          <w:rFonts w:ascii="宋体" w:hAnsi="宋体" w:hint="eastAsia"/>
          <w:szCs w:val="21"/>
        </w:rPr>
        <w:t>，</w:t>
      </w:r>
      <w:r w:rsidR="004113A3" w:rsidRPr="00CD579C">
        <w:rPr>
          <w:rFonts w:ascii="宋体" w:hAnsi="宋体" w:hint="eastAsia"/>
          <w:szCs w:val="21"/>
        </w:rPr>
        <w:t>考试大纲</w:t>
      </w:r>
      <w:r w:rsidR="005C4994">
        <w:rPr>
          <w:rFonts w:ascii="宋体" w:hAnsi="宋体" w:hint="eastAsia"/>
          <w:szCs w:val="21"/>
        </w:rPr>
        <w:t>届时</w:t>
      </w:r>
      <w:r w:rsidR="004113A3" w:rsidRPr="00CD579C">
        <w:rPr>
          <w:rFonts w:ascii="宋体" w:hAnsi="宋体" w:hint="eastAsia"/>
          <w:szCs w:val="21"/>
        </w:rPr>
        <w:t>在我校研究生处网站（http://yjsc.xjau.edu.cn）</w:t>
      </w:r>
      <w:r w:rsidR="004113A3">
        <w:rPr>
          <w:rFonts w:ascii="宋体" w:hAnsi="宋体" w:hint="eastAsia"/>
          <w:szCs w:val="21"/>
        </w:rPr>
        <w:t>公</w:t>
      </w:r>
      <w:r w:rsidR="004113A3" w:rsidRPr="00CD579C">
        <w:rPr>
          <w:rFonts w:ascii="宋体" w:hAnsi="宋体" w:hint="eastAsia"/>
          <w:szCs w:val="21"/>
        </w:rPr>
        <w:t>布。</w:t>
      </w:r>
      <w:r w:rsidR="004113A3" w:rsidRPr="00640587">
        <w:rPr>
          <w:rFonts w:ascii="宋体" w:hAnsi="宋体"/>
          <w:szCs w:val="21"/>
        </w:rPr>
        <w:br/>
        <w:t xml:space="preserve">    </w:t>
      </w:r>
      <w:r w:rsidR="004113A3" w:rsidRPr="00640587">
        <w:rPr>
          <w:rFonts w:ascii="宋体" w:hAnsi="宋体" w:hint="eastAsia"/>
          <w:szCs w:val="21"/>
        </w:rPr>
        <w:t>跨专业及同等学力考生复试时须加试两门报考专业的本科课程。</w:t>
      </w:r>
    </w:p>
    <w:p w:rsidR="00EC0B96" w:rsidRDefault="008261F7" w:rsidP="00E14907">
      <w:pPr>
        <w:snapToGrid w:val="0"/>
        <w:spacing w:line="420" w:lineRule="auto"/>
        <w:jc w:val="left"/>
        <w:rPr>
          <w:rFonts w:ascii="宋体" w:hAnsi="宋体"/>
          <w:szCs w:val="21"/>
        </w:rPr>
      </w:pPr>
      <w:r>
        <w:rPr>
          <w:rFonts w:ascii="宋体" w:hAnsi="宋体" w:hint="eastAsia"/>
          <w:szCs w:val="21"/>
        </w:rPr>
        <w:t>六</w:t>
      </w:r>
      <w:r w:rsidR="00EC0B96">
        <w:rPr>
          <w:rFonts w:ascii="宋体" w:hAnsi="宋体" w:hint="eastAsia"/>
          <w:szCs w:val="21"/>
        </w:rPr>
        <w:t>、其他</w:t>
      </w:r>
    </w:p>
    <w:p w:rsidR="00EC0B96" w:rsidRDefault="00F05A8F" w:rsidP="001C44E5">
      <w:pPr>
        <w:snapToGrid w:val="0"/>
        <w:spacing w:line="420" w:lineRule="auto"/>
        <w:ind w:firstLineChars="200" w:firstLine="420"/>
        <w:rPr>
          <w:rFonts w:ascii="宋体" w:hAnsi="宋体"/>
          <w:szCs w:val="21"/>
        </w:rPr>
      </w:pPr>
      <w:r>
        <w:rPr>
          <w:rFonts w:ascii="宋体" w:hAnsi="宋体" w:hint="eastAsia"/>
          <w:szCs w:val="21"/>
        </w:rPr>
        <w:lastRenderedPageBreak/>
        <w:t>1.</w:t>
      </w:r>
      <w:r w:rsidR="00EC0B96">
        <w:rPr>
          <w:rFonts w:ascii="宋体" w:hAnsi="宋体" w:hint="eastAsia"/>
          <w:szCs w:val="21"/>
        </w:rPr>
        <w:t>复试录取</w:t>
      </w:r>
      <w:r w:rsidR="003C47FA">
        <w:rPr>
          <w:rFonts w:ascii="宋体" w:hAnsi="宋体" w:hint="eastAsia"/>
          <w:szCs w:val="21"/>
        </w:rPr>
        <w:t>工作安排及要求见复试录取阶段公布的“</w:t>
      </w:r>
      <w:r w:rsidR="003C47FA" w:rsidRPr="003C47FA">
        <w:rPr>
          <w:rFonts w:ascii="宋体" w:hAnsi="宋体" w:hint="eastAsia"/>
          <w:szCs w:val="21"/>
        </w:rPr>
        <w:t>硕士研究生复试和录取工作安排</w:t>
      </w:r>
      <w:r w:rsidR="003C47FA">
        <w:rPr>
          <w:rFonts w:ascii="宋体" w:hAnsi="宋体" w:hint="eastAsia"/>
          <w:szCs w:val="21"/>
        </w:rPr>
        <w:t>”等文件。</w:t>
      </w:r>
    </w:p>
    <w:p w:rsidR="00EC0B96" w:rsidRDefault="00F05A8F" w:rsidP="001C44E5">
      <w:pPr>
        <w:snapToGrid w:val="0"/>
        <w:spacing w:line="420" w:lineRule="auto"/>
        <w:ind w:firstLineChars="200" w:firstLine="420"/>
        <w:rPr>
          <w:rFonts w:ascii="宋体" w:hAnsi="宋体"/>
          <w:szCs w:val="21"/>
        </w:rPr>
      </w:pPr>
      <w:r>
        <w:rPr>
          <w:rFonts w:ascii="宋体" w:hAnsi="宋体" w:hint="eastAsia"/>
          <w:szCs w:val="21"/>
        </w:rPr>
        <w:t>2.</w:t>
      </w:r>
      <w:r w:rsidR="00EC0B96">
        <w:rPr>
          <w:rFonts w:ascii="宋体" w:hAnsi="宋体" w:hint="eastAsia"/>
          <w:szCs w:val="21"/>
        </w:rPr>
        <w:t>推免生</w:t>
      </w:r>
      <w:r w:rsidR="003C47FA">
        <w:rPr>
          <w:rFonts w:ascii="宋体" w:hAnsi="宋体" w:hint="eastAsia"/>
          <w:szCs w:val="21"/>
        </w:rPr>
        <w:t>工作按照“</w:t>
      </w:r>
      <w:r w:rsidRPr="00F05A8F">
        <w:rPr>
          <w:rFonts w:ascii="宋体" w:hAnsi="宋体" w:hint="eastAsia"/>
          <w:szCs w:val="21"/>
        </w:rPr>
        <w:t>关于开展推荐201</w:t>
      </w:r>
      <w:r w:rsidR="00E47481">
        <w:rPr>
          <w:rFonts w:ascii="宋体" w:hAnsi="宋体" w:hint="eastAsia"/>
          <w:szCs w:val="21"/>
        </w:rPr>
        <w:t>6</w:t>
      </w:r>
      <w:r w:rsidRPr="00F05A8F">
        <w:rPr>
          <w:rFonts w:ascii="宋体" w:hAnsi="宋体" w:hint="eastAsia"/>
          <w:szCs w:val="21"/>
        </w:rPr>
        <w:t>年优秀应届本科毕业生免试攻读硕士学位工作的通知</w:t>
      </w:r>
      <w:r w:rsidR="003C47FA">
        <w:rPr>
          <w:rFonts w:ascii="宋体" w:hAnsi="宋体" w:hint="eastAsia"/>
          <w:szCs w:val="21"/>
        </w:rPr>
        <w:t>”</w:t>
      </w:r>
      <w:r>
        <w:rPr>
          <w:rFonts w:ascii="宋体" w:hAnsi="宋体" w:hint="eastAsia"/>
          <w:szCs w:val="21"/>
        </w:rPr>
        <w:t>、“</w:t>
      </w:r>
      <w:hyperlink r:id="rId9" w:tgtFrame="_blank" w:history="1">
        <w:r w:rsidR="00E14907">
          <w:rPr>
            <w:rFonts w:ascii="宋体" w:hAnsi="宋体" w:hint="eastAsia"/>
            <w:szCs w:val="21"/>
          </w:rPr>
          <w:t>关于</w:t>
        </w:r>
        <w:r w:rsidR="00E47481" w:rsidRPr="00E47481">
          <w:rPr>
            <w:rFonts w:ascii="宋体" w:hAnsi="宋体"/>
            <w:szCs w:val="21"/>
          </w:rPr>
          <w:t>接收201</w:t>
        </w:r>
        <w:r w:rsidR="00E14907">
          <w:rPr>
            <w:rFonts w:ascii="宋体" w:hAnsi="宋体" w:hint="eastAsia"/>
            <w:szCs w:val="21"/>
          </w:rPr>
          <w:t>6年</w:t>
        </w:r>
        <w:r w:rsidR="00E47481" w:rsidRPr="00E47481">
          <w:rPr>
            <w:rFonts w:ascii="宋体" w:hAnsi="宋体"/>
            <w:szCs w:val="21"/>
          </w:rPr>
          <w:t>优秀应届本科毕业生免试攻读硕士学位研究生工作的通知</w:t>
        </w:r>
      </w:hyperlink>
      <w:r w:rsidR="00E14907">
        <w:rPr>
          <w:rFonts w:ascii="宋体" w:hAnsi="宋体"/>
          <w:szCs w:val="21"/>
        </w:rPr>
        <w:t>”</w:t>
      </w:r>
      <w:r w:rsidR="003C47FA">
        <w:rPr>
          <w:rFonts w:ascii="宋体" w:hAnsi="宋体" w:hint="eastAsia"/>
          <w:szCs w:val="21"/>
        </w:rPr>
        <w:t>等文件要求执行。</w:t>
      </w:r>
    </w:p>
    <w:p w:rsidR="00F05A8F" w:rsidRDefault="00F05A8F" w:rsidP="001C44E5">
      <w:pPr>
        <w:snapToGrid w:val="0"/>
        <w:spacing w:line="420" w:lineRule="auto"/>
        <w:ind w:firstLineChars="200" w:firstLine="420"/>
        <w:rPr>
          <w:rFonts w:ascii="宋体" w:hAnsi="宋体"/>
          <w:szCs w:val="21"/>
        </w:rPr>
      </w:pPr>
      <w:r>
        <w:rPr>
          <w:rFonts w:ascii="宋体" w:hAnsi="宋体" w:hint="eastAsia"/>
          <w:szCs w:val="21"/>
        </w:rPr>
        <w:t>3.学费及奖助体系以我校公布的相关文件执行（具体见我校研究生处网站）。</w:t>
      </w:r>
    </w:p>
    <w:p w:rsidR="006E4F31" w:rsidRDefault="006E4F31" w:rsidP="001C44E5">
      <w:pPr>
        <w:snapToGrid w:val="0"/>
        <w:spacing w:line="420" w:lineRule="auto"/>
        <w:ind w:firstLineChars="200" w:firstLine="420"/>
        <w:rPr>
          <w:rFonts w:ascii="宋体" w:hAnsi="宋体"/>
          <w:szCs w:val="21"/>
        </w:rPr>
      </w:pPr>
      <w:r>
        <w:rPr>
          <w:rFonts w:ascii="宋体" w:hAnsi="宋体" w:hint="eastAsia"/>
          <w:szCs w:val="21"/>
        </w:rPr>
        <w:t>4.导师简介信息见各学院网站。</w:t>
      </w:r>
    </w:p>
    <w:p w:rsidR="00EE007B" w:rsidRPr="00DA2F18" w:rsidRDefault="00EE007B" w:rsidP="00DA2F18">
      <w:pPr>
        <w:snapToGrid w:val="0"/>
        <w:ind w:firstLineChars="200" w:firstLine="422"/>
        <w:rPr>
          <w:rFonts w:ascii="宋体" w:hAnsi="宋体"/>
          <w:b/>
          <w:szCs w:val="21"/>
        </w:rPr>
      </w:pPr>
    </w:p>
    <w:p w:rsidR="00EE007B" w:rsidRPr="00EE007B" w:rsidRDefault="00EE007B" w:rsidP="00EE007B">
      <w:pPr>
        <w:snapToGrid w:val="0"/>
        <w:ind w:firstLineChars="200" w:firstLine="422"/>
        <w:rPr>
          <w:rFonts w:ascii="宋体" w:hAnsi="宋体"/>
          <w:b/>
          <w:szCs w:val="21"/>
        </w:rPr>
      </w:pPr>
      <w:r w:rsidRPr="00EE007B">
        <w:rPr>
          <w:rFonts w:ascii="宋体" w:hAnsi="宋体" w:hint="eastAsia"/>
          <w:b/>
          <w:szCs w:val="21"/>
        </w:rPr>
        <w:t>学校</w:t>
      </w:r>
      <w:r>
        <w:rPr>
          <w:rFonts w:ascii="宋体" w:hAnsi="宋体" w:hint="eastAsia"/>
          <w:b/>
          <w:szCs w:val="21"/>
        </w:rPr>
        <w:t>研招办</w:t>
      </w:r>
      <w:r w:rsidRPr="00EE007B">
        <w:rPr>
          <w:rFonts w:ascii="宋体" w:hAnsi="宋体" w:hint="eastAsia"/>
          <w:b/>
          <w:szCs w:val="21"/>
        </w:rPr>
        <w:t>联系方式</w:t>
      </w:r>
    </w:p>
    <w:p w:rsidR="00CD579C" w:rsidRPr="00640587" w:rsidRDefault="00596134" w:rsidP="00DA2F18">
      <w:pPr>
        <w:snapToGrid w:val="0"/>
        <w:spacing w:beforeLines="50" w:before="156" w:line="420" w:lineRule="auto"/>
        <w:ind w:firstLineChars="200" w:firstLine="420"/>
        <w:rPr>
          <w:rFonts w:ascii="宋体" w:hAnsi="宋体"/>
          <w:szCs w:val="21"/>
        </w:rPr>
      </w:pPr>
      <w:r w:rsidRPr="00640587">
        <w:rPr>
          <w:rFonts w:ascii="宋体" w:hAnsi="宋体" w:hint="eastAsia"/>
          <w:szCs w:val="21"/>
        </w:rPr>
        <w:t>联</w:t>
      </w:r>
      <w:r w:rsidRPr="00640587">
        <w:rPr>
          <w:rFonts w:ascii="宋体" w:hAnsi="宋体"/>
          <w:szCs w:val="21"/>
        </w:rPr>
        <w:t xml:space="preserve"> </w:t>
      </w:r>
      <w:r w:rsidRPr="00640587">
        <w:rPr>
          <w:rFonts w:ascii="宋体" w:hAnsi="宋体" w:hint="eastAsia"/>
          <w:szCs w:val="21"/>
        </w:rPr>
        <w:t>系</w:t>
      </w:r>
      <w:r w:rsidRPr="00640587">
        <w:rPr>
          <w:rFonts w:ascii="宋体" w:hAnsi="宋体"/>
          <w:szCs w:val="21"/>
        </w:rPr>
        <w:t xml:space="preserve"> </w:t>
      </w:r>
      <w:r w:rsidRPr="00640587">
        <w:rPr>
          <w:rFonts w:ascii="宋体" w:hAnsi="宋体" w:hint="eastAsia"/>
          <w:szCs w:val="21"/>
        </w:rPr>
        <w:t>人：陈建</w:t>
      </w:r>
      <w:r w:rsidR="0045766C">
        <w:rPr>
          <w:rFonts w:ascii="宋体" w:hAnsi="宋体" w:hint="eastAsia"/>
          <w:szCs w:val="21"/>
        </w:rPr>
        <w:t>、郭璇</w:t>
      </w:r>
      <w:r w:rsidR="00A03024" w:rsidRPr="00640587">
        <w:rPr>
          <w:rFonts w:ascii="宋体" w:hAnsi="宋体" w:hint="eastAsia"/>
          <w:szCs w:val="21"/>
        </w:rPr>
        <w:t xml:space="preserve"> </w:t>
      </w:r>
    </w:p>
    <w:p w:rsidR="00596134" w:rsidRDefault="00596134" w:rsidP="00DB6969">
      <w:pPr>
        <w:snapToGrid w:val="0"/>
        <w:spacing w:line="420" w:lineRule="auto"/>
        <w:ind w:firstLineChars="200" w:firstLine="420"/>
        <w:rPr>
          <w:rFonts w:ascii="宋体" w:hAnsi="宋体"/>
          <w:szCs w:val="21"/>
        </w:rPr>
      </w:pPr>
      <w:r w:rsidRPr="00640587">
        <w:rPr>
          <w:rFonts w:ascii="宋体" w:hAnsi="宋体" w:hint="eastAsia"/>
          <w:szCs w:val="21"/>
        </w:rPr>
        <w:t>联系电话：</w:t>
      </w:r>
      <w:r w:rsidRPr="00640587">
        <w:rPr>
          <w:rFonts w:ascii="宋体" w:hAnsi="宋体"/>
          <w:szCs w:val="21"/>
        </w:rPr>
        <w:t>0991-8762140</w:t>
      </w:r>
      <w:r w:rsidRPr="00640587">
        <w:rPr>
          <w:rFonts w:ascii="宋体" w:hAnsi="宋体" w:hint="eastAsia"/>
          <w:szCs w:val="21"/>
        </w:rPr>
        <w:t>，</w:t>
      </w:r>
      <w:r w:rsidRPr="00640587">
        <w:rPr>
          <w:rFonts w:ascii="宋体" w:hAnsi="宋体"/>
          <w:szCs w:val="21"/>
        </w:rPr>
        <w:t>18999136987</w:t>
      </w:r>
    </w:p>
    <w:p w:rsidR="00F05A8F" w:rsidRPr="00640587" w:rsidRDefault="00F05A8F" w:rsidP="00DB6969">
      <w:pPr>
        <w:snapToGrid w:val="0"/>
        <w:spacing w:line="420" w:lineRule="auto"/>
        <w:ind w:firstLineChars="200" w:firstLine="420"/>
        <w:rPr>
          <w:rFonts w:ascii="宋体" w:hAnsi="宋体"/>
          <w:szCs w:val="21"/>
        </w:rPr>
      </w:pPr>
      <w:r>
        <w:rPr>
          <w:rFonts w:ascii="宋体" w:hAnsi="宋体" w:hint="eastAsia"/>
          <w:szCs w:val="21"/>
        </w:rPr>
        <w:t>网    址：http://yjsc.xjau.edu.cn</w:t>
      </w:r>
    </w:p>
    <w:p w:rsidR="00596134" w:rsidRDefault="00596134" w:rsidP="00DB6969">
      <w:pPr>
        <w:snapToGrid w:val="0"/>
        <w:spacing w:line="420" w:lineRule="auto"/>
        <w:ind w:firstLineChars="200" w:firstLine="420"/>
        <w:rPr>
          <w:rFonts w:ascii="宋体" w:hAnsi="宋体"/>
          <w:szCs w:val="21"/>
        </w:rPr>
      </w:pPr>
      <w:r w:rsidRPr="00640587">
        <w:rPr>
          <w:rFonts w:ascii="宋体" w:hAnsi="宋体" w:hint="eastAsia"/>
          <w:szCs w:val="21"/>
        </w:rPr>
        <w:t>通讯地址：乌鲁木齐市</w:t>
      </w:r>
      <w:r w:rsidR="00E02AF7" w:rsidRPr="00640587">
        <w:rPr>
          <w:rFonts w:ascii="宋体" w:hAnsi="宋体" w:hint="eastAsia"/>
          <w:szCs w:val="21"/>
        </w:rPr>
        <w:t>农大东路311</w:t>
      </w:r>
      <w:r w:rsidRPr="00640587">
        <w:rPr>
          <w:rFonts w:ascii="宋体" w:hAnsi="宋体" w:hint="eastAsia"/>
          <w:szCs w:val="21"/>
        </w:rPr>
        <w:t>号</w:t>
      </w:r>
      <w:r w:rsidRPr="00640587">
        <w:rPr>
          <w:rFonts w:ascii="宋体" w:hAnsi="宋体"/>
          <w:szCs w:val="21"/>
        </w:rPr>
        <w:t xml:space="preserve"> </w:t>
      </w:r>
      <w:r w:rsidR="00A14B47" w:rsidRPr="00640587">
        <w:rPr>
          <w:rFonts w:ascii="宋体" w:hAnsi="宋体" w:hint="eastAsia"/>
          <w:szCs w:val="21"/>
        </w:rPr>
        <w:t xml:space="preserve"> </w:t>
      </w:r>
      <w:r w:rsidRPr="00640587">
        <w:rPr>
          <w:rFonts w:ascii="宋体" w:hAnsi="宋体" w:hint="eastAsia"/>
          <w:szCs w:val="21"/>
        </w:rPr>
        <w:t>新疆农业大学研招办</w:t>
      </w:r>
      <w:r w:rsidRPr="00640587">
        <w:rPr>
          <w:rFonts w:ascii="宋体" w:hAnsi="宋体"/>
          <w:szCs w:val="21"/>
        </w:rPr>
        <w:t xml:space="preserve">   </w:t>
      </w:r>
      <w:r w:rsidRPr="00640587">
        <w:rPr>
          <w:rFonts w:ascii="宋体" w:hAnsi="宋体" w:hint="eastAsia"/>
          <w:szCs w:val="21"/>
        </w:rPr>
        <w:t>邮编：</w:t>
      </w:r>
      <w:r w:rsidRPr="00640587">
        <w:rPr>
          <w:rFonts w:ascii="宋体" w:hAnsi="宋体"/>
          <w:szCs w:val="21"/>
        </w:rPr>
        <w:t>830052</w:t>
      </w:r>
    </w:p>
    <w:p w:rsidR="00AD1BDF" w:rsidRDefault="00AD1BDF" w:rsidP="00DB6969">
      <w:pPr>
        <w:snapToGrid w:val="0"/>
        <w:spacing w:line="420" w:lineRule="auto"/>
        <w:ind w:firstLineChars="200" w:firstLine="420"/>
        <w:rPr>
          <w:rFonts w:ascii="宋体" w:hAnsi="宋体"/>
          <w:szCs w:val="21"/>
        </w:rPr>
      </w:pPr>
    </w:p>
    <w:p w:rsidR="00AD1BDF" w:rsidRPr="00AD1BDF" w:rsidRDefault="00AD1BDF" w:rsidP="00AD1BDF">
      <w:pPr>
        <w:snapToGrid w:val="0"/>
        <w:ind w:firstLineChars="200" w:firstLine="422"/>
        <w:rPr>
          <w:rFonts w:ascii="宋体" w:hAnsi="宋体"/>
          <w:b/>
          <w:szCs w:val="21"/>
        </w:rPr>
      </w:pPr>
      <w:r w:rsidRPr="00AD1BDF">
        <w:rPr>
          <w:rFonts w:ascii="宋体" w:hAnsi="宋体" w:hint="eastAsia"/>
          <w:b/>
          <w:szCs w:val="21"/>
        </w:rPr>
        <w:t>各学院联系方式</w:t>
      </w:r>
      <w:r>
        <w:rPr>
          <w:rFonts w:ascii="宋体" w:hAnsi="宋体" w:hint="eastAsia"/>
          <w:b/>
          <w:szCs w:val="21"/>
        </w:rPr>
        <w:t>（区号0991）</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812"/>
        <w:gridCol w:w="3705"/>
        <w:gridCol w:w="4122"/>
      </w:tblGrid>
      <w:tr w:rsidR="00AD1BDF" w:rsidRPr="00AD1BDF" w:rsidTr="00AD1BDF">
        <w:trPr>
          <w:trHeight w:val="454"/>
          <w:tblCellSpacing w:w="0" w:type="dxa"/>
        </w:trPr>
        <w:tc>
          <w:tcPr>
            <w:tcW w:w="940" w:type="pct"/>
            <w:shd w:val="clear" w:color="auto" w:fill="FFFFFF"/>
            <w:vAlign w:val="center"/>
            <w:hideMark/>
          </w:tcPr>
          <w:p w:rsidR="00AD1BDF" w:rsidRPr="00AD1BDF" w:rsidRDefault="00AD1BDF" w:rsidP="00AD1BDF">
            <w:pPr>
              <w:widowControl/>
              <w:spacing w:line="375" w:lineRule="atLeast"/>
              <w:jc w:val="center"/>
              <w:rPr>
                <w:rFonts w:ascii="Verdana" w:hAnsi="Verdana" w:cs="宋体"/>
                <w:color w:val="333333"/>
                <w:kern w:val="0"/>
                <w:szCs w:val="21"/>
              </w:rPr>
            </w:pPr>
            <w:r w:rsidRPr="00AD1BDF">
              <w:rPr>
                <w:rFonts w:ascii="Verdana" w:hAnsi="Verdana" w:cs="宋体"/>
                <w:bCs/>
                <w:color w:val="333333"/>
                <w:kern w:val="0"/>
                <w:szCs w:val="21"/>
              </w:rPr>
              <w:t>学院代码</w:t>
            </w:r>
          </w:p>
        </w:tc>
        <w:tc>
          <w:tcPr>
            <w:tcW w:w="1922"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bCs/>
                <w:color w:val="333333"/>
                <w:kern w:val="0"/>
                <w:szCs w:val="21"/>
              </w:rPr>
              <w:t>学院名称</w:t>
            </w:r>
          </w:p>
        </w:tc>
        <w:tc>
          <w:tcPr>
            <w:tcW w:w="2138"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41084A">
              <w:rPr>
                <w:rFonts w:ascii="Verdana" w:hAnsi="Verdana" w:cs="宋体"/>
                <w:color w:val="333333"/>
                <w:kern w:val="0"/>
                <w:szCs w:val="21"/>
              </w:rPr>
              <w:t>联系人</w:t>
            </w:r>
          </w:p>
        </w:tc>
      </w:tr>
      <w:tr w:rsidR="00AD1BDF" w:rsidRPr="00AD1BDF" w:rsidTr="00AD1BDF">
        <w:trPr>
          <w:trHeight w:val="454"/>
          <w:tblCellSpacing w:w="0" w:type="dxa"/>
        </w:trPr>
        <w:tc>
          <w:tcPr>
            <w:tcW w:w="940" w:type="pct"/>
            <w:shd w:val="clear" w:color="auto" w:fill="FFFFFF"/>
            <w:vAlign w:val="center"/>
            <w:hideMark/>
          </w:tcPr>
          <w:p w:rsidR="00AD1BDF" w:rsidRPr="00AD1BDF" w:rsidRDefault="00AD1BDF" w:rsidP="00AD1BDF">
            <w:pPr>
              <w:widowControl/>
              <w:spacing w:line="375" w:lineRule="atLeast"/>
              <w:jc w:val="center"/>
              <w:rPr>
                <w:rFonts w:ascii="Verdana" w:hAnsi="Verdana" w:cs="宋体"/>
                <w:color w:val="333333"/>
                <w:kern w:val="0"/>
                <w:szCs w:val="21"/>
              </w:rPr>
            </w:pPr>
            <w:r w:rsidRPr="00AD1BDF">
              <w:rPr>
                <w:rFonts w:ascii="Verdana" w:hAnsi="Verdana" w:cs="宋体"/>
                <w:color w:val="333333"/>
                <w:kern w:val="0"/>
                <w:szCs w:val="21"/>
              </w:rPr>
              <w:t>001</w:t>
            </w:r>
          </w:p>
        </w:tc>
        <w:tc>
          <w:tcPr>
            <w:tcW w:w="1922"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农学院</w:t>
            </w:r>
          </w:p>
        </w:tc>
        <w:tc>
          <w:tcPr>
            <w:tcW w:w="2138"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赵老师</w:t>
            </w:r>
            <w:r w:rsidRPr="00AD1BDF">
              <w:rPr>
                <w:rFonts w:ascii="Verdana" w:hAnsi="Verdana" w:cs="宋体"/>
                <w:color w:val="333333"/>
                <w:kern w:val="0"/>
                <w:szCs w:val="21"/>
              </w:rPr>
              <w:t>8762412</w:t>
            </w:r>
          </w:p>
        </w:tc>
      </w:tr>
      <w:tr w:rsidR="00AD1BDF" w:rsidRPr="00AD1BDF" w:rsidTr="00AD1BDF">
        <w:trPr>
          <w:trHeight w:val="454"/>
          <w:tblCellSpacing w:w="0" w:type="dxa"/>
        </w:trPr>
        <w:tc>
          <w:tcPr>
            <w:tcW w:w="940" w:type="pct"/>
            <w:shd w:val="clear" w:color="auto" w:fill="FFFFFF"/>
            <w:vAlign w:val="center"/>
            <w:hideMark/>
          </w:tcPr>
          <w:p w:rsidR="00AD1BDF" w:rsidRPr="00AD1BDF" w:rsidRDefault="00AD1BDF" w:rsidP="00AD1BDF">
            <w:pPr>
              <w:widowControl/>
              <w:spacing w:line="375" w:lineRule="atLeast"/>
              <w:jc w:val="center"/>
              <w:rPr>
                <w:rFonts w:ascii="Verdana" w:hAnsi="Verdana" w:cs="宋体"/>
                <w:color w:val="333333"/>
                <w:kern w:val="0"/>
                <w:szCs w:val="21"/>
              </w:rPr>
            </w:pPr>
            <w:r w:rsidRPr="00AD1BDF">
              <w:rPr>
                <w:rFonts w:ascii="Verdana" w:hAnsi="Verdana" w:cs="宋体"/>
                <w:color w:val="333333"/>
                <w:kern w:val="0"/>
                <w:szCs w:val="21"/>
              </w:rPr>
              <w:t>002</w:t>
            </w:r>
          </w:p>
        </w:tc>
        <w:tc>
          <w:tcPr>
            <w:tcW w:w="1922"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水利与土木工程学院</w:t>
            </w:r>
          </w:p>
        </w:tc>
        <w:tc>
          <w:tcPr>
            <w:tcW w:w="2138" w:type="pct"/>
            <w:shd w:val="clear" w:color="auto" w:fill="FFFFFF"/>
            <w:vAlign w:val="center"/>
            <w:hideMark/>
          </w:tcPr>
          <w:p w:rsidR="00AD1BDF" w:rsidRPr="00AD1BDF" w:rsidRDefault="00E14907" w:rsidP="00AD1BDF">
            <w:pPr>
              <w:widowControl/>
              <w:spacing w:line="375" w:lineRule="atLeast"/>
              <w:jc w:val="left"/>
              <w:rPr>
                <w:rFonts w:ascii="Verdana" w:hAnsi="Verdana" w:cs="宋体"/>
                <w:color w:val="333333"/>
                <w:kern w:val="0"/>
                <w:szCs w:val="21"/>
              </w:rPr>
            </w:pPr>
            <w:r>
              <w:rPr>
                <w:rFonts w:ascii="Verdana" w:hAnsi="Verdana" w:cs="宋体" w:hint="eastAsia"/>
                <w:color w:val="333333"/>
                <w:kern w:val="0"/>
                <w:szCs w:val="21"/>
              </w:rPr>
              <w:t>李</w:t>
            </w:r>
            <w:r w:rsidR="00AD1BDF" w:rsidRPr="00AD1BDF">
              <w:rPr>
                <w:rFonts w:ascii="Verdana" w:hAnsi="Verdana" w:cs="宋体"/>
                <w:color w:val="333333"/>
                <w:kern w:val="0"/>
                <w:szCs w:val="21"/>
              </w:rPr>
              <w:t>老师</w:t>
            </w:r>
            <w:r w:rsidR="00AD1BDF" w:rsidRPr="00AD1BDF">
              <w:rPr>
                <w:rFonts w:ascii="Verdana" w:hAnsi="Verdana" w:cs="宋体"/>
                <w:color w:val="333333"/>
                <w:kern w:val="0"/>
                <w:szCs w:val="21"/>
              </w:rPr>
              <w:t>8763607</w:t>
            </w:r>
          </w:p>
        </w:tc>
      </w:tr>
      <w:tr w:rsidR="00AD1BDF" w:rsidRPr="00AD1BDF" w:rsidTr="00AD1BDF">
        <w:trPr>
          <w:trHeight w:val="454"/>
          <w:tblCellSpacing w:w="0" w:type="dxa"/>
        </w:trPr>
        <w:tc>
          <w:tcPr>
            <w:tcW w:w="940" w:type="pct"/>
            <w:shd w:val="clear" w:color="auto" w:fill="FFFFFF"/>
            <w:vAlign w:val="center"/>
            <w:hideMark/>
          </w:tcPr>
          <w:p w:rsidR="00AD1BDF" w:rsidRPr="00AD1BDF" w:rsidRDefault="00AD1BDF" w:rsidP="00AD1BDF">
            <w:pPr>
              <w:widowControl/>
              <w:spacing w:line="375" w:lineRule="atLeast"/>
              <w:jc w:val="center"/>
              <w:rPr>
                <w:rFonts w:ascii="Verdana" w:hAnsi="Verdana" w:cs="宋体"/>
                <w:color w:val="333333"/>
                <w:kern w:val="0"/>
                <w:szCs w:val="21"/>
              </w:rPr>
            </w:pPr>
            <w:r w:rsidRPr="00AD1BDF">
              <w:rPr>
                <w:rFonts w:ascii="Verdana" w:hAnsi="Verdana" w:cs="宋体"/>
                <w:color w:val="333333"/>
                <w:kern w:val="0"/>
                <w:szCs w:val="21"/>
              </w:rPr>
              <w:t>003</w:t>
            </w:r>
          </w:p>
        </w:tc>
        <w:tc>
          <w:tcPr>
            <w:tcW w:w="1922"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机械交通学院</w:t>
            </w:r>
          </w:p>
        </w:tc>
        <w:tc>
          <w:tcPr>
            <w:tcW w:w="2138" w:type="pct"/>
            <w:shd w:val="clear" w:color="auto" w:fill="FFFFFF"/>
            <w:vAlign w:val="center"/>
            <w:hideMark/>
          </w:tcPr>
          <w:p w:rsidR="00AD1BDF" w:rsidRPr="00AD1BDF" w:rsidRDefault="00E14907" w:rsidP="00AD1BDF">
            <w:pPr>
              <w:widowControl/>
              <w:spacing w:line="375" w:lineRule="atLeast"/>
              <w:jc w:val="left"/>
              <w:rPr>
                <w:rFonts w:ascii="Verdana" w:hAnsi="Verdana" w:cs="宋体"/>
                <w:color w:val="333333"/>
                <w:kern w:val="0"/>
                <w:szCs w:val="21"/>
              </w:rPr>
            </w:pPr>
            <w:r>
              <w:rPr>
                <w:rFonts w:ascii="Verdana" w:hAnsi="Verdana" w:cs="宋体" w:hint="eastAsia"/>
                <w:color w:val="333333"/>
                <w:kern w:val="0"/>
                <w:szCs w:val="21"/>
              </w:rPr>
              <w:t>袁</w:t>
            </w:r>
            <w:r w:rsidR="00AD1BDF" w:rsidRPr="00AD1BDF">
              <w:rPr>
                <w:rFonts w:ascii="Verdana" w:hAnsi="Verdana" w:cs="宋体"/>
                <w:color w:val="333333"/>
                <w:kern w:val="0"/>
                <w:szCs w:val="21"/>
              </w:rPr>
              <w:t>老师</w:t>
            </w:r>
            <w:r w:rsidR="00AD1BDF" w:rsidRPr="00AD1BDF">
              <w:rPr>
                <w:rFonts w:ascii="Verdana" w:hAnsi="Verdana" w:cs="宋体"/>
                <w:color w:val="333333"/>
                <w:kern w:val="0"/>
                <w:szCs w:val="21"/>
              </w:rPr>
              <w:t> 8762901</w:t>
            </w:r>
          </w:p>
        </w:tc>
      </w:tr>
      <w:tr w:rsidR="00AD1BDF" w:rsidRPr="00AD1BDF" w:rsidTr="00AD1BDF">
        <w:trPr>
          <w:trHeight w:val="454"/>
          <w:tblCellSpacing w:w="0" w:type="dxa"/>
        </w:trPr>
        <w:tc>
          <w:tcPr>
            <w:tcW w:w="940" w:type="pct"/>
            <w:shd w:val="clear" w:color="auto" w:fill="FFFFFF"/>
            <w:vAlign w:val="center"/>
            <w:hideMark/>
          </w:tcPr>
          <w:p w:rsidR="00AD1BDF" w:rsidRPr="00AD1BDF" w:rsidRDefault="00AD1BDF" w:rsidP="00AD1BDF">
            <w:pPr>
              <w:widowControl/>
              <w:spacing w:line="375" w:lineRule="atLeast"/>
              <w:jc w:val="center"/>
              <w:rPr>
                <w:rFonts w:ascii="Verdana" w:hAnsi="Verdana" w:cs="宋体"/>
                <w:color w:val="333333"/>
                <w:kern w:val="0"/>
                <w:szCs w:val="21"/>
              </w:rPr>
            </w:pPr>
            <w:r w:rsidRPr="00AD1BDF">
              <w:rPr>
                <w:rFonts w:ascii="Verdana" w:hAnsi="Verdana" w:cs="宋体"/>
                <w:color w:val="333333"/>
                <w:kern w:val="0"/>
                <w:szCs w:val="21"/>
              </w:rPr>
              <w:t>004</w:t>
            </w:r>
          </w:p>
        </w:tc>
        <w:tc>
          <w:tcPr>
            <w:tcW w:w="1922"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草业与环境工程学院</w:t>
            </w:r>
          </w:p>
        </w:tc>
        <w:tc>
          <w:tcPr>
            <w:tcW w:w="2138"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宋老师</w:t>
            </w:r>
            <w:r w:rsidRPr="00AD1BDF">
              <w:rPr>
                <w:rFonts w:ascii="Verdana" w:hAnsi="Verdana" w:cs="宋体"/>
                <w:color w:val="333333"/>
                <w:kern w:val="0"/>
                <w:szCs w:val="21"/>
              </w:rPr>
              <w:t> 8762971</w:t>
            </w:r>
          </w:p>
        </w:tc>
      </w:tr>
      <w:tr w:rsidR="00AD1BDF" w:rsidRPr="00AD1BDF" w:rsidTr="00AD1BDF">
        <w:trPr>
          <w:trHeight w:val="454"/>
          <w:tblCellSpacing w:w="0" w:type="dxa"/>
        </w:trPr>
        <w:tc>
          <w:tcPr>
            <w:tcW w:w="940" w:type="pct"/>
            <w:shd w:val="clear" w:color="auto" w:fill="FFFFFF"/>
            <w:vAlign w:val="center"/>
            <w:hideMark/>
          </w:tcPr>
          <w:p w:rsidR="00AD1BDF" w:rsidRPr="00AD1BDF" w:rsidRDefault="00AD1BDF" w:rsidP="00AD1BDF">
            <w:pPr>
              <w:widowControl/>
              <w:spacing w:line="375" w:lineRule="atLeast"/>
              <w:jc w:val="center"/>
              <w:rPr>
                <w:rFonts w:ascii="Verdana" w:hAnsi="Verdana" w:cs="宋体"/>
                <w:color w:val="333333"/>
                <w:kern w:val="0"/>
                <w:szCs w:val="21"/>
              </w:rPr>
            </w:pPr>
            <w:r w:rsidRPr="00AD1BDF">
              <w:rPr>
                <w:rFonts w:ascii="Verdana" w:hAnsi="Verdana" w:cs="宋体"/>
                <w:color w:val="333333"/>
                <w:kern w:val="0"/>
                <w:szCs w:val="21"/>
              </w:rPr>
              <w:t>005</w:t>
            </w:r>
          </w:p>
        </w:tc>
        <w:tc>
          <w:tcPr>
            <w:tcW w:w="1922"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食品与药品学院</w:t>
            </w:r>
          </w:p>
        </w:tc>
        <w:tc>
          <w:tcPr>
            <w:tcW w:w="2138"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杨老师</w:t>
            </w:r>
            <w:r w:rsidRPr="00AD1BDF">
              <w:rPr>
                <w:rFonts w:ascii="Verdana" w:hAnsi="Verdana" w:cs="宋体"/>
                <w:color w:val="333333"/>
                <w:kern w:val="0"/>
                <w:szCs w:val="21"/>
              </w:rPr>
              <w:t> 8762464</w:t>
            </w:r>
          </w:p>
        </w:tc>
      </w:tr>
      <w:tr w:rsidR="00AD1BDF" w:rsidRPr="00AD1BDF" w:rsidTr="00AD1BDF">
        <w:trPr>
          <w:trHeight w:val="454"/>
          <w:tblCellSpacing w:w="0" w:type="dxa"/>
        </w:trPr>
        <w:tc>
          <w:tcPr>
            <w:tcW w:w="940" w:type="pct"/>
            <w:shd w:val="clear" w:color="auto" w:fill="FFFFFF"/>
            <w:vAlign w:val="center"/>
            <w:hideMark/>
          </w:tcPr>
          <w:p w:rsidR="00AD1BDF" w:rsidRPr="00AD1BDF" w:rsidRDefault="00AD1BDF" w:rsidP="00AD1BDF">
            <w:pPr>
              <w:widowControl/>
              <w:spacing w:line="375" w:lineRule="atLeast"/>
              <w:jc w:val="center"/>
              <w:rPr>
                <w:rFonts w:ascii="Verdana" w:hAnsi="Verdana" w:cs="宋体"/>
                <w:color w:val="333333"/>
                <w:kern w:val="0"/>
                <w:szCs w:val="21"/>
              </w:rPr>
            </w:pPr>
            <w:r w:rsidRPr="00AD1BDF">
              <w:rPr>
                <w:rFonts w:ascii="Verdana" w:hAnsi="Verdana" w:cs="宋体"/>
                <w:color w:val="333333"/>
                <w:kern w:val="0"/>
                <w:szCs w:val="21"/>
              </w:rPr>
              <w:t>007</w:t>
            </w:r>
          </w:p>
        </w:tc>
        <w:tc>
          <w:tcPr>
            <w:tcW w:w="1922"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动物科学学院</w:t>
            </w:r>
          </w:p>
        </w:tc>
        <w:tc>
          <w:tcPr>
            <w:tcW w:w="2138" w:type="pct"/>
            <w:shd w:val="clear" w:color="auto" w:fill="FFFFFF"/>
            <w:vAlign w:val="center"/>
            <w:hideMark/>
          </w:tcPr>
          <w:p w:rsidR="00AD1BDF" w:rsidRPr="00AD1BDF" w:rsidRDefault="00E14907" w:rsidP="00E14907">
            <w:pPr>
              <w:widowControl/>
              <w:spacing w:line="375" w:lineRule="atLeast"/>
              <w:jc w:val="left"/>
              <w:rPr>
                <w:rFonts w:ascii="Verdana" w:hAnsi="Verdana" w:cs="宋体"/>
                <w:color w:val="333333"/>
                <w:kern w:val="0"/>
                <w:szCs w:val="21"/>
              </w:rPr>
            </w:pPr>
            <w:r>
              <w:rPr>
                <w:rFonts w:ascii="Verdana" w:hAnsi="Verdana" w:cs="宋体" w:hint="eastAsia"/>
                <w:color w:val="333333"/>
                <w:kern w:val="0"/>
                <w:szCs w:val="21"/>
              </w:rPr>
              <w:t>马</w:t>
            </w:r>
            <w:r w:rsidR="00AD1BDF" w:rsidRPr="00AD1BDF">
              <w:rPr>
                <w:rFonts w:ascii="Verdana" w:hAnsi="Verdana" w:cs="宋体"/>
                <w:color w:val="333333"/>
                <w:kern w:val="0"/>
                <w:szCs w:val="21"/>
              </w:rPr>
              <w:t>老师</w:t>
            </w:r>
            <w:r>
              <w:rPr>
                <w:rFonts w:ascii="Verdana" w:hAnsi="Verdana" w:cs="宋体" w:hint="eastAsia"/>
                <w:color w:val="333333"/>
                <w:kern w:val="0"/>
                <w:szCs w:val="21"/>
              </w:rPr>
              <w:t>8763453</w:t>
            </w:r>
          </w:p>
        </w:tc>
      </w:tr>
      <w:tr w:rsidR="00AD1BDF" w:rsidRPr="00AD1BDF" w:rsidTr="00AD1BDF">
        <w:trPr>
          <w:trHeight w:val="454"/>
          <w:tblCellSpacing w:w="0" w:type="dxa"/>
        </w:trPr>
        <w:tc>
          <w:tcPr>
            <w:tcW w:w="940" w:type="pct"/>
            <w:shd w:val="clear" w:color="auto" w:fill="FFFFFF"/>
            <w:vAlign w:val="center"/>
            <w:hideMark/>
          </w:tcPr>
          <w:p w:rsidR="00AD1BDF" w:rsidRPr="00AD1BDF" w:rsidRDefault="00AD1BDF" w:rsidP="00AD1BDF">
            <w:pPr>
              <w:widowControl/>
              <w:spacing w:line="375" w:lineRule="atLeast"/>
              <w:jc w:val="center"/>
              <w:rPr>
                <w:rFonts w:ascii="Verdana" w:hAnsi="Verdana" w:cs="宋体"/>
                <w:color w:val="333333"/>
                <w:kern w:val="0"/>
                <w:szCs w:val="21"/>
              </w:rPr>
            </w:pPr>
            <w:r w:rsidRPr="00AD1BDF">
              <w:rPr>
                <w:rFonts w:ascii="Verdana" w:hAnsi="Verdana" w:cs="宋体"/>
                <w:color w:val="333333"/>
                <w:kern w:val="0"/>
                <w:szCs w:val="21"/>
              </w:rPr>
              <w:t>009</w:t>
            </w:r>
          </w:p>
        </w:tc>
        <w:tc>
          <w:tcPr>
            <w:tcW w:w="1922"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动医学院</w:t>
            </w:r>
          </w:p>
        </w:tc>
        <w:tc>
          <w:tcPr>
            <w:tcW w:w="2138"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白老师</w:t>
            </w:r>
            <w:r w:rsidRPr="00AD1BDF">
              <w:rPr>
                <w:rFonts w:ascii="Verdana" w:hAnsi="Verdana" w:cs="宋体"/>
                <w:color w:val="333333"/>
                <w:kern w:val="0"/>
                <w:szCs w:val="21"/>
              </w:rPr>
              <w:t> 8762704</w:t>
            </w:r>
          </w:p>
        </w:tc>
      </w:tr>
      <w:tr w:rsidR="00AD1BDF" w:rsidRPr="00AD1BDF" w:rsidTr="00AD1BDF">
        <w:trPr>
          <w:trHeight w:val="454"/>
          <w:tblCellSpacing w:w="0" w:type="dxa"/>
        </w:trPr>
        <w:tc>
          <w:tcPr>
            <w:tcW w:w="940" w:type="pct"/>
            <w:shd w:val="clear" w:color="auto" w:fill="FFFFFF"/>
            <w:vAlign w:val="center"/>
            <w:hideMark/>
          </w:tcPr>
          <w:p w:rsidR="00AD1BDF" w:rsidRPr="00AD1BDF" w:rsidRDefault="00AD1BDF" w:rsidP="00AD1BDF">
            <w:pPr>
              <w:widowControl/>
              <w:spacing w:line="375" w:lineRule="atLeast"/>
              <w:jc w:val="center"/>
              <w:rPr>
                <w:rFonts w:ascii="Verdana" w:hAnsi="Verdana" w:cs="宋体"/>
                <w:color w:val="333333"/>
                <w:kern w:val="0"/>
                <w:szCs w:val="21"/>
              </w:rPr>
            </w:pPr>
            <w:r w:rsidRPr="00AD1BDF">
              <w:rPr>
                <w:rFonts w:ascii="Verdana" w:hAnsi="Verdana" w:cs="宋体"/>
                <w:color w:val="333333"/>
                <w:kern w:val="0"/>
                <w:szCs w:val="21"/>
              </w:rPr>
              <w:t>010</w:t>
            </w:r>
          </w:p>
        </w:tc>
        <w:tc>
          <w:tcPr>
            <w:tcW w:w="1922"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林学与园艺学院</w:t>
            </w:r>
          </w:p>
        </w:tc>
        <w:tc>
          <w:tcPr>
            <w:tcW w:w="2138" w:type="pct"/>
            <w:shd w:val="clear" w:color="auto" w:fill="FFFFFF"/>
            <w:vAlign w:val="center"/>
            <w:hideMark/>
          </w:tcPr>
          <w:p w:rsidR="00AD1BDF" w:rsidRPr="00AD1BDF" w:rsidRDefault="00E14907" w:rsidP="00AD1BDF">
            <w:pPr>
              <w:widowControl/>
              <w:spacing w:line="375" w:lineRule="atLeast"/>
              <w:jc w:val="left"/>
              <w:rPr>
                <w:rFonts w:ascii="Verdana" w:hAnsi="Verdana" w:cs="宋体"/>
                <w:color w:val="333333"/>
                <w:kern w:val="0"/>
                <w:szCs w:val="21"/>
              </w:rPr>
            </w:pPr>
            <w:r>
              <w:rPr>
                <w:rFonts w:ascii="Verdana" w:hAnsi="Verdana" w:cs="宋体" w:hint="eastAsia"/>
                <w:color w:val="333333"/>
                <w:kern w:val="0"/>
                <w:szCs w:val="21"/>
              </w:rPr>
              <w:t>李</w:t>
            </w:r>
            <w:r w:rsidR="00AD1BDF" w:rsidRPr="00AD1BDF">
              <w:rPr>
                <w:rFonts w:ascii="Verdana" w:hAnsi="Verdana" w:cs="宋体"/>
                <w:color w:val="333333"/>
                <w:kern w:val="0"/>
                <w:szCs w:val="21"/>
              </w:rPr>
              <w:t>老师</w:t>
            </w:r>
            <w:r w:rsidR="00AD1BDF" w:rsidRPr="00AD1BDF">
              <w:rPr>
                <w:rFonts w:ascii="Verdana" w:hAnsi="Verdana" w:cs="宋体"/>
                <w:color w:val="333333"/>
                <w:kern w:val="0"/>
                <w:szCs w:val="21"/>
              </w:rPr>
              <w:t xml:space="preserve"> 8763782</w:t>
            </w:r>
          </w:p>
        </w:tc>
      </w:tr>
      <w:tr w:rsidR="00AD1BDF" w:rsidRPr="00AD1BDF" w:rsidTr="00AD1BDF">
        <w:trPr>
          <w:trHeight w:val="454"/>
          <w:tblCellSpacing w:w="0" w:type="dxa"/>
        </w:trPr>
        <w:tc>
          <w:tcPr>
            <w:tcW w:w="940" w:type="pct"/>
            <w:shd w:val="clear" w:color="auto" w:fill="FFFFFF"/>
            <w:vAlign w:val="center"/>
            <w:hideMark/>
          </w:tcPr>
          <w:p w:rsidR="00AD1BDF" w:rsidRPr="00AD1BDF" w:rsidRDefault="00AD1BDF" w:rsidP="00AD1BDF">
            <w:pPr>
              <w:widowControl/>
              <w:spacing w:line="375" w:lineRule="atLeast"/>
              <w:jc w:val="center"/>
              <w:rPr>
                <w:rFonts w:ascii="Verdana" w:hAnsi="Verdana" w:cs="宋体"/>
                <w:color w:val="333333"/>
                <w:kern w:val="0"/>
                <w:szCs w:val="21"/>
              </w:rPr>
            </w:pPr>
            <w:r w:rsidRPr="00AD1BDF">
              <w:rPr>
                <w:rFonts w:ascii="Verdana" w:hAnsi="Verdana" w:cs="宋体"/>
                <w:color w:val="333333"/>
                <w:kern w:val="0"/>
                <w:szCs w:val="21"/>
              </w:rPr>
              <w:t>011</w:t>
            </w:r>
          </w:p>
        </w:tc>
        <w:tc>
          <w:tcPr>
            <w:tcW w:w="1922"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管理学院</w:t>
            </w:r>
          </w:p>
        </w:tc>
        <w:tc>
          <w:tcPr>
            <w:tcW w:w="2138" w:type="pct"/>
            <w:shd w:val="clear" w:color="auto" w:fill="FFFFFF"/>
            <w:vAlign w:val="center"/>
            <w:hideMark/>
          </w:tcPr>
          <w:p w:rsidR="00AD1BDF" w:rsidRPr="00AD1BDF" w:rsidRDefault="00AD1BDF" w:rsidP="0098279C">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王老师</w:t>
            </w:r>
            <w:r w:rsidRPr="00AD1BDF">
              <w:rPr>
                <w:rFonts w:ascii="Verdana" w:hAnsi="Verdana" w:cs="宋体"/>
                <w:color w:val="333333"/>
                <w:kern w:val="0"/>
                <w:szCs w:val="21"/>
              </w:rPr>
              <w:t> 8763304</w:t>
            </w:r>
          </w:p>
        </w:tc>
      </w:tr>
      <w:tr w:rsidR="00AD1BDF" w:rsidRPr="00AD1BDF" w:rsidTr="00AD1BDF">
        <w:trPr>
          <w:trHeight w:val="454"/>
          <w:tblCellSpacing w:w="0" w:type="dxa"/>
        </w:trPr>
        <w:tc>
          <w:tcPr>
            <w:tcW w:w="940" w:type="pct"/>
            <w:shd w:val="clear" w:color="auto" w:fill="FFFFFF"/>
            <w:vAlign w:val="center"/>
            <w:hideMark/>
          </w:tcPr>
          <w:p w:rsidR="00AD1BDF" w:rsidRPr="00AD1BDF" w:rsidRDefault="00AD1BDF" w:rsidP="00AD1BDF">
            <w:pPr>
              <w:widowControl/>
              <w:spacing w:line="375" w:lineRule="atLeast"/>
              <w:jc w:val="center"/>
              <w:rPr>
                <w:rFonts w:ascii="Verdana" w:hAnsi="Verdana" w:cs="宋体"/>
                <w:color w:val="333333"/>
                <w:kern w:val="0"/>
                <w:szCs w:val="21"/>
              </w:rPr>
            </w:pPr>
            <w:r w:rsidRPr="00AD1BDF">
              <w:rPr>
                <w:rFonts w:ascii="Verdana" w:hAnsi="Verdana" w:cs="宋体"/>
                <w:color w:val="333333"/>
                <w:kern w:val="0"/>
                <w:szCs w:val="21"/>
              </w:rPr>
              <w:t>021</w:t>
            </w:r>
          </w:p>
        </w:tc>
        <w:tc>
          <w:tcPr>
            <w:tcW w:w="1922"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经贸学院</w:t>
            </w:r>
          </w:p>
        </w:tc>
        <w:tc>
          <w:tcPr>
            <w:tcW w:w="2138"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夏老师</w:t>
            </w:r>
            <w:r w:rsidRPr="00AD1BDF">
              <w:rPr>
                <w:rFonts w:ascii="Verdana" w:hAnsi="Verdana" w:cs="宋体"/>
                <w:color w:val="333333"/>
                <w:kern w:val="0"/>
                <w:szCs w:val="21"/>
              </w:rPr>
              <w:t> 8762944</w:t>
            </w:r>
          </w:p>
        </w:tc>
      </w:tr>
      <w:tr w:rsidR="00AD1BDF" w:rsidRPr="00AD1BDF" w:rsidTr="00AD1BDF">
        <w:trPr>
          <w:trHeight w:val="454"/>
          <w:tblCellSpacing w:w="0" w:type="dxa"/>
        </w:trPr>
        <w:tc>
          <w:tcPr>
            <w:tcW w:w="940" w:type="pct"/>
            <w:shd w:val="clear" w:color="auto" w:fill="FFFFFF"/>
            <w:vAlign w:val="center"/>
            <w:hideMark/>
          </w:tcPr>
          <w:p w:rsidR="00AD1BDF" w:rsidRPr="00AD1BDF" w:rsidRDefault="00AD1BDF" w:rsidP="00AD1BDF">
            <w:pPr>
              <w:widowControl/>
              <w:spacing w:line="375" w:lineRule="atLeast"/>
              <w:jc w:val="center"/>
              <w:rPr>
                <w:rFonts w:ascii="Verdana" w:hAnsi="Verdana" w:cs="宋体"/>
                <w:color w:val="333333"/>
                <w:kern w:val="0"/>
                <w:szCs w:val="21"/>
              </w:rPr>
            </w:pPr>
            <w:r w:rsidRPr="00AD1BDF">
              <w:rPr>
                <w:rFonts w:ascii="Verdana" w:hAnsi="Verdana" w:cs="宋体"/>
                <w:color w:val="333333"/>
                <w:kern w:val="0"/>
                <w:szCs w:val="21"/>
              </w:rPr>
              <w:t>022</w:t>
            </w:r>
          </w:p>
        </w:tc>
        <w:tc>
          <w:tcPr>
            <w:tcW w:w="1922" w:type="pct"/>
            <w:shd w:val="clear" w:color="auto" w:fill="FFFFFF"/>
            <w:vAlign w:val="center"/>
            <w:hideMark/>
          </w:tcPr>
          <w:p w:rsidR="00AD1BDF" w:rsidRPr="00AD1BDF" w:rsidRDefault="00AD1BDF" w:rsidP="00AD1BDF">
            <w:pPr>
              <w:widowControl/>
              <w:spacing w:line="375" w:lineRule="atLeast"/>
              <w:jc w:val="left"/>
              <w:rPr>
                <w:rFonts w:ascii="Verdana" w:hAnsi="Verdana" w:cs="宋体"/>
                <w:color w:val="333333"/>
                <w:kern w:val="0"/>
                <w:szCs w:val="21"/>
              </w:rPr>
            </w:pPr>
            <w:r w:rsidRPr="00AD1BDF">
              <w:rPr>
                <w:rFonts w:ascii="Verdana" w:hAnsi="Verdana" w:cs="宋体"/>
                <w:color w:val="333333"/>
                <w:kern w:val="0"/>
                <w:szCs w:val="21"/>
              </w:rPr>
              <w:t>计算机与信息</w:t>
            </w:r>
            <w:bookmarkStart w:id="2" w:name="_GoBack"/>
            <w:bookmarkEnd w:id="2"/>
            <w:r w:rsidRPr="00AD1BDF">
              <w:rPr>
                <w:rFonts w:ascii="Verdana" w:hAnsi="Verdana" w:cs="宋体"/>
                <w:color w:val="333333"/>
                <w:kern w:val="0"/>
                <w:szCs w:val="21"/>
              </w:rPr>
              <w:t>工程学院</w:t>
            </w:r>
          </w:p>
        </w:tc>
        <w:tc>
          <w:tcPr>
            <w:tcW w:w="2138" w:type="pct"/>
            <w:shd w:val="clear" w:color="auto" w:fill="FFFFFF"/>
            <w:vAlign w:val="center"/>
            <w:hideMark/>
          </w:tcPr>
          <w:p w:rsidR="00AD1BDF" w:rsidRPr="00AD1BDF" w:rsidRDefault="0041084A" w:rsidP="00AD1BDF">
            <w:pPr>
              <w:widowControl/>
              <w:spacing w:line="375" w:lineRule="atLeast"/>
              <w:jc w:val="left"/>
              <w:rPr>
                <w:rFonts w:ascii="Verdana" w:hAnsi="Verdana" w:cs="宋体"/>
                <w:color w:val="333333"/>
                <w:kern w:val="0"/>
                <w:szCs w:val="21"/>
              </w:rPr>
            </w:pPr>
            <w:r w:rsidRPr="0041084A">
              <w:rPr>
                <w:rFonts w:ascii="Verdana" w:hAnsi="Verdana" w:cs="宋体" w:hint="eastAsia"/>
                <w:color w:val="333333"/>
                <w:kern w:val="0"/>
                <w:szCs w:val="21"/>
              </w:rPr>
              <w:t>赵</w:t>
            </w:r>
            <w:r w:rsidR="00AD1BDF" w:rsidRPr="00AD1BDF">
              <w:rPr>
                <w:rFonts w:ascii="Verdana" w:hAnsi="Verdana" w:cs="宋体"/>
                <w:color w:val="333333"/>
                <w:kern w:val="0"/>
                <w:szCs w:val="21"/>
              </w:rPr>
              <w:t>老师</w:t>
            </w:r>
            <w:r w:rsidR="00AD1BDF" w:rsidRPr="00AD1BDF">
              <w:rPr>
                <w:rFonts w:ascii="Verdana" w:hAnsi="Verdana" w:cs="宋体"/>
                <w:color w:val="333333"/>
                <w:kern w:val="0"/>
                <w:szCs w:val="21"/>
              </w:rPr>
              <w:t>8762896</w:t>
            </w:r>
          </w:p>
        </w:tc>
      </w:tr>
      <w:tr w:rsidR="00E14907" w:rsidRPr="00AD1BDF" w:rsidTr="00AD1BDF">
        <w:trPr>
          <w:trHeight w:val="454"/>
          <w:tblCellSpacing w:w="0" w:type="dxa"/>
        </w:trPr>
        <w:tc>
          <w:tcPr>
            <w:tcW w:w="940" w:type="pct"/>
            <w:shd w:val="clear" w:color="auto" w:fill="FFFFFF"/>
            <w:vAlign w:val="center"/>
            <w:hideMark/>
          </w:tcPr>
          <w:p w:rsidR="00E14907" w:rsidRPr="00AD1BDF" w:rsidRDefault="00E14907" w:rsidP="00072DFB">
            <w:pPr>
              <w:widowControl/>
              <w:spacing w:line="375" w:lineRule="atLeast"/>
              <w:jc w:val="center"/>
              <w:rPr>
                <w:rFonts w:ascii="Verdana" w:hAnsi="Verdana" w:cs="宋体"/>
                <w:color w:val="333333"/>
                <w:kern w:val="0"/>
                <w:szCs w:val="21"/>
              </w:rPr>
            </w:pPr>
            <w:r>
              <w:rPr>
                <w:rFonts w:ascii="Verdana" w:hAnsi="Verdana" w:cs="宋体" w:hint="eastAsia"/>
                <w:color w:val="333333"/>
                <w:kern w:val="0"/>
                <w:szCs w:val="21"/>
              </w:rPr>
              <w:t>024</w:t>
            </w:r>
          </w:p>
        </w:tc>
        <w:tc>
          <w:tcPr>
            <w:tcW w:w="1922" w:type="pct"/>
            <w:shd w:val="clear" w:color="auto" w:fill="FFFFFF"/>
            <w:vAlign w:val="center"/>
            <w:hideMark/>
          </w:tcPr>
          <w:p w:rsidR="00E14907" w:rsidRPr="00AD1BDF" w:rsidRDefault="00E14907" w:rsidP="00072DFB">
            <w:pPr>
              <w:widowControl/>
              <w:spacing w:line="375" w:lineRule="atLeast"/>
              <w:jc w:val="left"/>
              <w:rPr>
                <w:rFonts w:ascii="Verdana" w:hAnsi="Verdana" w:cs="宋体"/>
                <w:color w:val="333333"/>
                <w:kern w:val="0"/>
                <w:szCs w:val="21"/>
              </w:rPr>
            </w:pPr>
            <w:r w:rsidRPr="0098279C">
              <w:rPr>
                <w:rFonts w:ascii="Verdana" w:hAnsi="Verdana" w:cs="宋体" w:hint="eastAsia"/>
                <w:color w:val="333333"/>
                <w:kern w:val="0"/>
                <w:szCs w:val="21"/>
              </w:rPr>
              <w:t>MPA</w:t>
            </w:r>
            <w:r w:rsidRPr="0098279C">
              <w:rPr>
                <w:rFonts w:ascii="Verdana" w:hAnsi="Verdana" w:cs="宋体" w:hint="eastAsia"/>
                <w:color w:val="333333"/>
                <w:kern w:val="0"/>
                <w:szCs w:val="21"/>
              </w:rPr>
              <w:t>中心</w:t>
            </w:r>
          </w:p>
        </w:tc>
        <w:tc>
          <w:tcPr>
            <w:tcW w:w="2138" w:type="pct"/>
            <w:shd w:val="clear" w:color="auto" w:fill="FFFFFF"/>
            <w:vAlign w:val="center"/>
            <w:hideMark/>
          </w:tcPr>
          <w:p w:rsidR="00E14907" w:rsidRPr="00AD1BDF" w:rsidRDefault="00E14907" w:rsidP="00E14907">
            <w:pPr>
              <w:widowControl/>
              <w:spacing w:line="375" w:lineRule="atLeast"/>
              <w:jc w:val="left"/>
              <w:rPr>
                <w:rFonts w:ascii="Verdana" w:hAnsi="Verdana" w:cs="宋体"/>
                <w:color w:val="333333"/>
                <w:kern w:val="0"/>
                <w:szCs w:val="21"/>
              </w:rPr>
            </w:pPr>
            <w:r>
              <w:rPr>
                <w:rFonts w:ascii="Verdana" w:hAnsi="Verdana" w:cs="宋体" w:hint="eastAsia"/>
                <w:color w:val="333333"/>
                <w:kern w:val="0"/>
                <w:szCs w:val="21"/>
              </w:rPr>
              <w:t>严老师</w:t>
            </w:r>
            <w:r>
              <w:rPr>
                <w:rFonts w:ascii="Verdana" w:hAnsi="Verdana" w:cs="宋体" w:hint="eastAsia"/>
                <w:color w:val="333333"/>
                <w:kern w:val="0"/>
                <w:szCs w:val="21"/>
              </w:rPr>
              <w:t xml:space="preserve"> </w:t>
            </w:r>
            <w:r w:rsidRPr="00E14907">
              <w:rPr>
                <w:rFonts w:ascii="Verdana" w:hAnsi="Verdana" w:cs="宋体"/>
                <w:color w:val="333333"/>
                <w:kern w:val="0"/>
                <w:szCs w:val="21"/>
              </w:rPr>
              <w:t>8725582</w:t>
            </w:r>
          </w:p>
        </w:tc>
      </w:tr>
      <w:tr w:rsidR="0098279C" w:rsidRPr="00AD1BDF" w:rsidTr="00AD1BDF">
        <w:trPr>
          <w:trHeight w:val="454"/>
          <w:tblCellSpacing w:w="0" w:type="dxa"/>
        </w:trPr>
        <w:tc>
          <w:tcPr>
            <w:tcW w:w="940" w:type="pct"/>
            <w:shd w:val="clear" w:color="auto" w:fill="FFFFFF"/>
            <w:vAlign w:val="center"/>
          </w:tcPr>
          <w:p w:rsidR="0098279C" w:rsidRPr="00AD1BDF" w:rsidRDefault="0098279C" w:rsidP="0007510C">
            <w:pPr>
              <w:widowControl/>
              <w:spacing w:line="375" w:lineRule="atLeast"/>
              <w:jc w:val="center"/>
              <w:rPr>
                <w:rFonts w:ascii="Verdana" w:hAnsi="Verdana" w:cs="宋体"/>
                <w:color w:val="333333"/>
                <w:kern w:val="0"/>
                <w:szCs w:val="21"/>
              </w:rPr>
            </w:pPr>
            <w:r>
              <w:rPr>
                <w:rFonts w:ascii="Verdana" w:hAnsi="Verdana" w:cs="宋体" w:hint="eastAsia"/>
                <w:color w:val="333333"/>
                <w:kern w:val="0"/>
                <w:szCs w:val="21"/>
              </w:rPr>
              <w:t>02</w:t>
            </w:r>
            <w:r w:rsidR="0007510C">
              <w:rPr>
                <w:rFonts w:ascii="Verdana" w:hAnsi="Verdana" w:cs="宋体" w:hint="eastAsia"/>
                <w:color w:val="333333"/>
                <w:kern w:val="0"/>
                <w:szCs w:val="21"/>
              </w:rPr>
              <w:t>5</w:t>
            </w:r>
          </w:p>
        </w:tc>
        <w:tc>
          <w:tcPr>
            <w:tcW w:w="1922" w:type="pct"/>
            <w:shd w:val="clear" w:color="auto" w:fill="FFFFFF"/>
            <w:vAlign w:val="center"/>
          </w:tcPr>
          <w:p w:rsidR="0098279C" w:rsidRPr="00AD1BDF" w:rsidRDefault="00E14907" w:rsidP="00AD1BDF">
            <w:pPr>
              <w:widowControl/>
              <w:spacing w:line="375" w:lineRule="atLeast"/>
              <w:jc w:val="left"/>
              <w:rPr>
                <w:rFonts w:ascii="Verdana" w:hAnsi="Verdana" w:cs="宋体"/>
                <w:color w:val="333333"/>
                <w:kern w:val="0"/>
                <w:szCs w:val="21"/>
              </w:rPr>
            </w:pPr>
            <w:r>
              <w:rPr>
                <w:rFonts w:ascii="Verdana" w:hAnsi="Verdana" w:cs="宋体" w:hint="eastAsia"/>
                <w:color w:val="333333"/>
                <w:kern w:val="0"/>
                <w:szCs w:val="21"/>
              </w:rPr>
              <w:t>化学工程学院</w:t>
            </w:r>
          </w:p>
        </w:tc>
        <w:tc>
          <w:tcPr>
            <w:tcW w:w="2138" w:type="pct"/>
            <w:shd w:val="clear" w:color="auto" w:fill="FFFFFF"/>
            <w:vAlign w:val="center"/>
          </w:tcPr>
          <w:p w:rsidR="0098279C" w:rsidRPr="00AD1BDF" w:rsidRDefault="00E14907" w:rsidP="00E14907">
            <w:pPr>
              <w:widowControl/>
              <w:spacing w:line="375" w:lineRule="atLeast"/>
              <w:jc w:val="left"/>
              <w:rPr>
                <w:rFonts w:ascii="Verdana" w:hAnsi="Verdana" w:cs="宋体"/>
                <w:color w:val="333333"/>
                <w:kern w:val="0"/>
                <w:szCs w:val="21"/>
              </w:rPr>
            </w:pPr>
            <w:r>
              <w:rPr>
                <w:rFonts w:ascii="Verdana" w:hAnsi="Verdana" w:cs="宋体" w:hint="eastAsia"/>
                <w:color w:val="333333"/>
                <w:kern w:val="0"/>
                <w:szCs w:val="21"/>
              </w:rPr>
              <w:t>周</w:t>
            </w:r>
            <w:r w:rsidR="0098279C">
              <w:rPr>
                <w:rFonts w:ascii="Verdana" w:hAnsi="Verdana" w:cs="宋体" w:hint="eastAsia"/>
                <w:color w:val="333333"/>
                <w:kern w:val="0"/>
                <w:szCs w:val="21"/>
              </w:rPr>
              <w:t>老师</w:t>
            </w:r>
            <w:r w:rsidR="0098279C">
              <w:rPr>
                <w:rFonts w:ascii="Verdana" w:hAnsi="Verdana" w:cs="宋体" w:hint="eastAsia"/>
                <w:color w:val="333333"/>
                <w:kern w:val="0"/>
                <w:szCs w:val="21"/>
              </w:rPr>
              <w:t xml:space="preserve"> 87629</w:t>
            </w:r>
            <w:r>
              <w:rPr>
                <w:rFonts w:ascii="Verdana" w:hAnsi="Verdana" w:cs="宋体" w:hint="eastAsia"/>
                <w:color w:val="333333"/>
                <w:kern w:val="0"/>
                <w:szCs w:val="21"/>
              </w:rPr>
              <w:t>34</w:t>
            </w:r>
          </w:p>
        </w:tc>
      </w:tr>
    </w:tbl>
    <w:p w:rsidR="00AD1BDF" w:rsidRPr="00640587" w:rsidRDefault="00AD1BDF" w:rsidP="00AD1BDF">
      <w:pPr>
        <w:snapToGrid w:val="0"/>
        <w:spacing w:line="420" w:lineRule="auto"/>
        <w:rPr>
          <w:rFonts w:ascii="宋体" w:hAnsi="宋体"/>
          <w:szCs w:val="21"/>
        </w:rPr>
      </w:pPr>
    </w:p>
    <w:sectPr w:rsidR="00AD1BDF" w:rsidRPr="00640587" w:rsidSect="00AD1BDF">
      <w:headerReference w:type="default" r:id="rId10"/>
      <w:footerReference w:type="even" r:id="rId11"/>
      <w:pgSz w:w="11907" w:h="16840" w:code="9"/>
      <w:pgMar w:top="1135" w:right="1134" w:bottom="993" w:left="1134" w:header="227" w:footer="79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F5E" w:rsidRDefault="00603F5E">
      <w:r>
        <w:separator/>
      </w:r>
    </w:p>
  </w:endnote>
  <w:endnote w:type="continuationSeparator" w:id="0">
    <w:p w:rsidR="00603F5E" w:rsidRDefault="00603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微软简标宋">
    <w:altName w:val="方正舒体"/>
    <w:panose1 w:val="00000000000000000000"/>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华文新魏">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 w:name="方正大标宋简体">
    <w:altName w:val="宋体"/>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134" w:rsidRDefault="000D7133">
    <w:pPr>
      <w:pStyle w:val="a6"/>
      <w:framePr w:wrap="around" w:vAnchor="text" w:hAnchor="margin" w:xAlign="center" w:y="1"/>
      <w:rPr>
        <w:rStyle w:val="a7"/>
      </w:rPr>
    </w:pPr>
    <w:r>
      <w:rPr>
        <w:rStyle w:val="a7"/>
      </w:rPr>
      <w:fldChar w:fldCharType="begin"/>
    </w:r>
    <w:r w:rsidR="00596134">
      <w:rPr>
        <w:rStyle w:val="a7"/>
      </w:rPr>
      <w:instrText xml:space="preserve">PAGE  </w:instrText>
    </w:r>
    <w:r>
      <w:rPr>
        <w:rStyle w:val="a7"/>
      </w:rPr>
      <w:fldChar w:fldCharType="end"/>
    </w:r>
  </w:p>
  <w:p w:rsidR="00596134" w:rsidRDefault="0059613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F5E" w:rsidRDefault="00603F5E">
      <w:r>
        <w:separator/>
      </w:r>
    </w:p>
  </w:footnote>
  <w:footnote w:type="continuationSeparator" w:id="0">
    <w:p w:rsidR="00603F5E" w:rsidRDefault="00603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134" w:rsidRDefault="00596134" w:rsidP="006267F6">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51A1B"/>
    <w:multiLevelType w:val="hybridMultilevel"/>
    <w:tmpl w:val="842CF1F2"/>
    <w:lvl w:ilvl="0" w:tplc="48D6ACD4">
      <w:start w:val="1"/>
      <w:numFmt w:val="decimalEnclosedCircle"/>
      <w:lvlText w:val="%1"/>
      <w:lvlJc w:val="left"/>
      <w:pPr>
        <w:tabs>
          <w:tab w:val="num" w:pos="360"/>
        </w:tabs>
        <w:ind w:left="360" w:hanging="360"/>
      </w:pPr>
      <w:rPr>
        <w:rFonts w:cs="黑体"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127375BA"/>
    <w:multiLevelType w:val="hybridMultilevel"/>
    <w:tmpl w:val="BDFE3458"/>
    <w:lvl w:ilvl="0" w:tplc="48D6ACD4">
      <w:start w:val="1"/>
      <w:numFmt w:val="decimalEnclosedCircle"/>
      <w:lvlText w:val="%1"/>
      <w:lvlJc w:val="left"/>
      <w:pPr>
        <w:tabs>
          <w:tab w:val="num" w:pos="360"/>
        </w:tabs>
        <w:ind w:left="360" w:hanging="360"/>
      </w:pPr>
      <w:rPr>
        <w:rFonts w:cs="黑体"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17D50DB6"/>
    <w:multiLevelType w:val="multilevel"/>
    <w:tmpl w:val="50EE2BF2"/>
    <w:lvl w:ilvl="0">
      <w:start w:val="1"/>
      <w:numFmt w:val="chineseCountingThousand"/>
      <w:lvlText w:val="%1、"/>
      <w:lvlJc w:val="left"/>
      <w:pPr>
        <w:tabs>
          <w:tab w:val="num" w:pos="840"/>
        </w:tabs>
        <w:ind w:left="840" w:hanging="420"/>
      </w:pPr>
      <w:rPr>
        <w:rFonts w:cs="Times New Roman" w:hint="eastAsia"/>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3">
    <w:nsid w:val="1BED1ACF"/>
    <w:multiLevelType w:val="hybridMultilevel"/>
    <w:tmpl w:val="588C6376"/>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1A5789B"/>
    <w:multiLevelType w:val="hybridMultilevel"/>
    <w:tmpl w:val="3C004BCE"/>
    <w:lvl w:ilvl="0" w:tplc="79460722">
      <w:start w:val="1"/>
      <w:numFmt w:val="bullet"/>
      <w:lvlText w:val="•"/>
      <w:lvlJc w:val="left"/>
      <w:pPr>
        <w:tabs>
          <w:tab w:val="num" w:pos="720"/>
        </w:tabs>
        <w:ind w:left="720" w:hanging="360"/>
      </w:pPr>
      <w:rPr>
        <w:rFonts w:ascii="Times New Roman" w:hAnsi="Times New Roman" w:hint="default"/>
      </w:rPr>
    </w:lvl>
    <w:lvl w:ilvl="1" w:tplc="DF708070" w:tentative="1">
      <w:start w:val="1"/>
      <w:numFmt w:val="bullet"/>
      <w:lvlText w:val="•"/>
      <w:lvlJc w:val="left"/>
      <w:pPr>
        <w:tabs>
          <w:tab w:val="num" w:pos="1440"/>
        </w:tabs>
        <w:ind w:left="1440" w:hanging="360"/>
      </w:pPr>
      <w:rPr>
        <w:rFonts w:ascii="Times New Roman" w:hAnsi="Times New Roman" w:hint="default"/>
      </w:rPr>
    </w:lvl>
    <w:lvl w:ilvl="2" w:tplc="A72AA6B2" w:tentative="1">
      <w:start w:val="1"/>
      <w:numFmt w:val="bullet"/>
      <w:lvlText w:val="•"/>
      <w:lvlJc w:val="left"/>
      <w:pPr>
        <w:tabs>
          <w:tab w:val="num" w:pos="2160"/>
        </w:tabs>
        <w:ind w:left="2160" w:hanging="360"/>
      </w:pPr>
      <w:rPr>
        <w:rFonts w:ascii="Times New Roman" w:hAnsi="Times New Roman" w:hint="default"/>
      </w:rPr>
    </w:lvl>
    <w:lvl w:ilvl="3" w:tplc="9D78822E" w:tentative="1">
      <w:start w:val="1"/>
      <w:numFmt w:val="bullet"/>
      <w:lvlText w:val="•"/>
      <w:lvlJc w:val="left"/>
      <w:pPr>
        <w:tabs>
          <w:tab w:val="num" w:pos="2880"/>
        </w:tabs>
        <w:ind w:left="2880" w:hanging="360"/>
      </w:pPr>
      <w:rPr>
        <w:rFonts w:ascii="Times New Roman" w:hAnsi="Times New Roman" w:hint="default"/>
      </w:rPr>
    </w:lvl>
    <w:lvl w:ilvl="4" w:tplc="8ECCC3F4" w:tentative="1">
      <w:start w:val="1"/>
      <w:numFmt w:val="bullet"/>
      <w:lvlText w:val="•"/>
      <w:lvlJc w:val="left"/>
      <w:pPr>
        <w:tabs>
          <w:tab w:val="num" w:pos="3600"/>
        </w:tabs>
        <w:ind w:left="3600" w:hanging="360"/>
      </w:pPr>
      <w:rPr>
        <w:rFonts w:ascii="Times New Roman" w:hAnsi="Times New Roman" w:hint="default"/>
      </w:rPr>
    </w:lvl>
    <w:lvl w:ilvl="5" w:tplc="E9703564" w:tentative="1">
      <w:start w:val="1"/>
      <w:numFmt w:val="bullet"/>
      <w:lvlText w:val="•"/>
      <w:lvlJc w:val="left"/>
      <w:pPr>
        <w:tabs>
          <w:tab w:val="num" w:pos="4320"/>
        </w:tabs>
        <w:ind w:left="4320" w:hanging="360"/>
      </w:pPr>
      <w:rPr>
        <w:rFonts w:ascii="Times New Roman" w:hAnsi="Times New Roman" w:hint="default"/>
      </w:rPr>
    </w:lvl>
    <w:lvl w:ilvl="6" w:tplc="B9EACAEE" w:tentative="1">
      <w:start w:val="1"/>
      <w:numFmt w:val="bullet"/>
      <w:lvlText w:val="•"/>
      <w:lvlJc w:val="left"/>
      <w:pPr>
        <w:tabs>
          <w:tab w:val="num" w:pos="5040"/>
        </w:tabs>
        <w:ind w:left="5040" w:hanging="360"/>
      </w:pPr>
      <w:rPr>
        <w:rFonts w:ascii="Times New Roman" w:hAnsi="Times New Roman" w:hint="default"/>
      </w:rPr>
    </w:lvl>
    <w:lvl w:ilvl="7" w:tplc="AEBA8446" w:tentative="1">
      <w:start w:val="1"/>
      <w:numFmt w:val="bullet"/>
      <w:lvlText w:val="•"/>
      <w:lvlJc w:val="left"/>
      <w:pPr>
        <w:tabs>
          <w:tab w:val="num" w:pos="5760"/>
        </w:tabs>
        <w:ind w:left="5760" w:hanging="360"/>
      </w:pPr>
      <w:rPr>
        <w:rFonts w:ascii="Times New Roman" w:hAnsi="Times New Roman" w:hint="default"/>
      </w:rPr>
    </w:lvl>
    <w:lvl w:ilvl="8" w:tplc="02641B10" w:tentative="1">
      <w:start w:val="1"/>
      <w:numFmt w:val="bullet"/>
      <w:lvlText w:val="•"/>
      <w:lvlJc w:val="left"/>
      <w:pPr>
        <w:tabs>
          <w:tab w:val="num" w:pos="6480"/>
        </w:tabs>
        <w:ind w:left="6480" w:hanging="360"/>
      </w:pPr>
      <w:rPr>
        <w:rFonts w:ascii="Times New Roman" w:hAnsi="Times New Roman" w:hint="default"/>
      </w:rPr>
    </w:lvl>
  </w:abstractNum>
  <w:abstractNum w:abstractNumId="5">
    <w:nsid w:val="221C4851"/>
    <w:multiLevelType w:val="multilevel"/>
    <w:tmpl w:val="50EE2BF2"/>
    <w:lvl w:ilvl="0">
      <w:start w:val="1"/>
      <w:numFmt w:val="chineseCountingThousand"/>
      <w:lvlText w:val="%1、"/>
      <w:lvlJc w:val="left"/>
      <w:pPr>
        <w:tabs>
          <w:tab w:val="num" w:pos="420"/>
        </w:tabs>
        <w:ind w:left="420" w:hanging="420"/>
      </w:pPr>
      <w:rPr>
        <w:rFonts w:cs="Times New Roman" w:hint="eastAsia"/>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6">
    <w:nsid w:val="24E23DD9"/>
    <w:multiLevelType w:val="hybridMultilevel"/>
    <w:tmpl w:val="6D2C95D6"/>
    <w:lvl w:ilvl="0" w:tplc="F2A2C86C">
      <w:start w:val="1"/>
      <w:numFmt w:val="decimalEnclosedCircle"/>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27646006"/>
    <w:multiLevelType w:val="hybridMultilevel"/>
    <w:tmpl w:val="DEC60B1A"/>
    <w:lvl w:ilvl="0" w:tplc="400435AA">
      <w:start w:val="1"/>
      <w:numFmt w:val="japaneseCounting"/>
      <w:lvlText w:val="%1、"/>
      <w:lvlJc w:val="left"/>
      <w:pPr>
        <w:tabs>
          <w:tab w:val="num" w:pos="420"/>
        </w:tabs>
        <w:ind w:left="420" w:hanging="420"/>
      </w:pPr>
      <w:rPr>
        <w:rFonts w:ascii="宋体" w:eastAsia="宋体" w:hAnsi="宋体" w:cs="Times New Roman"/>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29223CA9"/>
    <w:multiLevelType w:val="hybridMultilevel"/>
    <w:tmpl w:val="AA4A6CD0"/>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9">
    <w:nsid w:val="2C306E66"/>
    <w:multiLevelType w:val="hybridMultilevel"/>
    <w:tmpl w:val="68145A0A"/>
    <w:lvl w:ilvl="0" w:tplc="842AC91E">
      <w:start w:val="1"/>
      <w:numFmt w:val="decimal"/>
      <w:lvlText w:val="（%1）"/>
      <w:lvlJc w:val="left"/>
      <w:pPr>
        <w:ind w:left="1140" w:hanging="720"/>
      </w:pPr>
      <w:rPr>
        <w:rFonts w:hint="default"/>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58868B4"/>
    <w:multiLevelType w:val="hybridMultilevel"/>
    <w:tmpl w:val="54141196"/>
    <w:lvl w:ilvl="0" w:tplc="92C2B39E">
      <w:start w:val="1"/>
      <w:numFmt w:val="decimal"/>
      <w:lvlText w:val="%1."/>
      <w:lvlJc w:val="left"/>
      <w:pPr>
        <w:ind w:left="1050" w:hanging="63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68F39B5"/>
    <w:multiLevelType w:val="hybridMultilevel"/>
    <w:tmpl w:val="45BA753C"/>
    <w:lvl w:ilvl="0" w:tplc="48D6ACD4">
      <w:start w:val="1"/>
      <w:numFmt w:val="decimalEnclosedCircle"/>
      <w:lvlText w:val="%1"/>
      <w:lvlJc w:val="left"/>
      <w:pPr>
        <w:tabs>
          <w:tab w:val="num" w:pos="360"/>
        </w:tabs>
        <w:ind w:left="360" w:hanging="360"/>
      </w:pPr>
      <w:rPr>
        <w:rFonts w:cs="黑体"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3CCE6E15"/>
    <w:multiLevelType w:val="singleLevel"/>
    <w:tmpl w:val="F8A6B3B4"/>
    <w:lvl w:ilvl="0">
      <w:start w:val="1"/>
      <w:numFmt w:val="japaneseCounting"/>
      <w:lvlText w:val="%1．"/>
      <w:lvlJc w:val="left"/>
      <w:pPr>
        <w:tabs>
          <w:tab w:val="num" w:pos="570"/>
        </w:tabs>
        <w:ind w:left="570" w:hanging="570"/>
      </w:pPr>
      <w:rPr>
        <w:rFonts w:cs="Times New Roman" w:hint="eastAsia"/>
      </w:rPr>
    </w:lvl>
  </w:abstractNum>
  <w:abstractNum w:abstractNumId="13">
    <w:nsid w:val="447207E7"/>
    <w:multiLevelType w:val="multilevel"/>
    <w:tmpl w:val="07662B80"/>
    <w:lvl w:ilvl="0">
      <w:start w:val="1"/>
      <w:numFmt w:val="decimal"/>
      <w:lvlText w:val="%1、"/>
      <w:lvlJc w:val="left"/>
      <w:pPr>
        <w:tabs>
          <w:tab w:val="num" w:pos="1279"/>
        </w:tabs>
        <w:ind w:left="1279" w:hanging="720"/>
      </w:pPr>
      <w:rPr>
        <w:rFonts w:cs="Times New Roman" w:hint="eastAsia"/>
      </w:rPr>
    </w:lvl>
    <w:lvl w:ilvl="1" w:tentative="1">
      <w:start w:val="1"/>
      <w:numFmt w:val="lowerLetter"/>
      <w:lvlText w:val="%2)"/>
      <w:lvlJc w:val="left"/>
      <w:pPr>
        <w:tabs>
          <w:tab w:val="num" w:pos="1399"/>
        </w:tabs>
        <w:ind w:left="1399" w:hanging="420"/>
      </w:pPr>
      <w:rPr>
        <w:rFonts w:cs="Times New Roman"/>
      </w:rPr>
    </w:lvl>
    <w:lvl w:ilvl="2" w:tentative="1">
      <w:start w:val="1"/>
      <w:numFmt w:val="lowerRoman"/>
      <w:lvlText w:val="%3."/>
      <w:lvlJc w:val="right"/>
      <w:pPr>
        <w:tabs>
          <w:tab w:val="num" w:pos="1819"/>
        </w:tabs>
        <w:ind w:left="1819" w:hanging="420"/>
      </w:pPr>
      <w:rPr>
        <w:rFonts w:cs="Times New Roman"/>
      </w:rPr>
    </w:lvl>
    <w:lvl w:ilvl="3" w:tentative="1">
      <w:start w:val="1"/>
      <w:numFmt w:val="decimal"/>
      <w:lvlText w:val="%4."/>
      <w:lvlJc w:val="left"/>
      <w:pPr>
        <w:tabs>
          <w:tab w:val="num" w:pos="2239"/>
        </w:tabs>
        <w:ind w:left="2239" w:hanging="420"/>
      </w:pPr>
      <w:rPr>
        <w:rFonts w:cs="Times New Roman"/>
      </w:rPr>
    </w:lvl>
    <w:lvl w:ilvl="4" w:tentative="1">
      <w:start w:val="1"/>
      <w:numFmt w:val="lowerLetter"/>
      <w:lvlText w:val="%5)"/>
      <w:lvlJc w:val="left"/>
      <w:pPr>
        <w:tabs>
          <w:tab w:val="num" w:pos="2659"/>
        </w:tabs>
        <w:ind w:left="2659" w:hanging="420"/>
      </w:pPr>
      <w:rPr>
        <w:rFonts w:cs="Times New Roman"/>
      </w:rPr>
    </w:lvl>
    <w:lvl w:ilvl="5" w:tentative="1">
      <w:start w:val="1"/>
      <w:numFmt w:val="lowerRoman"/>
      <w:lvlText w:val="%6."/>
      <w:lvlJc w:val="right"/>
      <w:pPr>
        <w:tabs>
          <w:tab w:val="num" w:pos="3079"/>
        </w:tabs>
        <w:ind w:left="3079" w:hanging="420"/>
      </w:pPr>
      <w:rPr>
        <w:rFonts w:cs="Times New Roman"/>
      </w:rPr>
    </w:lvl>
    <w:lvl w:ilvl="6" w:tentative="1">
      <w:start w:val="1"/>
      <w:numFmt w:val="decimal"/>
      <w:lvlText w:val="%7."/>
      <w:lvlJc w:val="left"/>
      <w:pPr>
        <w:tabs>
          <w:tab w:val="num" w:pos="3499"/>
        </w:tabs>
        <w:ind w:left="3499" w:hanging="420"/>
      </w:pPr>
      <w:rPr>
        <w:rFonts w:cs="Times New Roman"/>
      </w:rPr>
    </w:lvl>
    <w:lvl w:ilvl="7" w:tentative="1">
      <w:start w:val="1"/>
      <w:numFmt w:val="lowerLetter"/>
      <w:lvlText w:val="%8)"/>
      <w:lvlJc w:val="left"/>
      <w:pPr>
        <w:tabs>
          <w:tab w:val="num" w:pos="3919"/>
        </w:tabs>
        <w:ind w:left="3919" w:hanging="420"/>
      </w:pPr>
      <w:rPr>
        <w:rFonts w:cs="Times New Roman"/>
      </w:rPr>
    </w:lvl>
    <w:lvl w:ilvl="8" w:tentative="1">
      <w:start w:val="1"/>
      <w:numFmt w:val="lowerRoman"/>
      <w:lvlText w:val="%9."/>
      <w:lvlJc w:val="right"/>
      <w:pPr>
        <w:tabs>
          <w:tab w:val="num" w:pos="4339"/>
        </w:tabs>
        <w:ind w:left="4339" w:hanging="420"/>
      </w:pPr>
      <w:rPr>
        <w:rFonts w:cs="Times New Roman"/>
      </w:rPr>
    </w:lvl>
  </w:abstractNum>
  <w:abstractNum w:abstractNumId="14">
    <w:nsid w:val="44C33219"/>
    <w:multiLevelType w:val="hybridMultilevel"/>
    <w:tmpl w:val="1A02277E"/>
    <w:lvl w:ilvl="0" w:tplc="FD02C14C">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5">
    <w:nsid w:val="45F454CF"/>
    <w:multiLevelType w:val="hybridMultilevel"/>
    <w:tmpl w:val="8F983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C221DC"/>
    <w:multiLevelType w:val="hybridMultilevel"/>
    <w:tmpl w:val="5BEE333A"/>
    <w:lvl w:ilvl="0" w:tplc="8CC03442">
      <w:start w:val="1"/>
      <w:numFmt w:val="bullet"/>
      <w:lvlText w:val="•"/>
      <w:lvlJc w:val="left"/>
      <w:pPr>
        <w:tabs>
          <w:tab w:val="num" w:pos="720"/>
        </w:tabs>
        <w:ind w:left="720" w:hanging="360"/>
      </w:pPr>
      <w:rPr>
        <w:rFonts w:ascii="Times New Roman" w:hAnsi="Times New Roman" w:hint="default"/>
      </w:rPr>
    </w:lvl>
    <w:lvl w:ilvl="1" w:tplc="105E6940" w:tentative="1">
      <w:start w:val="1"/>
      <w:numFmt w:val="bullet"/>
      <w:lvlText w:val="•"/>
      <w:lvlJc w:val="left"/>
      <w:pPr>
        <w:tabs>
          <w:tab w:val="num" w:pos="1440"/>
        </w:tabs>
        <w:ind w:left="1440" w:hanging="360"/>
      </w:pPr>
      <w:rPr>
        <w:rFonts w:ascii="Times New Roman" w:hAnsi="Times New Roman" w:hint="default"/>
      </w:rPr>
    </w:lvl>
    <w:lvl w:ilvl="2" w:tplc="580C23EA" w:tentative="1">
      <w:start w:val="1"/>
      <w:numFmt w:val="bullet"/>
      <w:lvlText w:val="•"/>
      <w:lvlJc w:val="left"/>
      <w:pPr>
        <w:tabs>
          <w:tab w:val="num" w:pos="2160"/>
        </w:tabs>
        <w:ind w:left="2160" w:hanging="360"/>
      </w:pPr>
      <w:rPr>
        <w:rFonts w:ascii="Times New Roman" w:hAnsi="Times New Roman" w:hint="default"/>
      </w:rPr>
    </w:lvl>
    <w:lvl w:ilvl="3" w:tplc="09903D5E" w:tentative="1">
      <w:start w:val="1"/>
      <w:numFmt w:val="bullet"/>
      <w:lvlText w:val="•"/>
      <w:lvlJc w:val="left"/>
      <w:pPr>
        <w:tabs>
          <w:tab w:val="num" w:pos="2880"/>
        </w:tabs>
        <w:ind w:left="2880" w:hanging="360"/>
      </w:pPr>
      <w:rPr>
        <w:rFonts w:ascii="Times New Roman" w:hAnsi="Times New Roman" w:hint="default"/>
      </w:rPr>
    </w:lvl>
    <w:lvl w:ilvl="4" w:tplc="B05077E8" w:tentative="1">
      <w:start w:val="1"/>
      <w:numFmt w:val="bullet"/>
      <w:lvlText w:val="•"/>
      <w:lvlJc w:val="left"/>
      <w:pPr>
        <w:tabs>
          <w:tab w:val="num" w:pos="3600"/>
        </w:tabs>
        <w:ind w:left="3600" w:hanging="360"/>
      </w:pPr>
      <w:rPr>
        <w:rFonts w:ascii="Times New Roman" w:hAnsi="Times New Roman" w:hint="default"/>
      </w:rPr>
    </w:lvl>
    <w:lvl w:ilvl="5" w:tplc="A33A760E" w:tentative="1">
      <w:start w:val="1"/>
      <w:numFmt w:val="bullet"/>
      <w:lvlText w:val="•"/>
      <w:lvlJc w:val="left"/>
      <w:pPr>
        <w:tabs>
          <w:tab w:val="num" w:pos="4320"/>
        </w:tabs>
        <w:ind w:left="4320" w:hanging="360"/>
      </w:pPr>
      <w:rPr>
        <w:rFonts w:ascii="Times New Roman" w:hAnsi="Times New Roman" w:hint="default"/>
      </w:rPr>
    </w:lvl>
    <w:lvl w:ilvl="6" w:tplc="84C6FFEE" w:tentative="1">
      <w:start w:val="1"/>
      <w:numFmt w:val="bullet"/>
      <w:lvlText w:val="•"/>
      <w:lvlJc w:val="left"/>
      <w:pPr>
        <w:tabs>
          <w:tab w:val="num" w:pos="5040"/>
        </w:tabs>
        <w:ind w:left="5040" w:hanging="360"/>
      </w:pPr>
      <w:rPr>
        <w:rFonts w:ascii="Times New Roman" w:hAnsi="Times New Roman" w:hint="default"/>
      </w:rPr>
    </w:lvl>
    <w:lvl w:ilvl="7" w:tplc="E646A1C2" w:tentative="1">
      <w:start w:val="1"/>
      <w:numFmt w:val="bullet"/>
      <w:lvlText w:val="•"/>
      <w:lvlJc w:val="left"/>
      <w:pPr>
        <w:tabs>
          <w:tab w:val="num" w:pos="5760"/>
        </w:tabs>
        <w:ind w:left="5760" w:hanging="360"/>
      </w:pPr>
      <w:rPr>
        <w:rFonts w:ascii="Times New Roman" w:hAnsi="Times New Roman" w:hint="default"/>
      </w:rPr>
    </w:lvl>
    <w:lvl w:ilvl="8" w:tplc="121C3032"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B2A5AF5"/>
    <w:multiLevelType w:val="hybridMultilevel"/>
    <w:tmpl w:val="84A2E36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4BBA715F"/>
    <w:multiLevelType w:val="hybridMultilevel"/>
    <w:tmpl w:val="1674B090"/>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9">
    <w:nsid w:val="54A74DFE"/>
    <w:multiLevelType w:val="hybridMultilevel"/>
    <w:tmpl w:val="FC865E9A"/>
    <w:lvl w:ilvl="0" w:tplc="7D92CACE">
      <w:start w:val="1"/>
      <w:numFmt w:val="decimalEnclosedCircle"/>
      <w:lvlText w:val="%1"/>
      <w:lvlJc w:val="left"/>
      <w:pPr>
        <w:tabs>
          <w:tab w:val="num" w:pos="360"/>
        </w:tabs>
        <w:ind w:left="360" w:hanging="360"/>
      </w:pPr>
      <w:rPr>
        <w:rFonts w:cs="黑体"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0">
    <w:nsid w:val="588810A4"/>
    <w:multiLevelType w:val="hybridMultilevel"/>
    <w:tmpl w:val="773A5D5E"/>
    <w:lvl w:ilvl="0" w:tplc="48D6ACD4">
      <w:start w:val="1"/>
      <w:numFmt w:val="decimalEnclosedCircle"/>
      <w:lvlText w:val="%1"/>
      <w:lvlJc w:val="left"/>
      <w:pPr>
        <w:tabs>
          <w:tab w:val="num" w:pos="360"/>
        </w:tabs>
        <w:ind w:left="360" w:hanging="360"/>
      </w:pPr>
      <w:rPr>
        <w:rFonts w:cs="黑体"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1">
    <w:nsid w:val="59AB440A"/>
    <w:multiLevelType w:val="hybridMultilevel"/>
    <w:tmpl w:val="E00A7C6C"/>
    <w:lvl w:ilvl="0" w:tplc="A140B5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657047E9"/>
    <w:multiLevelType w:val="hybridMultilevel"/>
    <w:tmpl w:val="076AAF6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669C4DF5"/>
    <w:multiLevelType w:val="hybridMultilevel"/>
    <w:tmpl w:val="C638F92A"/>
    <w:lvl w:ilvl="0" w:tplc="0409000F">
      <w:start w:val="1"/>
      <w:numFmt w:val="decimal"/>
      <w:lvlText w:val="%1."/>
      <w:lvlJc w:val="left"/>
      <w:pPr>
        <w:tabs>
          <w:tab w:val="num" w:pos="900"/>
        </w:tabs>
        <w:ind w:left="900" w:hanging="420"/>
      </w:pPr>
      <w:rPr>
        <w:rFonts w:cs="Times New Roman"/>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4">
    <w:nsid w:val="673E7E30"/>
    <w:multiLevelType w:val="hybridMultilevel"/>
    <w:tmpl w:val="1E1EF096"/>
    <w:lvl w:ilvl="0" w:tplc="5C20A39C">
      <w:start w:val="1"/>
      <w:numFmt w:val="decimalEnclosedParen"/>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5">
    <w:nsid w:val="68764AF0"/>
    <w:multiLevelType w:val="hybridMultilevel"/>
    <w:tmpl w:val="AFF25E2C"/>
    <w:lvl w:ilvl="0" w:tplc="7FDEF93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71AE7DA9"/>
    <w:multiLevelType w:val="multilevel"/>
    <w:tmpl w:val="50EE2BF2"/>
    <w:lvl w:ilvl="0">
      <w:start w:val="1"/>
      <w:numFmt w:val="chineseCountingThousand"/>
      <w:lvlText w:val="%1、"/>
      <w:lvlJc w:val="left"/>
      <w:pPr>
        <w:tabs>
          <w:tab w:val="num" w:pos="420"/>
        </w:tabs>
        <w:ind w:left="420" w:hanging="420"/>
      </w:pPr>
      <w:rPr>
        <w:rFonts w:cs="Times New Roman" w:hint="eastAsia"/>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7">
    <w:nsid w:val="75C43D84"/>
    <w:multiLevelType w:val="multilevel"/>
    <w:tmpl w:val="29F643EA"/>
    <w:lvl w:ilvl="0">
      <w:start w:val="1"/>
      <w:numFmt w:val="decimal"/>
      <w:lvlText w:val="%1."/>
      <w:lvlJc w:val="left"/>
      <w:pPr>
        <w:tabs>
          <w:tab w:val="num" w:pos="420"/>
        </w:tabs>
        <w:ind w:left="420" w:hanging="420"/>
      </w:pPr>
      <w:rPr>
        <w:rFonts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8">
    <w:nsid w:val="78505F6B"/>
    <w:multiLevelType w:val="hybridMultilevel"/>
    <w:tmpl w:val="52BEC0CA"/>
    <w:lvl w:ilvl="0" w:tplc="AF306208">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4"/>
  </w:num>
  <w:num w:numId="2">
    <w:abstractNumId w:val="16"/>
  </w:num>
  <w:num w:numId="3">
    <w:abstractNumId w:val="12"/>
  </w:num>
  <w:num w:numId="4">
    <w:abstractNumId w:val="13"/>
  </w:num>
  <w:num w:numId="5">
    <w:abstractNumId w:val="7"/>
  </w:num>
  <w:num w:numId="6">
    <w:abstractNumId w:val="27"/>
  </w:num>
  <w:num w:numId="7">
    <w:abstractNumId w:val="2"/>
  </w:num>
  <w:num w:numId="8">
    <w:abstractNumId w:val="26"/>
  </w:num>
  <w:num w:numId="9">
    <w:abstractNumId w:val="5"/>
  </w:num>
  <w:num w:numId="10">
    <w:abstractNumId w:val="8"/>
  </w:num>
  <w:num w:numId="11">
    <w:abstractNumId w:val="6"/>
  </w:num>
  <w:num w:numId="12">
    <w:abstractNumId w:val="1"/>
  </w:num>
  <w:num w:numId="13">
    <w:abstractNumId w:val="11"/>
  </w:num>
  <w:num w:numId="14">
    <w:abstractNumId w:val="22"/>
  </w:num>
  <w:num w:numId="15">
    <w:abstractNumId w:val="18"/>
  </w:num>
  <w:num w:numId="16">
    <w:abstractNumId w:val="0"/>
  </w:num>
  <w:num w:numId="17">
    <w:abstractNumId w:val="20"/>
  </w:num>
  <w:num w:numId="18">
    <w:abstractNumId w:val="19"/>
  </w:num>
  <w:num w:numId="19">
    <w:abstractNumId w:val="28"/>
  </w:num>
  <w:num w:numId="20">
    <w:abstractNumId w:val="14"/>
  </w:num>
  <w:num w:numId="21">
    <w:abstractNumId w:val="23"/>
  </w:num>
  <w:num w:numId="22">
    <w:abstractNumId w:val="15"/>
  </w:num>
  <w:num w:numId="23">
    <w:abstractNumId w:val="17"/>
  </w:num>
  <w:num w:numId="24">
    <w:abstractNumId w:val="10"/>
  </w:num>
  <w:num w:numId="25">
    <w:abstractNumId w:val="24"/>
  </w:num>
  <w:num w:numId="26">
    <w:abstractNumId w:val="9"/>
  </w:num>
  <w:num w:numId="27">
    <w:abstractNumId w:val="25"/>
  </w:num>
  <w:num w:numId="28">
    <w:abstractNumId w:val="3"/>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6FAC"/>
    <w:rsid w:val="00000CD6"/>
    <w:rsid w:val="00001719"/>
    <w:rsid w:val="00002D2C"/>
    <w:rsid w:val="00003602"/>
    <w:rsid w:val="000076E4"/>
    <w:rsid w:val="00022D25"/>
    <w:rsid w:val="00023AC5"/>
    <w:rsid w:val="0002587E"/>
    <w:rsid w:val="00030356"/>
    <w:rsid w:val="00036C5A"/>
    <w:rsid w:val="000625FB"/>
    <w:rsid w:val="00064DBF"/>
    <w:rsid w:val="0007456B"/>
    <w:rsid w:val="0007510C"/>
    <w:rsid w:val="00083DF9"/>
    <w:rsid w:val="00094477"/>
    <w:rsid w:val="000951F1"/>
    <w:rsid w:val="000A4DB8"/>
    <w:rsid w:val="000A4DBE"/>
    <w:rsid w:val="000A52D8"/>
    <w:rsid w:val="000B1905"/>
    <w:rsid w:val="000B1F25"/>
    <w:rsid w:val="000C1731"/>
    <w:rsid w:val="000C3E54"/>
    <w:rsid w:val="000D1485"/>
    <w:rsid w:val="000D622C"/>
    <w:rsid w:val="000D7133"/>
    <w:rsid w:val="000E73CE"/>
    <w:rsid w:val="000E75A0"/>
    <w:rsid w:val="000E7B93"/>
    <w:rsid w:val="000F260A"/>
    <w:rsid w:val="000F2F89"/>
    <w:rsid w:val="000F398A"/>
    <w:rsid w:val="0010013D"/>
    <w:rsid w:val="0010020C"/>
    <w:rsid w:val="00101954"/>
    <w:rsid w:val="00102107"/>
    <w:rsid w:val="001064B8"/>
    <w:rsid w:val="0010767D"/>
    <w:rsid w:val="00113939"/>
    <w:rsid w:val="00123253"/>
    <w:rsid w:val="00127600"/>
    <w:rsid w:val="001304F2"/>
    <w:rsid w:val="00134D95"/>
    <w:rsid w:val="00135CCE"/>
    <w:rsid w:val="00136871"/>
    <w:rsid w:val="00136EAA"/>
    <w:rsid w:val="00144D9F"/>
    <w:rsid w:val="001472CB"/>
    <w:rsid w:val="00147FD8"/>
    <w:rsid w:val="00161B59"/>
    <w:rsid w:val="001643AC"/>
    <w:rsid w:val="0018148E"/>
    <w:rsid w:val="00182506"/>
    <w:rsid w:val="00183CA4"/>
    <w:rsid w:val="00186C54"/>
    <w:rsid w:val="00186FEE"/>
    <w:rsid w:val="001A2C83"/>
    <w:rsid w:val="001B19C5"/>
    <w:rsid w:val="001B34E3"/>
    <w:rsid w:val="001C00DB"/>
    <w:rsid w:val="001C367F"/>
    <w:rsid w:val="001C44E5"/>
    <w:rsid w:val="001C5505"/>
    <w:rsid w:val="001D150E"/>
    <w:rsid w:val="001D1B0B"/>
    <w:rsid w:val="001D3912"/>
    <w:rsid w:val="001E202B"/>
    <w:rsid w:val="002052DB"/>
    <w:rsid w:val="00205F81"/>
    <w:rsid w:val="0020658C"/>
    <w:rsid w:val="00206DD1"/>
    <w:rsid w:val="00212661"/>
    <w:rsid w:val="0021273C"/>
    <w:rsid w:val="002139DD"/>
    <w:rsid w:val="00215AB4"/>
    <w:rsid w:val="00223360"/>
    <w:rsid w:val="00226E4A"/>
    <w:rsid w:val="00240647"/>
    <w:rsid w:val="0025275D"/>
    <w:rsid w:val="002579B5"/>
    <w:rsid w:val="00264D90"/>
    <w:rsid w:val="00276FE6"/>
    <w:rsid w:val="00277E2A"/>
    <w:rsid w:val="002823AA"/>
    <w:rsid w:val="00285A05"/>
    <w:rsid w:val="00295FE9"/>
    <w:rsid w:val="0029650D"/>
    <w:rsid w:val="002B1C68"/>
    <w:rsid w:val="002B6D45"/>
    <w:rsid w:val="002B747C"/>
    <w:rsid w:val="002C6019"/>
    <w:rsid w:val="002E2894"/>
    <w:rsid w:val="002E66A5"/>
    <w:rsid w:val="002F6E12"/>
    <w:rsid w:val="002F7659"/>
    <w:rsid w:val="00304F0B"/>
    <w:rsid w:val="0030672E"/>
    <w:rsid w:val="00312EA8"/>
    <w:rsid w:val="00315239"/>
    <w:rsid w:val="003308F9"/>
    <w:rsid w:val="003333E4"/>
    <w:rsid w:val="003361C8"/>
    <w:rsid w:val="00346736"/>
    <w:rsid w:val="00347F4E"/>
    <w:rsid w:val="00352135"/>
    <w:rsid w:val="00353873"/>
    <w:rsid w:val="0035416C"/>
    <w:rsid w:val="00355C54"/>
    <w:rsid w:val="0035637C"/>
    <w:rsid w:val="00365731"/>
    <w:rsid w:val="00373A6D"/>
    <w:rsid w:val="00375256"/>
    <w:rsid w:val="00380C36"/>
    <w:rsid w:val="00382498"/>
    <w:rsid w:val="003915D4"/>
    <w:rsid w:val="00393C3B"/>
    <w:rsid w:val="003A173A"/>
    <w:rsid w:val="003C4771"/>
    <w:rsid w:val="003C47FA"/>
    <w:rsid w:val="003D0EA9"/>
    <w:rsid w:val="003D5504"/>
    <w:rsid w:val="003E590C"/>
    <w:rsid w:val="003E7F4A"/>
    <w:rsid w:val="003F0AC2"/>
    <w:rsid w:val="003F243F"/>
    <w:rsid w:val="00404BE7"/>
    <w:rsid w:val="00404CC2"/>
    <w:rsid w:val="0041084A"/>
    <w:rsid w:val="004113A3"/>
    <w:rsid w:val="00411407"/>
    <w:rsid w:val="004253A4"/>
    <w:rsid w:val="00425882"/>
    <w:rsid w:val="004312CD"/>
    <w:rsid w:val="00432D42"/>
    <w:rsid w:val="00443CA7"/>
    <w:rsid w:val="0045076E"/>
    <w:rsid w:val="00454F13"/>
    <w:rsid w:val="0045766C"/>
    <w:rsid w:val="004635E7"/>
    <w:rsid w:val="0046378E"/>
    <w:rsid w:val="00464C26"/>
    <w:rsid w:val="00483BAD"/>
    <w:rsid w:val="00485EDC"/>
    <w:rsid w:val="0049228D"/>
    <w:rsid w:val="0049640C"/>
    <w:rsid w:val="004B0BBC"/>
    <w:rsid w:val="004C5AA7"/>
    <w:rsid w:val="004D2B17"/>
    <w:rsid w:val="004D2C38"/>
    <w:rsid w:val="004D4804"/>
    <w:rsid w:val="004D7878"/>
    <w:rsid w:val="004E1DCD"/>
    <w:rsid w:val="004E26E0"/>
    <w:rsid w:val="004E651F"/>
    <w:rsid w:val="004F47AC"/>
    <w:rsid w:val="004F4864"/>
    <w:rsid w:val="004F65F4"/>
    <w:rsid w:val="00500A58"/>
    <w:rsid w:val="00516162"/>
    <w:rsid w:val="00523079"/>
    <w:rsid w:val="00535D74"/>
    <w:rsid w:val="00542B10"/>
    <w:rsid w:val="00544273"/>
    <w:rsid w:val="00566326"/>
    <w:rsid w:val="00574C4C"/>
    <w:rsid w:val="00576AB1"/>
    <w:rsid w:val="00577C3E"/>
    <w:rsid w:val="00584258"/>
    <w:rsid w:val="00585D3C"/>
    <w:rsid w:val="00587F65"/>
    <w:rsid w:val="00596134"/>
    <w:rsid w:val="005A0FF7"/>
    <w:rsid w:val="005A238F"/>
    <w:rsid w:val="005A2913"/>
    <w:rsid w:val="005A4222"/>
    <w:rsid w:val="005A5DE4"/>
    <w:rsid w:val="005A66DF"/>
    <w:rsid w:val="005C0C00"/>
    <w:rsid w:val="005C2420"/>
    <w:rsid w:val="005C3DC9"/>
    <w:rsid w:val="005C4994"/>
    <w:rsid w:val="005E311D"/>
    <w:rsid w:val="005E6E2E"/>
    <w:rsid w:val="005F3EA1"/>
    <w:rsid w:val="00600A82"/>
    <w:rsid w:val="00603F5E"/>
    <w:rsid w:val="00604BEE"/>
    <w:rsid w:val="006117E8"/>
    <w:rsid w:val="00615630"/>
    <w:rsid w:val="00616C48"/>
    <w:rsid w:val="00621323"/>
    <w:rsid w:val="006267F6"/>
    <w:rsid w:val="0063508E"/>
    <w:rsid w:val="00635EA5"/>
    <w:rsid w:val="00640587"/>
    <w:rsid w:val="00647928"/>
    <w:rsid w:val="006556E3"/>
    <w:rsid w:val="0065734F"/>
    <w:rsid w:val="00664DB4"/>
    <w:rsid w:val="00665F7F"/>
    <w:rsid w:val="006746B8"/>
    <w:rsid w:val="006764AD"/>
    <w:rsid w:val="00683AE3"/>
    <w:rsid w:val="00686EFA"/>
    <w:rsid w:val="0068785F"/>
    <w:rsid w:val="00691E7D"/>
    <w:rsid w:val="00695AB1"/>
    <w:rsid w:val="006963FA"/>
    <w:rsid w:val="006972FF"/>
    <w:rsid w:val="006A5FAB"/>
    <w:rsid w:val="006B3278"/>
    <w:rsid w:val="006B4458"/>
    <w:rsid w:val="006B665D"/>
    <w:rsid w:val="006C0E45"/>
    <w:rsid w:val="006C5E53"/>
    <w:rsid w:val="006D4D81"/>
    <w:rsid w:val="006D59E9"/>
    <w:rsid w:val="006E401E"/>
    <w:rsid w:val="006E4F31"/>
    <w:rsid w:val="006E7848"/>
    <w:rsid w:val="006F3A68"/>
    <w:rsid w:val="006F5859"/>
    <w:rsid w:val="007049A9"/>
    <w:rsid w:val="007050FD"/>
    <w:rsid w:val="00711BEC"/>
    <w:rsid w:val="00721ABB"/>
    <w:rsid w:val="007265DD"/>
    <w:rsid w:val="00726F2C"/>
    <w:rsid w:val="00735CF8"/>
    <w:rsid w:val="00740B68"/>
    <w:rsid w:val="0074443C"/>
    <w:rsid w:val="00744892"/>
    <w:rsid w:val="00752757"/>
    <w:rsid w:val="007541BF"/>
    <w:rsid w:val="0075660D"/>
    <w:rsid w:val="00756A50"/>
    <w:rsid w:val="0076458D"/>
    <w:rsid w:val="0076645F"/>
    <w:rsid w:val="00766F02"/>
    <w:rsid w:val="007674C6"/>
    <w:rsid w:val="00772CAD"/>
    <w:rsid w:val="00773A53"/>
    <w:rsid w:val="00783EBD"/>
    <w:rsid w:val="00791272"/>
    <w:rsid w:val="00791E7B"/>
    <w:rsid w:val="00796AD2"/>
    <w:rsid w:val="007B3F98"/>
    <w:rsid w:val="007B4389"/>
    <w:rsid w:val="007B5241"/>
    <w:rsid w:val="007E1081"/>
    <w:rsid w:val="007E3F82"/>
    <w:rsid w:val="007F2A02"/>
    <w:rsid w:val="007F34B6"/>
    <w:rsid w:val="007F4B57"/>
    <w:rsid w:val="007F66CA"/>
    <w:rsid w:val="00807297"/>
    <w:rsid w:val="0081560B"/>
    <w:rsid w:val="008215B5"/>
    <w:rsid w:val="00824A28"/>
    <w:rsid w:val="008261F7"/>
    <w:rsid w:val="00833337"/>
    <w:rsid w:val="008402A3"/>
    <w:rsid w:val="008544D4"/>
    <w:rsid w:val="00854F50"/>
    <w:rsid w:val="00867618"/>
    <w:rsid w:val="00877894"/>
    <w:rsid w:val="00881DE3"/>
    <w:rsid w:val="00893D50"/>
    <w:rsid w:val="008A02D8"/>
    <w:rsid w:val="008A37EF"/>
    <w:rsid w:val="008B0D6A"/>
    <w:rsid w:val="008B41CB"/>
    <w:rsid w:val="008B4FC0"/>
    <w:rsid w:val="008B7EBD"/>
    <w:rsid w:val="008D439E"/>
    <w:rsid w:val="008D5C48"/>
    <w:rsid w:val="008D7F96"/>
    <w:rsid w:val="008E69DA"/>
    <w:rsid w:val="008F5CA5"/>
    <w:rsid w:val="00906001"/>
    <w:rsid w:val="00906B0A"/>
    <w:rsid w:val="00914170"/>
    <w:rsid w:val="009158B8"/>
    <w:rsid w:val="00917A6B"/>
    <w:rsid w:val="009225DE"/>
    <w:rsid w:val="00924804"/>
    <w:rsid w:val="00934E5E"/>
    <w:rsid w:val="009361E9"/>
    <w:rsid w:val="00944FDE"/>
    <w:rsid w:val="009478F7"/>
    <w:rsid w:val="009511B4"/>
    <w:rsid w:val="00954753"/>
    <w:rsid w:val="00965E65"/>
    <w:rsid w:val="009712A1"/>
    <w:rsid w:val="00977E5D"/>
    <w:rsid w:val="0098279C"/>
    <w:rsid w:val="0098626E"/>
    <w:rsid w:val="009A2D5C"/>
    <w:rsid w:val="009A4482"/>
    <w:rsid w:val="009A55F1"/>
    <w:rsid w:val="009B2453"/>
    <w:rsid w:val="009C0E8D"/>
    <w:rsid w:val="009C6876"/>
    <w:rsid w:val="009C7F3D"/>
    <w:rsid w:val="009D366E"/>
    <w:rsid w:val="009E12F0"/>
    <w:rsid w:val="009F0890"/>
    <w:rsid w:val="00A03024"/>
    <w:rsid w:val="00A031EF"/>
    <w:rsid w:val="00A03C41"/>
    <w:rsid w:val="00A124BE"/>
    <w:rsid w:val="00A14B47"/>
    <w:rsid w:val="00A23206"/>
    <w:rsid w:val="00A2436B"/>
    <w:rsid w:val="00A32DB8"/>
    <w:rsid w:val="00A34AE3"/>
    <w:rsid w:val="00A40046"/>
    <w:rsid w:val="00A518C1"/>
    <w:rsid w:val="00A62163"/>
    <w:rsid w:val="00A66181"/>
    <w:rsid w:val="00A67BC1"/>
    <w:rsid w:val="00A70132"/>
    <w:rsid w:val="00A74DB1"/>
    <w:rsid w:val="00A752C0"/>
    <w:rsid w:val="00A81205"/>
    <w:rsid w:val="00A8559B"/>
    <w:rsid w:val="00A90F43"/>
    <w:rsid w:val="00A92081"/>
    <w:rsid w:val="00A96DAF"/>
    <w:rsid w:val="00A970BE"/>
    <w:rsid w:val="00A971A4"/>
    <w:rsid w:val="00AA5FD2"/>
    <w:rsid w:val="00AA6447"/>
    <w:rsid w:val="00AB0E78"/>
    <w:rsid w:val="00AB5F53"/>
    <w:rsid w:val="00AB6FC2"/>
    <w:rsid w:val="00AD1BDF"/>
    <w:rsid w:val="00AD48A5"/>
    <w:rsid w:val="00AE68CA"/>
    <w:rsid w:val="00AE7942"/>
    <w:rsid w:val="00AF4C97"/>
    <w:rsid w:val="00AF7CC2"/>
    <w:rsid w:val="00B01370"/>
    <w:rsid w:val="00B04C00"/>
    <w:rsid w:val="00B06F2C"/>
    <w:rsid w:val="00B1195E"/>
    <w:rsid w:val="00B1273C"/>
    <w:rsid w:val="00B23D28"/>
    <w:rsid w:val="00B26392"/>
    <w:rsid w:val="00B27002"/>
    <w:rsid w:val="00B41BEB"/>
    <w:rsid w:val="00B47333"/>
    <w:rsid w:val="00B51322"/>
    <w:rsid w:val="00B53CE7"/>
    <w:rsid w:val="00B650F5"/>
    <w:rsid w:val="00B66CAF"/>
    <w:rsid w:val="00B67229"/>
    <w:rsid w:val="00B71F13"/>
    <w:rsid w:val="00B75A7B"/>
    <w:rsid w:val="00B765B0"/>
    <w:rsid w:val="00B8106B"/>
    <w:rsid w:val="00B91560"/>
    <w:rsid w:val="00B97673"/>
    <w:rsid w:val="00BA0BD5"/>
    <w:rsid w:val="00BA6684"/>
    <w:rsid w:val="00BA746C"/>
    <w:rsid w:val="00BB1D6E"/>
    <w:rsid w:val="00BB2E12"/>
    <w:rsid w:val="00BB6C1A"/>
    <w:rsid w:val="00BC1519"/>
    <w:rsid w:val="00BD469B"/>
    <w:rsid w:val="00BD60D5"/>
    <w:rsid w:val="00BE45BE"/>
    <w:rsid w:val="00BE7B1E"/>
    <w:rsid w:val="00C02A07"/>
    <w:rsid w:val="00C158F0"/>
    <w:rsid w:val="00C232C2"/>
    <w:rsid w:val="00C233D5"/>
    <w:rsid w:val="00C4163F"/>
    <w:rsid w:val="00C42C16"/>
    <w:rsid w:val="00C44AE8"/>
    <w:rsid w:val="00C50C6B"/>
    <w:rsid w:val="00C6178D"/>
    <w:rsid w:val="00C6328F"/>
    <w:rsid w:val="00C65D09"/>
    <w:rsid w:val="00C709C7"/>
    <w:rsid w:val="00C71046"/>
    <w:rsid w:val="00C81D02"/>
    <w:rsid w:val="00C85848"/>
    <w:rsid w:val="00C86980"/>
    <w:rsid w:val="00C869F9"/>
    <w:rsid w:val="00C92F57"/>
    <w:rsid w:val="00C943EB"/>
    <w:rsid w:val="00C96B33"/>
    <w:rsid w:val="00CA0C38"/>
    <w:rsid w:val="00CA59A6"/>
    <w:rsid w:val="00CB0FA9"/>
    <w:rsid w:val="00CC5232"/>
    <w:rsid w:val="00CD579C"/>
    <w:rsid w:val="00CD7940"/>
    <w:rsid w:val="00CD7B24"/>
    <w:rsid w:val="00CE055E"/>
    <w:rsid w:val="00CE0C34"/>
    <w:rsid w:val="00CE3A53"/>
    <w:rsid w:val="00CE4718"/>
    <w:rsid w:val="00CE4FB5"/>
    <w:rsid w:val="00CE6531"/>
    <w:rsid w:val="00CF2F52"/>
    <w:rsid w:val="00CF7B51"/>
    <w:rsid w:val="00D069B5"/>
    <w:rsid w:val="00D116DB"/>
    <w:rsid w:val="00D155DC"/>
    <w:rsid w:val="00D2064F"/>
    <w:rsid w:val="00D26765"/>
    <w:rsid w:val="00D26FAC"/>
    <w:rsid w:val="00D3659B"/>
    <w:rsid w:val="00D40406"/>
    <w:rsid w:val="00D4460C"/>
    <w:rsid w:val="00D45CDB"/>
    <w:rsid w:val="00D577D2"/>
    <w:rsid w:val="00D63265"/>
    <w:rsid w:val="00D650E1"/>
    <w:rsid w:val="00D66CC3"/>
    <w:rsid w:val="00D71A90"/>
    <w:rsid w:val="00D730E5"/>
    <w:rsid w:val="00D73F20"/>
    <w:rsid w:val="00D765F5"/>
    <w:rsid w:val="00D8340B"/>
    <w:rsid w:val="00D97062"/>
    <w:rsid w:val="00DA2E78"/>
    <w:rsid w:val="00DA2F18"/>
    <w:rsid w:val="00DB4CAF"/>
    <w:rsid w:val="00DB66CB"/>
    <w:rsid w:val="00DB6969"/>
    <w:rsid w:val="00DC39C9"/>
    <w:rsid w:val="00DC56DE"/>
    <w:rsid w:val="00DD3464"/>
    <w:rsid w:val="00DD3476"/>
    <w:rsid w:val="00DD6BF2"/>
    <w:rsid w:val="00DE090F"/>
    <w:rsid w:val="00DE2A3D"/>
    <w:rsid w:val="00DE2EEC"/>
    <w:rsid w:val="00DE5558"/>
    <w:rsid w:val="00DF0402"/>
    <w:rsid w:val="00DF09D2"/>
    <w:rsid w:val="00DF2D06"/>
    <w:rsid w:val="00E02AF7"/>
    <w:rsid w:val="00E02F14"/>
    <w:rsid w:val="00E0770B"/>
    <w:rsid w:val="00E11B93"/>
    <w:rsid w:val="00E14907"/>
    <w:rsid w:val="00E151DE"/>
    <w:rsid w:val="00E162D6"/>
    <w:rsid w:val="00E25002"/>
    <w:rsid w:val="00E25312"/>
    <w:rsid w:val="00E42987"/>
    <w:rsid w:val="00E47481"/>
    <w:rsid w:val="00E51AD0"/>
    <w:rsid w:val="00E55846"/>
    <w:rsid w:val="00E62304"/>
    <w:rsid w:val="00E71F3A"/>
    <w:rsid w:val="00E722A6"/>
    <w:rsid w:val="00EB2C97"/>
    <w:rsid w:val="00EB745D"/>
    <w:rsid w:val="00EC0B96"/>
    <w:rsid w:val="00EC1FD0"/>
    <w:rsid w:val="00EC3783"/>
    <w:rsid w:val="00EC4FE0"/>
    <w:rsid w:val="00EC5556"/>
    <w:rsid w:val="00ED375E"/>
    <w:rsid w:val="00EE007B"/>
    <w:rsid w:val="00EE5072"/>
    <w:rsid w:val="00EE537C"/>
    <w:rsid w:val="00EE539D"/>
    <w:rsid w:val="00EF4BD3"/>
    <w:rsid w:val="00F008F0"/>
    <w:rsid w:val="00F05A8F"/>
    <w:rsid w:val="00F07010"/>
    <w:rsid w:val="00F117E4"/>
    <w:rsid w:val="00F11A11"/>
    <w:rsid w:val="00F16482"/>
    <w:rsid w:val="00F20034"/>
    <w:rsid w:val="00F373D3"/>
    <w:rsid w:val="00F426C8"/>
    <w:rsid w:val="00F65EDE"/>
    <w:rsid w:val="00F71060"/>
    <w:rsid w:val="00F732FC"/>
    <w:rsid w:val="00F81E88"/>
    <w:rsid w:val="00F833B2"/>
    <w:rsid w:val="00F84764"/>
    <w:rsid w:val="00F85CE6"/>
    <w:rsid w:val="00F919C6"/>
    <w:rsid w:val="00FA6DB0"/>
    <w:rsid w:val="00FC2F5A"/>
    <w:rsid w:val="00FC4246"/>
    <w:rsid w:val="00FC5039"/>
    <w:rsid w:val="00FC7083"/>
    <w:rsid w:val="00FD5F6F"/>
    <w:rsid w:val="00FE7AD4"/>
    <w:rsid w:val="00FE7ED5"/>
    <w:rsid w:val="00FF4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Plain Text" w:uiPriority="0"/>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718"/>
    <w:pPr>
      <w:widowControl w:val="0"/>
      <w:jc w:val="both"/>
    </w:pPr>
    <w:rPr>
      <w:kern w:val="2"/>
      <w:sz w:val="21"/>
      <w:szCs w:val="24"/>
    </w:rPr>
  </w:style>
  <w:style w:type="paragraph" w:styleId="1">
    <w:name w:val="heading 1"/>
    <w:basedOn w:val="a"/>
    <w:next w:val="a"/>
    <w:link w:val="1Char"/>
    <w:qFormat/>
    <w:locked/>
    <w:rsid w:val="00CD7940"/>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CE471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semiHidden/>
    <w:unhideWhenUsed/>
    <w:qFormat/>
    <w:locked/>
    <w:rsid w:val="00E4748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semiHidden/>
    <w:locked/>
    <w:rsid w:val="00AF7CC2"/>
    <w:rPr>
      <w:rFonts w:ascii="Cambria" w:eastAsia="宋体" w:hAnsi="Cambria" w:cs="Times New Roman"/>
      <w:b/>
      <w:bCs/>
      <w:sz w:val="32"/>
      <w:szCs w:val="32"/>
    </w:rPr>
  </w:style>
  <w:style w:type="paragraph" w:customStyle="1" w:styleId="a3">
    <w:name w:val="常用标题"/>
    <w:basedOn w:val="2"/>
    <w:uiPriority w:val="99"/>
    <w:rsid w:val="00CE4718"/>
    <w:pPr>
      <w:jc w:val="center"/>
    </w:pPr>
    <w:rPr>
      <w:rFonts w:eastAsia="微软简标宋"/>
      <w:b w:val="0"/>
      <w:szCs w:val="30"/>
    </w:rPr>
  </w:style>
  <w:style w:type="paragraph" w:styleId="a4">
    <w:name w:val="Normal (Web)"/>
    <w:basedOn w:val="a"/>
    <w:rsid w:val="00CE4718"/>
    <w:pPr>
      <w:widowControl/>
      <w:spacing w:before="100" w:beforeAutospacing="1" w:after="100" w:afterAutospacing="1"/>
      <w:jc w:val="left"/>
    </w:pPr>
    <w:rPr>
      <w:rFonts w:ascii="宋体" w:hAnsi="宋体" w:cs="宋体"/>
      <w:kern w:val="0"/>
      <w:sz w:val="18"/>
      <w:szCs w:val="18"/>
    </w:rPr>
  </w:style>
  <w:style w:type="character" w:styleId="a5">
    <w:name w:val="Hyperlink"/>
    <w:uiPriority w:val="99"/>
    <w:rsid w:val="00CE4718"/>
    <w:rPr>
      <w:rFonts w:cs="Times New Roman"/>
      <w:color w:val="0000FF"/>
      <w:u w:val="single"/>
    </w:rPr>
  </w:style>
  <w:style w:type="paragraph" w:styleId="a6">
    <w:name w:val="footer"/>
    <w:basedOn w:val="a"/>
    <w:link w:val="Char"/>
    <w:uiPriority w:val="99"/>
    <w:rsid w:val="00CE4718"/>
    <w:pPr>
      <w:tabs>
        <w:tab w:val="center" w:pos="4153"/>
        <w:tab w:val="right" w:pos="8306"/>
      </w:tabs>
      <w:snapToGrid w:val="0"/>
      <w:jc w:val="left"/>
    </w:pPr>
    <w:rPr>
      <w:sz w:val="18"/>
      <w:szCs w:val="18"/>
    </w:rPr>
  </w:style>
  <w:style w:type="character" w:customStyle="1" w:styleId="Char">
    <w:name w:val="页脚 Char"/>
    <w:link w:val="a6"/>
    <w:uiPriority w:val="99"/>
    <w:semiHidden/>
    <w:locked/>
    <w:rsid w:val="00AF7CC2"/>
    <w:rPr>
      <w:rFonts w:cs="Times New Roman"/>
      <w:sz w:val="18"/>
      <w:szCs w:val="18"/>
    </w:rPr>
  </w:style>
  <w:style w:type="character" w:styleId="a7">
    <w:name w:val="page number"/>
    <w:uiPriority w:val="99"/>
    <w:rsid w:val="00CE4718"/>
    <w:rPr>
      <w:rFonts w:cs="Times New Roman"/>
    </w:rPr>
  </w:style>
  <w:style w:type="paragraph" w:styleId="a8">
    <w:name w:val="Balloon Text"/>
    <w:basedOn w:val="a"/>
    <w:link w:val="Char0"/>
    <w:uiPriority w:val="99"/>
    <w:semiHidden/>
    <w:rsid w:val="00CE4718"/>
    <w:rPr>
      <w:sz w:val="18"/>
      <w:szCs w:val="18"/>
    </w:rPr>
  </w:style>
  <w:style w:type="character" w:customStyle="1" w:styleId="Char0">
    <w:name w:val="批注框文本 Char"/>
    <w:link w:val="a8"/>
    <w:uiPriority w:val="99"/>
    <w:semiHidden/>
    <w:locked/>
    <w:rsid w:val="00AF7CC2"/>
    <w:rPr>
      <w:rFonts w:cs="Times New Roman"/>
      <w:sz w:val="2"/>
    </w:rPr>
  </w:style>
  <w:style w:type="character" w:styleId="a9">
    <w:name w:val="FollowedHyperlink"/>
    <w:uiPriority w:val="99"/>
    <w:rsid w:val="00664DB4"/>
    <w:rPr>
      <w:rFonts w:cs="Times New Roman"/>
      <w:color w:val="800080"/>
      <w:u w:val="single"/>
    </w:rPr>
  </w:style>
  <w:style w:type="paragraph" w:styleId="aa">
    <w:name w:val="header"/>
    <w:basedOn w:val="a"/>
    <w:link w:val="Char1"/>
    <w:uiPriority w:val="99"/>
    <w:rsid w:val="00EC4FE0"/>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a"/>
    <w:uiPriority w:val="99"/>
    <w:semiHidden/>
    <w:locked/>
    <w:rsid w:val="00AF7CC2"/>
    <w:rPr>
      <w:rFonts w:cs="Times New Roman"/>
      <w:sz w:val="18"/>
      <w:szCs w:val="18"/>
    </w:rPr>
  </w:style>
  <w:style w:type="paragraph" w:styleId="ab">
    <w:name w:val="Plain Text"/>
    <w:basedOn w:val="a"/>
    <w:link w:val="Char2"/>
    <w:rsid w:val="0049640C"/>
    <w:rPr>
      <w:rFonts w:ascii="宋体" w:hAnsi="Courier New" w:cs="Courier New"/>
      <w:szCs w:val="21"/>
    </w:rPr>
  </w:style>
  <w:style w:type="character" w:customStyle="1" w:styleId="Char2">
    <w:name w:val="纯文本 Char"/>
    <w:link w:val="ab"/>
    <w:locked/>
    <w:rsid w:val="00AF7CC2"/>
    <w:rPr>
      <w:rFonts w:ascii="宋体" w:hAnsi="Courier New" w:cs="Courier New"/>
      <w:sz w:val="21"/>
      <w:szCs w:val="21"/>
    </w:rPr>
  </w:style>
  <w:style w:type="paragraph" w:customStyle="1" w:styleId="font0">
    <w:name w:val="font0"/>
    <w:basedOn w:val="a"/>
    <w:uiPriority w:val="99"/>
    <w:rsid w:val="0002587E"/>
    <w:pPr>
      <w:widowControl/>
      <w:spacing w:before="100" w:beforeAutospacing="1" w:after="100" w:afterAutospacing="1"/>
      <w:jc w:val="left"/>
    </w:pPr>
    <w:rPr>
      <w:rFonts w:ascii="Arial" w:hAnsi="Arial" w:cs="Arial"/>
      <w:kern w:val="0"/>
      <w:sz w:val="20"/>
      <w:szCs w:val="20"/>
    </w:rPr>
  </w:style>
  <w:style w:type="paragraph" w:customStyle="1" w:styleId="font5">
    <w:name w:val="font5"/>
    <w:basedOn w:val="a"/>
    <w:uiPriority w:val="99"/>
    <w:rsid w:val="0002587E"/>
    <w:pPr>
      <w:widowControl/>
      <w:spacing w:before="100" w:beforeAutospacing="1" w:after="100" w:afterAutospacing="1"/>
      <w:jc w:val="left"/>
    </w:pPr>
    <w:rPr>
      <w:rFonts w:ascii="宋体" w:hAnsi="宋体" w:cs="宋体"/>
      <w:kern w:val="0"/>
      <w:sz w:val="18"/>
      <w:szCs w:val="18"/>
    </w:rPr>
  </w:style>
  <w:style w:type="paragraph" w:customStyle="1" w:styleId="xl22">
    <w:name w:val="xl22"/>
    <w:basedOn w:val="a"/>
    <w:uiPriority w:val="99"/>
    <w:rsid w:val="0002587E"/>
    <w:pPr>
      <w:widowControl/>
      <w:spacing w:before="100" w:beforeAutospacing="1" w:after="100" w:afterAutospacing="1"/>
      <w:jc w:val="left"/>
      <w:textAlignment w:val="top"/>
    </w:pPr>
    <w:rPr>
      <w:rFonts w:ascii="宋体" w:hAnsi="宋体" w:cs="宋体"/>
      <w:kern w:val="0"/>
      <w:sz w:val="24"/>
    </w:rPr>
  </w:style>
  <w:style w:type="paragraph" w:customStyle="1" w:styleId="xl23">
    <w:name w:val="xl23"/>
    <w:basedOn w:val="a"/>
    <w:uiPriority w:val="99"/>
    <w:rsid w:val="0002587E"/>
    <w:pPr>
      <w:widowControl/>
      <w:spacing w:before="100" w:beforeAutospacing="1" w:after="100" w:afterAutospacing="1"/>
      <w:jc w:val="left"/>
      <w:textAlignment w:val="top"/>
    </w:pPr>
    <w:rPr>
      <w:rFonts w:ascii="宋体" w:hAnsi="宋体" w:cs="宋体"/>
      <w:kern w:val="0"/>
      <w:sz w:val="24"/>
    </w:rPr>
  </w:style>
  <w:style w:type="paragraph" w:customStyle="1" w:styleId="ac">
    <w:name w:val="正文 + 宋体"/>
    <w:aliases w:val="字符缩放: 100% + 小五,字符缩放: 95%"/>
    <w:basedOn w:val="a"/>
    <w:uiPriority w:val="99"/>
    <w:rsid w:val="0002587E"/>
    <w:pPr>
      <w:spacing w:after="240" w:line="280" w:lineRule="exact"/>
      <w:jc w:val="left"/>
    </w:pPr>
    <w:rPr>
      <w:rFonts w:ascii="宋体" w:hAnsi="宋体"/>
      <w:w w:val="66"/>
      <w:kern w:val="0"/>
      <w:szCs w:val="21"/>
    </w:rPr>
  </w:style>
  <w:style w:type="paragraph" w:styleId="ad">
    <w:name w:val="Date"/>
    <w:basedOn w:val="a"/>
    <w:next w:val="a"/>
    <w:link w:val="Char3"/>
    <w:uiPriority w:val="99"/>
    <w:rsid w:val="007049A9"/>
    <w:rPr>
      <w:rFonts w:ascii="宋体" w:hAnsi="Courier New"/>
      <w:szCs w:val="20"/>
    </w:rPr>
  </w:style>
  <w:style w:type="character" w:customStyle="1" w:styleId="Char3">
    <w:name w:val="日期 Char"/>
    <w:link w:val="ad"/>
    <w:uiPriority w:val="99"/>
    <w:locked/>
    <w:rsid w:val="007049A9"/>
    <w:rPr>
      <w:rFonts w:ascii="宋体" w:hAnsi="Courier New" w:cs="Times New Roman"/>
      <w:kern w:val="2"/>
      <w:sz w:val="21"/>
    </w:rPr>
  </w:style>
  <w:style w:type="paragraph" w:styleId="ae">
    <w:name w:val="List Paragraph"/>
    <w:basedOn w:val="a"/>
    <w:uiPriority w:val="99"/>
    <w:qFormat/>
    <w:rsid w:val="00D730E5"/>
    <w:pPr>
      <w:ind w:firstLineChars="200" w:firstLine="420"/>
    </w:pPr>
  </w:style>
  <w:style w:type="character" w:styleId="af">
    <w:name w:val="Strong"/>
    <w:uiPriority w:val="22"/>
    <w:qFormat/>
    <w:locked/>
    <w:rsid w:val="00AD1BDF"/>
    <w:rPr>
      <w:b/>
      <w:bCs/>
    </w:rPr>
  </w:style>
  <w:style w:type="character" w:customStyle="1" w:styleId="1Char">
    <w:name w:val="标题 1 Char"/>
    <w:link w:val="1"/>
    <w:rsid w:val="00CD7940"/>
    <w:rPr>
      <w:b/>
      <w:bCs/>
      <w:kern w:val="44"/>
      <w:sz w:val="44"/>
      <w:szCs w:val="44"/>
    </w:rPr>
  </w:style>
  <w:style w:type="character" w:customStyle="1" w:styleId="3Char">
    <w:name w:val="标题 3 Char"/>
    <w:link w:val="3"/>
    <w:semiHidden/>
    <w:rsid w:val="00E47481"/>
    <w:rPr>
      <w:b/>
      <w:bCs/>
      <w:kern w:val="2"/>
      <w:sz w:val="32"/>
      <w:szCs w:val="32"/>
    </w:rPr>
  </w:style>
  <w:style w:type="character" w:styleId="af0">
    <w:name w:val="Emphasis"/>
    <w:uiPriority w:val="20"/>
    <w:qFormat/>
    <w:locked/>
    <w:rsid w:val="00E4748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133022">
      <w:bodyDiv w:val="1"/>
      <w:marLeft w:val="0"/>
      <w:marRight w:val="0"/>
      <w:marTop w:val="0"/>
      <w:marBottom w:val="0"/>
      <w:divBdr>
        <w:top w:val="none" w:sz="0" w:space="0" w:color="auto"/>
        <w:left w:val="none" w:sz="0" w:space="0" w:color="auto"/>
        <w:bottom w:val="none" w:sz="0" w:space="0" w:color="auto"/>
        <w:right w:val="none" w:sz="0" w:space="0" w:color="auto"/>
      </w:divBdr>
    </w:div>
    <w:div w:id="104748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baidu.com/link?url=B_2BDTS3BaCZrpJ3ReWNnrhZ6L1ytGfn96gXM-MFAS4YmzJzE_RsY9TZalMx3fOY&amp;wd=&amp;eqid=c1cd4780000012d10000000355f97c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70C48-BF79-41AC-98A5-492C58534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4517</TotalTime>
  <Pages>6</Pages>
  <Words>687</Words>
  <Characters>3917</Characters>
  <Application>Microsoft Office Word</Application>
  <DocSecurity>0</DocSecurity>
  <Lines>32</Lines>
  <Paragraphs>9</Paragraphs>
  <ScaleCrop>false</ScaleCrop>
  <Company>新疆农业大学</Company>
  <LinksUpToDate>false</LinksUpToDate>
  <CharactersWithSpaces>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新疆农业大学是新疆维吾尔自治区所属的一所综合性农业高等院校,位于乌鲁木齐市南昌路42号,占地面积一百多万平方米,建筑面积26万平方米</dc:title>
  <dc:subject/>
  <dc:creator>C.X.Wang</dc:creator>
  <cp:keywords/>
  <dc:description/>
  <cp:lastModifiedBy>ChenJian</cp:lastModifiedBy>
  <cp:revision>171</cp:revision>
  <cp:lastPrinted>2013-10-20T10:16:00Z</cp:lastPrinted>
  <dcterms:created xsi:type="dcterms:W3CDTF">2008-07-11T09:24:00Z</dcterms:created>
  <dcterms:modified xsi:type="dcterms:W3CDTF">2015-09-18T04:53:00Z</dcterms:modified>
</cp:coreProperties>
</file>