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40C662" w14:textId="77777777" w:rsidR="0065567E" w:rsidRDefault="0065567E" w:rsidP="0065567E">
      <w:pPr>
        <w:widowControl/>
        <w:spacing w:line="360" w:lineRule="auto"/>
        <w:rPr>
          <w:rFonts w:ascii="宋体"/>
          <w:b/>
          <w:bCs/>
          <w:sz w:val="28"/>
          <w:szCs w:val="28"/>
        </w:rPr>
      </w:pPr>
    </w:p>
    <w:p w14:paraId="7A075AF7" w14:textId="77777777" w:rsidR="0065567E" w:rsidRDefault="0065567E" w:rsidP="0065567E">
      <w:pPr>
        <w:widowControl/>
        <w:spacing w:line="360" w:lineRule="auto"/>
        <w:jc w:val="center"/>
        <w:rPr>
          <w:rFonts w:ascii="宋体"/>
          <w:b/>
          <w:bCs/>
          <w:sz w:val="28"/>
          <w:szCs w:val="28"/>
        </w:rPr>
      </w:pPr>
      <w:r>
        <w:rPr>
          <w:rFonts w:ascii="宋体" w:hAnsi="宋体" w:cs="宋体" w:hint="eastAsia"/>
          <w:b/>
          <w:bCs/>
          <w:sz w:val="28"/>
          <w:szCs w:val="28"/>
        </w:rPr>
        <w:t>中国地质大学（武汉）研究生院硕士研究生入学考试</w:t>
      </w:r>
    </w:p>
    <w:p w14:paraId="0739ACDF" w14:textId="77777777" w:rsidR="0065567E" w:rsidRPr="005F7FA4" w:rsidRDefault="0065567E" w:rsidP="0065567E">
      <w:pPr>
        <w:widowControl/>
        <w:spacing w:line="360" w:lineRule="auto"/>
        <w:jc w:val="center"/>
        <w:rPr>
          <w:rFonts w:ascii="宋体"/>
          <w:b/>
          <w:bCs/>
          <w:sz w:val="28"/>
          <w:szCs w:val="28"/>
        </w:rPr>
      </w:pPr>
      <w:r>
        <w:rPr>
          <w:rFonts w:ascii="宋体" w:hAnsi="宋体" w:cs="宋体" w:hint="eastAsia"/>
          <w:b/>
          <w:bCs/>
          <w:sz w:val="28"/>
          <w:szCs w:val="28"/>
        </w:rPr>
        <w:t>新闻传播学初试大纲和复试方案</w:t>
      </w:r>
    </w:p>
    <w:p w14:paraId="4AA9934B" w14:textId="77777777" w:rsidR="0065567E" w:rsidRDefault="0065567E" w:rsidP="0065567E">
      <w:pPr>
        <w:jc w:val="center"/>
        <w:rPr>
          <w:rFonts w:ascii="宋体"/>
          <w:b/>
          <w:bCs/>
          <w:sz w:val="36"/>
          <w:szCs w:val="36"/>
        </w:rPr>
      </w:pPr>
    </w:p>
    <w:p w14:paraId="66848B7F" w14:textId="77777777" w:rsidR="0065567E" w:rsidRDefault="0065567E" w:rsidP="0065567E">
      <w:pPr>
        <w:jc w:val="center"/>
        <w:rPr>
          <w:rFonts w:ascii="宋体"/>
          <w:b/>
          <w:bCs/>
          <w:sz w:val="36"/>
          <w:szCs w:val="36"/>
        </w:rPr>
      </w:pPr>
      <w:r>
        <w:rPr>
          <w:rFonts w:ascii="宋体" w:hAnsi="宋体" w:cs="宋体" w:hint="eastAsia"/>
          <w:b/>
          <w:bCs/>
          <w:sz w:val="36"/>
          <w:szCs w:val="36"/>
        </w:rPr>
        <w:t>目录</w:t>
      </w:r>
    </w:p>
    <w:p w14:paraId="05E86C85" w14:textId="77777777" w:rsidR="0065567E" w:rsidRPr="005F7FA4" w:rsidRDefault="0065567E" w:rsidP="0065567E">
      <w:pPr>
        <w:pStyle w:val="a3"/>
        <w:numPr>
          <w:ilvl w:val="0"/>
          <w:numId w:val="1"/>
        </w:numPr>
        <w:ind w:firstLineChars="0"/>
        <w:jc w:val="both"/>
        <w:rPr>
          <w:rFonts w:cs="Times New Roman"/>
          <w:b/>
          <w:bCs/>
          <w:sz w:val="28"/>
          <w:szCs w:val="28"/>
        </w:rPr>
      </w:pPr>
      <w:r w:rsidRPr="005F7FA4">
        <w:rPr>
          <w:rFonts w:hint="eastAsia"/>
          <w:b/>
          <w:bCs/>
          <w:sz w:val="28"/>
          <w:szCs w:val="28"/>
        </w:rPr>
        <w:t>传播学原理考试大纲</w:t>
      </w:r>
    </w:p>
    <w:p w14:paraId="4097D494" w14:textId="77777777" w:rsidR="0065567E" w:rsidRPr="005F7FA4" w:rsidRDefault="0065567E" w:rsidP="0065567E">
      <w:pPr>
        <w:pStyle w:val="a3"/>
        <w:numPr>
          <w:ilvl w:val="0"/>
          <w:numId w:val="1"/>
        </w:numPr>
        <w:ind w:firstLineChars="0"/>
        <w:jc w:val="both"/>
        <w:rPr>
          <w:rFonts w:cs="Times New Roman"/>
          <w:b/>
          <w:bCs/>
          <w:sz w:val="28"/>
          <w:szCs w:val="28"/>
        </w:rPr>
      </w:pPr>
      <w:r w:rsidRPr="005F7FA4">
        <w:rPr>
          <w:rFonts w:hint="eastAsia"/>
          <w:b/>
          <w:bCs/>
          <w:sz w:val="28"/>
          <w:szCs w:val="28"/>
        </w:rPr>
        <w:t>新闻学原理考试大纲</w:t>
      </w:r>
    </w:p>
    <w:p w14:paraId="1BC2F654" w14:textId="77777777" w:rsidR="0065567E" w:rsidRPr="00357C5B" w:rsidRDefault="0065567E" w:rsidP="0065567E">
      <w:pPr>
        <w:pStyle w:val="a3"/>
        <w:numPr>
          <w:ilvl w:val="0"/>
          <w:numId w:val="1"/>
        </w:numPr>
        <w:spacing w:line="360" w:lineRule="auto"/>
        <w:ind w:firstLineChars="0"/>
        <w:jc w:val="both"/>
        <w:rPr>
          <w:rFonts w:cs="Times New Roman"/>
          <w:b/>
          <w:bCs/>
          <w:sz w:val="28"/>
          <w:szCs w:val="28"/>
        </w:rPr>
      </w:pPr>
      <w:r w:rsidRPr="00357C5B">
        <w:rPr>
          <w:rFonts w:hint="eastAsia"/>
          <w:b/>
          <w:bCs/>
          <w:sz w:val="28"/>
          <w:szCs w:val="28"/>
        </w:rPr>
        <w:t>新闻传播学复试方案</w:t>
      </w:r>
    </w:p>
    <w:p w14:paraId="2170AFB6" w14:textId="77777777" w:rsidR="0065567E" w:rsidRDefault="0065567E" w:rsidP="0065567E">
      <w:pPr>
        <w:rPr>
          <w:rFonts w:ascii="宋体"/>
          <w:b/>
          <w:bCs/>
          <w:sz w:val="28"/>
          <w:szCs w:val="28"/>
        </w:rPr>
      </w:pPr>
    </w:p>
    <w:p w14:paraId="7B119F9F" w14:textId="77777777" w:rsidR="0065567E" w:rsidRPr="00750758" w:rsidRDefault="0065567E" w:rsidP="0065567E">
      <w:pPr>
        <w:jc w:val="center"/>
        <w:rPr>
          <w:rFonts w:ascii="宋体"/>
          <w:b/>
          <w:bCs/>
          <w:sz w:val="36"/>
          <w:szCs w:val="36"/>
        </w:rPr>
      </w:pPr>
      <w:r w:rsidRPr="00750758">
        <w:rPr>
          <w:rFonts w:ascii="宋体" w:hAnsi="宋体" w:cs="宋体" w:hint="eastAsia"/>
          <w:b/>
          <w:bCs/>
          <w:kern w:val="0"/>
          <w:sz w:val="36"/>
          <w:szCs w:val="36"/>
        </w:rPr>
        <w:t>传播学</w:t>
      </w:r>
      <w:r>
        <w:rPr>
          <w:rFonts w:ascii="宋体" w:hAnsi="宋体" w:cs="宋体" w:hint="eastAsia"/>
          <w:b/>
          <w:bCs/>
          <w:kern w:val="0"/>
          <w:sz w:val="36"/>
          <w:szCs w:val="36"/>
        </w:rPr>
        <w:t>原理</w:t>
      </w:r>
      <w:r>
        <w:rPr>
          <w:rFonts w:ascii="宋体" w:hAnsi="宋体" w:cs="宋体" w:hint="eastAsia"/>
          <w:b/>
          <w:bCs/>
          <w:sz w:val="36"/>
          <w:szCs w:val="36"/>
        </w:rPr>
        <w:t>考试</w:t>
      </w:r>
      <w:r w:rsidRPr="00750758">
        <w:rPr>
          <w:rFonts w:ascii="宋体" w:hAnsi="宋体" w:cs="宋体" w:hint="eastAsia"/>
          <w:b/>
          <w:bCs/>
          <w:sz w:val="36"/>
          <w:szCs w:val="36"/>
        </w:rPr>
        <w:t>大纲</w:t>
      </w:r>
    </w:p>
    <w:p w14:paraId="6E25940A" w14:textId="77777777" w:rsidR="0065567E" w:rsidRDefault="0065567E" w:rsidP="0065567E">
      <w:pPr>
        <w:rPr>
          <w:b/>
          <w:bCs/>
        </w:rPr>
      </w:pPr>
    </w:p>
    <w:p w14:paraId="32AD3872" w14:textId="77777777" w:rsidR="0065567E" w:rsidRDefault="0065567E" w:rsidP="0065567E">
      <w:pPr>
        <w:rPr>
          <w:b/>
          <w:bCs/>
        </w:rPr>
      </w:pPr>
      <w:r w:rsidRPr="00A41905">
        <w:rPr>
          <w:rFonts w:cs="宋体" w:hint="eastAsia"/>
          <w:b/>
          <w:bCs/>
        </w:rPr>
        <w:t>第一部分</w:t>
      </w:r>
      <w:r w:rsidRPr="00A41905">
        <w:rPr>
          <w:b/>
          <w:bCs/>
        </w:rPr>
        <w:t xml:space="preserve"> </w:t>
      </w:r>
      <w:r>
        <w:rPr>
          <w:rFonts w:cs="宋体" w:hint="eastAsia"/>
          <w:b/>
          <w:bCs/>
        </w:rPr>
        <w:t>考试要求</w:t>
      </w:r>
    </w:p>
    <w:p w14:paraId="3A5B4E26" w14:textId="77777777" w:rsidR="0065567E" w:rsidRDefault="0065567E" w:rsidP="0065567E">
      <w:pPr>
        <w:ind w:firstLineChars="200" w:firstLine="420"/>
      </w:pPr>
      <w:r w:rsidRPr="00682313">
        <w:rPr>
          <w:rFonts w:cs="宋体" w:hint="eastAsia"/>
        </w:rPr>
        <w:t>《传播学原理》是中国地质大学（武汉）</w:t>
      </w:r>
      <w:r w:rsidRPr="00C26F70">
        <w:rPr>
          <w:rFonts w:cs="宋体" w:hint="eastAsia"/>
        </w:rPr>
        <w:t>新闻传播学</w:t>
      </w:r>
      <w:r w:rsidRPr="00682313">
        <w:rPr>
          <w:rFonts w:cs="宋体" w:hint="eastAsia"/>
        </w:rPr>
        <w:t>硕士研究生入学初试的</w:t>
      </w:r>
      <w:r>
        <w:rPr>
          <w:rFonts w:cs="宋体" w:hint="eastAsia"/>
        </w:rPr>
        <w:t>考试</w:t>
      </w:r>
      <w:r w:rsidRPr="00682313">
        <w:rPr>
          <w:rFonts w:cs="宋体" w:hint="eastAsia"/>
        </w:rPr>
        <w:t>科目</w:t>
      </w:r>
      <w:r>
        <w:rPr>
          <w:rFonts w:cs="宋体" w:hint="eastAsia"/>
        </w:rPr>
        <w:t>。考试形式为闭卷笔试，考试时间</w:t>
      </w:r>
      <w:r>
        <w:t>3</w:t>
      </w:r>
      <w:r>
        <w:rPr>
          <w:rFonts w:cs="宋体" w:hint="eastAsia"/>
        </w:rPr>
        <w:t>小时，卷面成绩</w:t>
      </w:r>
      <w:r>
        <w:t>150</w:t>
      </w:r>
      <w:r>
        <w:rPr>
          <w:rFonts w:cs="宋体" w:hint="eastAsia"/>
        </w:rPr>
        <w:t>分。</w:t>
      </w:r>
    </w:p>
    <w:p w14:paraId="5BD1CE63" w14:textId="77777777" w:rsidR="0065567E" w:rsidRPr="00682313" w:rsidRDefault="0065567E" w:rsidP="0065567E">
      <w:pPr>
        <w:ind w:firstLineChars="200" w:firstLine="420"/>
      </w:pPr>
      <w:r>
        <w:rPr>
          <w:rFonts w:cs="宋体" w:hint="eastAsia"/>
        </w:rPr>
        <w:t>考试题型主要有正误判断、多项选择、名词解释、问答题、论述题，讨论题、文本分析和案例分析等，各年试卷题型有所不同。试题力求理论联系实际，体现时代特征，要求学生能够全面、正确和熟练地理解和掌握传播学基本原理，重点考察学生正确运用传播学原理分析问题和解决问题的能力。</w:t>
      </w:r>
    </w:p>
    <w:p w14:paraId="1AE789DA" w14:textId="77777777" w:rsidR="0065567E" w:rsidRDefault="0065567E" w:rsidP="0065567E">
      <w:pPr>
        <w:rPr>
          <w:b/>
          <w:bCs/>
        </w:rPr>
      </w:pPr>
    </w:p>
    <w:p w14:paraId="3FA03A86" w14:textId="77777777" w:rsidR="0065567E" w:rsidRDefault="0065567E" w:rsidP="0065567E">
      <w:pPr>
        <w:rPr>
          <w:b/>
          <w:bCs/>
        </w:rPr>
      </w:pPr>
      <w:r w:rsidRPr="00BF2E5F">
        <w:rPr>
          <w:rFonts w:cs="宋体" w:hint="eastAsia"/>
          <w:b/>
          <w:bCs/>
        </w:rPr>
        <w:t>第二部分</w:t>
      </w:r>
      <w:r>
        <w:rPr>
          <w:b/>
          <w:bCs/>
        </w:rPr>
        <w:t xml:space="preserve"> </w:t>
      </w:r>
      <w:r>
        <w:rPr>
          <w:rFonts w:cs="宋体" w:hint="eastAsia"/>
          <w:b/>
          <w:bCs/>
        </w:rPr>
        <w:t>考试内容</w:t>
      </w:r>
    </w:p>
    <w:p w14:paraId="00F207B7" w14:textId="77777777" w:rsidR="0065567E" w:rsidRDefault="0065567E" w:rsidP="0065567E">
      <w:pPr>
        <w:rPr>
          <w:rFonts w:cs="宋体"/>
          <w:b/>
          <w:bCs/>
        </w:rPr>
      </w:pPr>
    </w:p>
    <w:p w14:paraId="601EB392" w14:textId="77777777" w:rsidR="0065567E" w:rsidRPr="00A41905" w:rsidRDefault="0065567E" w:rsidP="0065567E">
      <w:pPr>
        <w:rPr>
          <w:b/>
          <w:bCs/>
        </w:rPr>
      </w:pPr>
      <w:r>
        <w:rPr>
          <w:rFonts w:cs="宋体" w:hint="eastAsia"/>
          <w:b/>
          <w:bCs/>
        </w:rPr>
        <w:t>考试内容</w:t>
      </w:r>
      <w:r>
        <w:rPr>
          <w:b/>
          <w:bCs/>
        </w:rPr>
        <w:t xml:space="preserve">1 </w:t>
      </w:r>
      <w:r w:rsidRPr="00A41905">
        <w:rPr>
          <w:rFonts w:cs="宋体" w:hint="eastAsia"/>
          <w:b/>
          <w:bCs/>
        </w:rPr>
        <w:t>传播行为与传播过程</w:t>
      </w:r>
    </w:p>
    <w:p w14:paraId="14DBDBCF" w14:textId="77777777" w:rsidR="0065567E" w:rsidRDefault="0065567E" w:rsidP="0065567E">
      <w:r>
        <w:rPr>
          <w:rFonts w:cs="宋体" w:hint="eastAsia"/>
        </w:rPr>
        <w:t>传播行为的概念。传播行为的基本要素。</w:t>
      </w:r>
      <w:r w:rsidRPr="00BD130D">
        <w:rPr>
          <w:rFonts w:cs="宋体" w:hint="eastAsia"/>
        </w:rPr>
        <w:t>人内传播，</w:t>
      </w:r>
      <w:r>
        <w:rPr>
          <w:rFonts w:cs="宋体" w:hint="eastAsia"/>
        </w:rPr>
        <w:t>人际传播，群体传播、组织传播、大众传播等不同传播类型的主要特点、地位、功能及其相互之间的关系。内容信息与关系信息，对称关系与补充关系。传播过程的线性模式、循环模式、互动模式，传播过程的导向性，传播过程的互动性，自我的概念及其意义，导向性与互动性之间的相互关系及其意义。</w:t>
      </w:r>
    </w:p>
    <w:p w14:paraId="518C4520" w14:textId="77777777" w:rsidR="0065567E" w:rsidRDefault="0065567E" w:rsidP="0065567E"/>
    <w:p w14:paraId="0D44CDEC" w14:textId="77777777" w:rsidR="0065567E" w:rsidRPr="00BF2E5F" w:rsidRDefault="0065567E" w:rsidP="0065567E">
      <w:pPr>
        <w:rPr>
          <w:b/>
          <w:bCs/>
        </w:rPr>
      </w:pPr>
      <w:r>
        <w:rPr>
          <w:rFonts w:cs="宋体" w:hint="eastAsia"/>
          <w:b/>
          <w:bCs/>
        </w:rPr>
        <w:t>考试内容</w:t>
      </w:r>
      <w:r>
        <w:rPr>
          <w:b/>
          <w:bCs/>
        </w:rPr>
        <w:t xml:space="preserve">2 </w:t>
      </w:r>
      <w:r w:rsidRPr="00BF2E5F">
        <w:rPr>
          <w:rFonts w:cs="宋体" w:hint="eastAsia"/>
          <w:b/>
          <w:bCs/>
        </w:rPr>
        <w:t>信息的形式与内容</w:t>
      </w:r>
    </w:p>
    <w:p w14:paraId="239C7C6D" w14:textId="77777777" w:rsidR="0065567E" w:rsidRDefault="0065567E" w:rsidP="0065567E">
      <w:r>
        <w:rPr>
          <w:rFonts w:cs="宋体" w:hint="eastAsia"/>
        </w:rPr>
        <w:t>符号与信息，语言符号与非语言符号，语言符号的象征性和意义</w:t>
      </w:r>
      <w:r w:rsidRPr="006A2921">
        <w:rPr>
          <w:rFonts w:cs="宋体" w:hint="eastAsia"/>
        </w:rPr>
        <w:t>，意义空间</w:t>
      </w:r>
      <w:r>
        <w:rPr>
          <w:rFonts w:cs="宋体" w:hint="eastAsia"/>
        </w:rPr>
        <w:t>的差异及其度量（</w:t>
      </w:r>
      <w:r w:rsidRPr="006A2921">
        <w:t>Chales Osgood</w:t>
      </w:r>
      <w:r w:rsidRPr="006A2921">
        <w:rPr>
          <w:rFonts w:cs="宋体" w:hint="eastAsia"/>
        </w:rPr>
        <w:t>的</w:t>
      </w:r>
      <w:r w:rsidRPr="006A2921">
        <w:t>7</w:t>
      </w:r>
      <w:r w:rsidRPr="006A2921">
        <w:rPr>
          <w:rFonts w:cs="宋体" w:hint="eastAsia"/>
        </w:rPr>
        <w:t>级量表</w:t>
      </w:r>
      <w:r>
        <w:rPr>
          <w:rFonts w:cs="宋体" w:hint="eastAsia"/>
        </w:rPr>
        <w:t>），</w:t>
      </w:r>
      <w:r w:rsidRPr="006A2921">
        <w:rPr>
          <w:rFonts w:cs="宋体" w:hint="eastAsia"/>
        </w:rPr>
        <w:t>包容性（</w:t>
      </w:r>
      <w:r w:rsidRPr="006A2921">
        <w:t>inclusion</w:t>
      </w:r>
      <w:r w:rsidRPr="006A2921">
        <w:rPr>
          <w:rFonts w:cs="宋体" w:hint="eastAsia"/>
        </w:rPr>
        <w:t>）传播与排斥性（</w:t>
      </w:r>
      <w:r w:rsidRPr="006A2921">
        <w:t>exclusion</w:t>
      </w:r>
      <w:r w:rsidRPr="006A2921">
        <w:rPr>
          <w:rFonts w:cs="宋体" w:hint="eastAsia"/>
        </w:rPr>
        <w:t>）传播</w:t>
      </w:r>
      <w:r>
        <w:rPr>
          <w:rFonts w:cs="宋体" w:hint="eastAsia"/>
        </w:rPr>
        <w:t>，</w:t>
      </w:r>
      <w:r w:rsidRPr="00A16AB0">
        <w:rPr>
          <w:rFonts w:cs="宋体" w:hint="eastAsia"/>
        </w:rPr>
        <w:t>本义和引申义（</w:t>
      </w:r>
      <w:r w:rsidRPr="00A16AB0">
        <w:t>Original Meaning and extended meaning</w:t>
      </w:r>
      <w:r w:rsidRPr="00A16AB0">
        <w:rPr>
          <w:rFonts w:cs="宋体" w:hint="eastAsia"/>
        </w:rPr>
        <w:t>）</w:t>
      </w:r>
      <w:r>
        <w:rPr>
          <w:rFonts w:cs="宋体" w:hint="eastAsia"/>
        </w:rPr>
        <w:t>，明示意义和暗示意义</w:t>
      </w:r>
      <w:r>
        <w:t>(denotation and connotation</w:t>
      </w:r>
      <w:r w:rsidRPr="00AC116D">
        <w:t xml:space="preserve"> </w:t>
      </w:r>
      <w:r w:rsidRPr="00A16AB0">
        <w:t>meaning</w:t>
      </w:r>
      <w:r>
        <w:t>)</w:t>
      </w:r>
      <w:r>
        <w:rPr>
          <w:rFonts w:cs="宋体" w:hint="eastAsia"/>
        </w:rPr>
        <w:t>，语境对意义的影响，语言的抽象性</w:t>
      </w:r>
      <w:r>
        <w:t>(abstraction)</w:t>
      </w:r>
      <w:r>
        <w:rPr>
          <w:rFonts w:cs="宋体" w:hint="eastAsia"/>
        </w:rPr>
        <w:t>及其功能，象征性文化，名义倾向</w:t>
      </w:r>
      <w:r>
        <w:t>( intensional orientation)</w:t>
      </w:r>
      <w:r>
        <w:rPr>
          <w:rFonts w:cs="宋体" w:hint="eastAsia"/>
        </w:rPr>
        <w:t>与</w:t>
      </w:r>
      <w:r w:rsidRPr="00A16AB0">
        <w:rPr>
          <w:rFonts w:cs="宋体" w:hint="eastAsia"/>
        </w:rPr>
        <w:t>实在倾向（</w:t>
      </w:r>
      <w:r w:rsidRPr="00A16AB0">
        <w:t xml:space="preserve">extensional orientation </w:t>
      </w:r>
      <w:r w:rsidRPr="00A16AB0">
        <w:rPr>
          <w:rFonts w:cs="宋体" w:hint="eastAsia"/>
        </w:rPr>
        <w:t>）</w:t>
      </w:r>
      <w:r>
        <w:rPr>
          <w:rFonts w:cs="宋体" w:hint="eastAsia"/>
        </w:rPr>
        <w:t>，非语言信息的特征、类型及其作用。</w:t>
      </w:r>
    </w:p>
    <w:p w14:paraId="455E2316" w14:textId="77777777" w:rsidR="0065567E" w:rsidRDefault="0065567E" w:rsidP="0065567E"/>
    <w:p w14:paraId="4774D364" w14:textId="0D12E4FC" w:rsidR="0065567E" w:rsidRPr="00050F9B" w:rsidRDefault="0065567E" w:rsidP="0065567E">
      <w:pPr>
        <w:rPr>
          <w:b/>
          <w:bCs/>
        </w:rPr>
      </w:pPr>
      <w:bookmarkStart w:id="0" w:name="_GoBack"/>
      <w:bookmarkEnd w:id="0"/>
      <w:r>
        <w:rPr>
          <w:rFonts w:cs="宋体" w:hint="eastAsia"/>
          <w:b/>
          <w:bCs/>
        </w:rPr>
        <w:t>考试内容</w:t>
      </w:r>
      <w:r>
        <w:rPr>
          <w:b/>
          <w:bCs/>
        </w:rPr>
        <w:t xml:space="preserve">3 </w:t>
      </w:r>
      <w:r w:rsidRPr="00050F9B">
        <w:rPr>
          <w:rFonts w:cs="宋体" w:hint="eastAsia"/>
          <w:b/>
          <w:bCs/>
        </w:rPr>
        <w:t>编码</w:t>
      </w:r>
      <w:r w:rsidRPr="00050F9B">
        <w:rPr>
          <w:b/>
          <w:bCs/>
        </w:rPr>
        <w:t>-</w:t>
      </w:r>
      <w:r w:rsidRPr="00050F9B">
        <w:rPr>
          <w:rFonts w:cs="宋体" w:hint="eastAsia"/>
          <w:b/>
          <w:bCs/>
        </w:rPr>
        <w:t>解码</w:t>
      </w:r>
    </w:p>
    <w:p w14:paraId="67DE7958" w14:textId="77777777" w:rsidR="0065567E" w:rsidRDefault="0065567E" w:rsidP="0065567E">
      <w:r>
        <w:rPr>
          <w:rFonts w:cs="宋体" w:hint="eastAsia"/>
        </w:rPr>
        <w:t>编码</w:t>
      </w:r>
      <w:r>
        <w:t>-</w:t>
      </w:r>
      <w:r>
        <w:rPr>
          <w:rFonts w:cs="宋体" w:hint="eastAsia"/>
        </w:rPr>
        <w:t>解码的概念，编码与解码的关系。编码与认知，认知过程的环节。编码的目标与策略，影响编码的因素，劝服策略的选择。信息设计与面子需要，威胁面子的行为（</w:t>
      </w:r>
      <w:r>
        <w:t>face –threatening acts FTA</w:t>
      </w:r>
      <w:r>
        <w:rPr>
          <w:rFonts w:cs="宋体" w:hint="eastAsia"/>
        </w:rPr>
        <w:t>）。解码与认知，阐释的心理活动特征，文本阐释，文化阐释，内容分析法，态度变化及其影响因素。新闻、宣传、广告、艺术、理论、统计等的信息特征与社会功能。多种信息形式的综合运用。</w:t>
      </w:r>
    </w:p>
    <w:p w14:paraId="5CE212E3" w14:textId="77777777" w:rsidR="0065567E" w:rsidRDefault="0065567E" w:rsidP="0065567E">
      <w:pPr>
        <w:rPr>
          <w:b/>
          <w:bCs/>
        </w:rPr>
      </w:pPr>
    </w:p>
    <w:p w14:paraId="67FB7A36" w14:textId="77777777" w:rsidR="0065567E" w:rsidRPr="00221C03" w:rsidRDefault="0065567E" w:rsidP="0065567E">
      <w:pPr>
        <w:rPr>
          <w:b/>
          <w:bCs/>
        </w:rPr>
      </w:pPr>
      <w:r>
        <w:rPr>
          <w:rFonts w:cs="宋体" w:hint="eastAsia"/>
          <w:b/>
          <w:bCs/>
        </w:rPr>
        <w:t>考试内容</w:t>
      </w:r>
      <w:r>
        <w:rPr>
          <w:b/>
          <w:bCs/>
        </w:rPr>
        <w:t xml:space="preserve">4 </w:t>
      </w:r>
      <w:r w:rsidRPr="00221C03">
        <w:rPr>
          <w:rFonts w:cs="宋体" w:hint="eastAsia"/>
          <w:b/>
          <w:bCs/>
        </w:rPr>
        <w:t>大众媒介与传播效果</w:t>
      </w:r>
    </w:p>
    <w:p w14:paraId="358C4B1A" w14:textId="77777777" w:rsidR="0065567E" w:rsidRDefault="0065567E" w:rsidP="0065567E">
      <w:r>
        <w:rPr>
          <w:rFonts w:cs="宋体" w:hint="eastAsia"/>
        </w:rPr>
        <w:t>媒介工具的概念、类别及其特征，媒介内容的概念、类别及其特征，媒介组织的概念、类别及其特征，麦克卢汉关于大众媒介的观点，媒介内容的功能，把关人理论，媒介组织的公益性与赢利性，媒介产业的概念与特征。大众的概念，大众社会理论，几种主要的受众观，使用与满足理论，传播效果的含义与类别，影响传播效果的因素，意见领袖，传播效果研究的演变，</w:t>
      </w:r>
      <w:r w:rsidRPr="00BD130D">
        <w:rPr>
          <w:rFonts w:cs="宋体" w:hint="eastAsia"/>
        </w:rPr>
        <w:t>提升媒介素养的途径和意义</w:t>
      </w:r>
      <w:r w:rsidRPr="00BD130D">
        <w:rPr>
          <w:rFonts w:cs="宋体" w:hint="eastAsia"/>
        </w:rPr>
        <w:t xml:space="preserve"> </w:t>
      </w:r>
      <w:r w:rsidRPr="00BD130D">
        <w:rPr>
          <w:rFonts w:cs="宋体" w:hint="eastAsia"/>
        </w:rPr>
        <w:t>第三人传播效果，</w:t>
      </w:r>
      <w:r>
        <w:rPr>
          <w:rFonts w:cs="宋体" w:hint="eastAsia"/>
        </w:rPr>
        <w:t>议程设置功能理论，</w:t>
      </w:r>
      <w:r w:rsidRPr="00053E88">
        <w:rPr>
          <w:rFonts w:cs="宋体" w:hint="eastAsia"/>
        </w:rPr>
        <w:t>沉默螺旋理论</w:t>
      </w:r>
      <w:r>
        <w:rPr>
          <w:rFonts w:cs="宋体" w:hint="eastAsia"/>
        </w:rPr>
        <w:t>，</w:t>
      </w:r>
      <w:r w:rsidRPr="00053E88">
        <w:rPr>
          <w:rFonts w:cs="宋体" w:hint="eastAsia"/>
        </w:rPr>
        <w:t>培养理论</w:t>
      </w:r>
      <w:r>
        <w:rPr>
          <w:rFonts w:cs="宋体" w:hint="eastAsia"/>
        </w:rPr>
        <w:t>，知识</w:t>
      </w:r>
      <w:r w:rsidRPr="00053E88">
        <w:rPr>
          <w:rFonts w:cs="宋体" w:hint="eastAsia"/>
        </w:rPr>
        <w:t>沟理论</w:t>
      </w:r>
      <w:r>
        <w:rPr>
          <w:rFonts w:cs="宋体" w:hint="eastAsia"/>
        </w:rPr>
        <w:t>，新世界信息秩序，传播与国家主权。</w:t>
      </w:r>
    </w:p>
    <w:p w14:paraId="6229E3FC" w14:textId="77777777" w:rsidR="0065567E" w:rsidRDefault="0065567E" w:rsidP="0065567E"/>
    <w:p w14:paraId="7C1C1595" w14:textId="77777777" w:rsidR="0065567E" w:rsidRPr="009F2BDE" w:rsidRDefault="0065567E" w:rsidP="0065567E">
      <w:pPr>
        <w:rPr>
          <w:b/>
          <w:bCs/>
        </w:rPr>
      </w:pPr>
      <w:r>
        <w:rPr>
          <w:rFonts w:cs="宋体" w:hint="eastAsia"/>
          <w:b/>
          <w:bCs/>
        </w:rPr>
        <w:t>考试内容</w:t>
      </w:r>
      <w:r>
        <w:rPr>
          <w:b/>
          <w:bCs/>
        </w:rPr>
        <w:t>5</w:t>
      </w:r>
      <w:r w:rsidRPr="009F2BDE">
        <w:rPr>
          <w:b/>
          <w:bCs/>
        </w:rPr>
        <w:t xml:space="preserve"> </w:t>
      </w:r>
      <w:r w:rsidRPr="009F2BDE">
        <w:rPr>
          <w:rFonts w:cs="宋体" w:hint="eastAsia"/>
          <w:b/>
          <w:bCs/>
        </w:rPr>
        <w:t>传播系统与传播制度</w:t>
      </w:r>
    </w:p>
    <w:p w14:paraId="5C74E991" w14:textId="77777777" w:rsidR="0065567E" w:rsidRPr="0053401B" w:rsidRDefault="0065567E" w:rsidP="0065567E">
      <w:r>
        <w:rPr>
          <w:rFonts w:cs="宋体" w:hint="eastAsia"/>
        </w:rPr>
        <w:t>系统与传播系统的概念，反映传播系统的主要模式。大众传播制度与社会政治经济制度的关系，西方关于传播制度的几种主要理论：极权主义，自由主义，社会责任理论，民主参与理论。中国传播制度的理论与实践。意识形态领导权</w:t>
      </w:r>
      <w:r w:rsidRPr="009F2BDE">
        <w:rPr>
          <w:rFonts w:cs="宋体" w:hint="eastAsia"/>
        </w:rPr>
        <w:t>与信息需求多样化的</w:t>
      </w:r>
      <w:r>
        <w:rPr>
          <w:rFonts w:cs="宋体" w:hint="eastAsia"/>
        </w:rPr>
        <w:t>关系，</w:t>
      </w:r>
      <w:r w:rsidRPr="009F2BDE">
        <w:rPr>
          <w:rFonts w:cs="宋体" w:hint="eastAsia"/>
        </w:rPr>
        <w:t>政府</w:t>
      </w:r>
      <w:r>
        <w:rPr>
          <w:rFonts w:cs="宋体" w:hint="eastAsia"/>
        </w:rPr>
        <w:t>控制</w:t>
      </w:r>
      <w:r w:rsidRPr="009F2BDE">
        <w:rPr>
          <w:rFonts w:cs="宋体" w:hint="eastAsia"/>
        </w:rPr>
        <w:t>与媒介独立性的</w:t>
      </w:r>
      <w:r>
        <w:rPr>
          <w:rFonts w:cs="宋体" w:hint="eastAsia"/>
        </w:rPr>
        <w:t>关系，</w:t>
      </w:r>
      <w:r w:rsidRPr="009F2BDE">
        <w:rPr>
          <w:rFonts w:cs="宋体" w:hint="eastAsia"/>
        </w:rPr>
        <w:t>社会稳定与媒介产业发展的</w:t>
      </w:r>
      <w:r>
        <w:rPr>
          <w:rFonts w:cs="宋体" w:hint="eastAsia"/>
        </w:rPr>
        <w:t>关系，公益性文化事业与经营性文化产业的关系。我国大众传播制度面临的主要挑战及其改革的方向。</w:t>
      </w:r>
    </w:p>
    <w:p w14:paraId="0C314402" w14:textId="77777777" w:rsidR="0065567E" w:rsidRDefault="0065567E" w:rsidP="0065567E"/>
    <w:p w14:paraId="590ABC85" w14:textId="77777777" w:rsidR="0065567E" w:rsidRPr="00983820" w:rsidRDefault="0065567E" w:rsidP="0065567E">
      <w:pPr>
        <w:rPr>
          <w:rFonts w:ascii="宋体"/>
          <w:b/>
          <w:bCs/>
          <w:kern w:val="0"/>
        </w:rPr>
      </w:pPr>
      <w:r>
        <w:rPr>
          <w:rFonts w:ascii="宋体" w:hAnsi="宋体" w:cs="宋体" w:hint="eastAsia"/>
          <w:b/>
          <w:bCs/>
          <w:kern w:val="0"/>
        </w:rPr>
        <w:t>考试内容</w:t>
      </w:r>
      <w:r>
        <w:rPr>
          <w:rFonts w:ascii="宋体" w:hAnsi="宋体" w:cs="宋体"/>
          <w:b/>
          <w:bCs/>
          <w:kern w:val="0"/>
        </w:rPr>
        <w:t>6</w:t>
      </w:r>
      <w:r w:rsidRPr="00983820">
        <w:rPr>
          <w:rFonts w:ascii="宋体" w:hAnsi="宋体" w:cs="宋体"/>
          <w:b/>
          <w:bCs/>
          <w:kern w:val="0"/>
        </w:rPr>
        <w:t xml:space="preserve"> </w:t>
      </w:r>
      <w:r w:rsidRPr="00983820">
        <w:rPr>
          <w:rFonts w:ascii="宋体" w:hAnsi="宋体" w:cs="宋体" w:hint="eastAsia"/>
          <w:b/>
          <w:bCs/>
          <w:kern w:val="0"/>
        </w:rPr>
        <w:t>传播学的学科特征</w:t>
      </w:r>
    </w:p>
    <w:p w14:paraId="0BEF1236" w14:textId="77777777" w:rsidR="0065567E" w:rsidRPr="00BD130D" w:rsidRDefault="0065567E" w:rsidP="0065567E">
      <w:pPr>
        <w:rPr>
          <w:rFonts w:cs="宋体"/>
        </w:rPr>
      </w:pPr>
      <w:r>
        <w:rPr>
          <w:rFonts w:cs="宋体" w:hint="eastAsia"/>
        </w:rPr>
        <w:t>传播学形成的历史背景与学术渊源，</w:t>
      </w:r>
      <w:r w:rsidRPr="00A62BB7">
        <w:rPr>
          <w:rFonts w:cs="宋体" w:hint="eastAsia"/>
        </w:rPr>
        <w:t>拉扎斯菲尔德（</w:t>
      </w:r>
      <w:r w:rsidRPr="00A62BB7">
        <w:t>Paul Lazarsfeld</w:t>
      </w:r>
      <w:r w:rsidRPr="00A62BB7">
        <w:rPr>
          <w:rFonts w:cs="宋体" w:hint="eastAsia"/>
        </w:rPr>
        <w:t>）</w:t>
      </w:r>
      <w:r>
        <w:rPr>
          <w:rFonts w:cs="宋体" w:hint="eastAsia"/>
        </w:rPr>
        <w:t>、</w:t>
      </w:r>
      <w:r w:rsidRPr="0076405D">
        <w:rPr>
          <w:rStyle w:val="a4"/>
          <w:rFonts w:cs="宋体" w:hint="eastAsia"/>
          <w:b w:val="0"/>
          <w:bCs w:val="0"/>
        </w:rPr>
        <w:t>拉斯韦尔</w:t>
      </w:r>
      <w:r w:rsidRPr="0076405D">
        <w:rPr>
          <w:rStyle w:val="a4"/>
          <w:b w:val="0"/>
          <w:bCs w:val="0"/>
        </w:rPr>
        <w:t>(Harold D</w:t>
      </w:r>
      <w:r>
        <w:rPr>
          <w:rStyle w:val="a4"/>
          <w:b w:val="0"/>
          <w:bCs w:val="0"/>
        </w:rPr>
        <w:t>.</w:t>
      </w:r>
      <w:r w:rsidRPr="0076405D">
        <w:rPr>
          <w:rStyle w:val="a4"/>
          <w:b w:val="0"/>
          <w:bCs w:val="0"/>
        </w:rPr>
        <w:t xml:space="preserve"> Lasswell)</w:t>
      </w:r>
      <w:r w:rsidRPr="0076405D">
        <w:rPr>
          <w:rStyle w:val="a4"/>
          <w:rFonts w:cs="宋体" w:hint="eastAsia"/>
          <w:b w:val="0"/>
          <w:bCs w:val="0"/>
        </w:rPr>
        <w:t>、</w:t>
      </w:r>
      <w:r w:rsidRPr="00A62BB7">
        <w:rPr>
          <w:rFonts w:cs="宋体" w:hint="eastAsia"/>
        </w:rPr>
        <w:t>霍夫兰（</w:t>
      </w:r>
      <w:r w:rsidRPr="00A62BB7">
        <w:t>Carl Hovland</w:t>
      </w:r>
      <w:r w:rsidRPr="00A62BB7">
        <w:rPr>
          <w:rFonts w:cs="宋体" w:hint="eastAsia"/>
        </w:rPr>
        <w:t>）</w:t>
      </w:r>
      <w:r>
        <w:rPr>
          <w:rFonts w:cs="宋体" w:hint="eastAsia"/>
        </w:rPr>
        <w:t>和</w:t>
      </w:r>
      <w:r w:rsidRPr="00A62BB7">
        <w:rPr>
          <w:rFonts w:cs="宋体" w:hint="eastAsia"/>
        </w:rPr>
        <w:t>施拉姆</w:t>
      </w:r>
      <w:r w:rsidRPr="00A62BB7">
        <w:t>(Wilbur</w:t>
      </w:r>
      <w:r>
        <w:t xml:space="preserve"> </w:t>
      </w:r>
      <w:r w:rsidRPr="00A62BB7">
        <w:t>Schramm)</w:t>
      </w:r>
      <w:r>
        <w:rPr>
          <w:rFonts w:cs="宋体" w:hint="eastAsia"/>
        </w:rPr>
        <w:t>等人对传播学的主要贡献。传播学的经验学派和批判学派。</w:t>
      </w:r>
      <w:r w:rsidRPr="00BD130D">
        <w:rPr>
          <w:rFonts w:cs="宋体" w:hint="eastAsia"/>
        </w:rPr>
        <w:t>经验分析的主要方法。</w:t>
      </w:r>
    </w:p>
    <w:p w14:paraId="6D9A5790" w14:textId="77777777" w:rsidR="0065567E" w:rsidRDefault="0065567E" w:rsidP="0065567E"/>
    <w:p w14:paraId="551E271F" w14:textId="77777777" w:rsidR="0065567E" w:rsidRPr="007D719E" w:rsidRDefault="0065567E" w:rsidP="0065567E">
      <w:pPr>
        <w:rPr>
          <w:b/>
          <w:bCs/>
        </w:rPr>
      </w:pPr>
      <w:r w:rsidRPr="00221C03">
        <w:rPr>
          <w:rFonts w:cs="宋体" w:hint="eastAsia"/>
          <w:b/>
          <w:bCs/>
        </w:rPr>
        <w:t>第三部分</w:t>
      </w:r>
      <w:r>
        <w:rPr>
          <w:b/>
          <w:bCs/>
        </w:rPr>
        <w:t xml:space="preserve"> </w:t>
      </w:r>
      <w:r w:rsidRPr="007D719E">
        <w:rPr>
          <w:rFonts w:cs="宋体" w:hint="eastAsia"/>
          <w:b/>
          <w:bCs/>
        </w:rPr>
        <w:t>主要参考文献</w:t>
      </w:r>
    </w:p>
    <w:p w14:paraId="00CFBB30" w14:textId="77777777" w:rsidR="0065567E" w:rsidRPr="00F00740" w:rsidRDefault="0065567E" w:rsidP="0065567E">
      <w:pPr>
        <w:pStyle w:val="a3"/>
        <w:ind w:firstLineChars="0" w:firstLine="0"/>
        <w:rPr>
          <w:sz w:val="21"/>
          <w:szCs w:val="21"/>
        </w:rPr>
      </w:pPr>
      <w:r>
        <w:rPr>
          <w:sz w:val="21"/>
          <w:szCs w:val="21"/>
        </w:rPr>
        <w:t>1</w:t>
      </w:r>
      <w:r>
        <w:rPr>
          <w:rFonts w:hint="eastAsia"/>
          <w:sz w:val="21"/>
          <w:szCs w:val="21"/>
        </w:rPr>
        <w:t>、</w:t>
      </w:r>
      <w:r w:rsidRPr="00F00740">
        <w:rPr>
          <w:rFonts w:hint="eastAsia"/>
          <w:sz w:val="21"/>
          <w:szCs w:val="21"/>
        </w:rPr>
        <w:t>郭庆光，传播学教程，</w:t>
      </w:r>
      <w:r w:rsidRPr="00F00740">
        <w:rPr>
          <w:rFonts w:ascii="Arial" w:hAnsi="Arial" w:hint="eastAsia"/>
          <w:sz w:val="21"/>
          <w:szCs w:val="21"/>
        </w:rPr>
        <w:t>中国人民大学出版社</w:t>
      </w:r>
      <w:r w:rsidR="00BD130D">
        <w:rPr>
          <w:rFonts w:hint="eastAsia"/>
          <w:sz w:val="21"/>
          <w:szCs w:val="21"/>
        </w:rPr>
        <w:t>2011</w:t>
      </w:r>
    </w:p>
    <w:p w14:paraId="3C4CDBA2" w14:textId="77777777" w:rsidR="0065567E" w:rsidRDefault="0065567E" w:rsidP="0065567E">
      <w:pPr>
        <w:pStyle w:val="a3"/>
        <w:ind w:firstLineChars="0" w:firstLine="0"/>
        <w:rPr>
          <w:sz w:val="21"/>
          <w:szCs w:val="21"/>
        </w:rPr>
      </w:pPr>
      <w:r>
        <w:rPr>
          <w:sz w:val="21"/>
          <w:szCs w:val="21"/>
        </w:rPr>
        <w:t>2</w:t>
      </w:r>
      <w:r>
        <w:rPr>
          <w:rFonts w:hint="eastAsia"/>
          <w:sz w:val="21"/>
          <w:szCs w:val="21"/>
        </w:rPr>
        <w:t>、</w:t>
      </w:r>
      <w:r w:rsidRPr="00F00740">
        <w:rPr>
          <w:rFonts w:hint="eastAsia"/>
          <w:sz w:val="21"/>
          <w:szCs w:val="21"/>
        </w:rPr>
        <w:t>斯蒂芬</w:t>
      </w:r>
      <w:r>
        <w:rPr>
          <w:sz w:val="21"/>
          <w:szCs w:val="21"/>
        </w:rPr>
        <w:t>.</w:t>
      </w:r>
      <w:r w:rsidRPr="00F00740">
        <w:rPr>
          <w:rFonts w:hint="eastAsia"/>
          <w:sz w:val="21"/>
          <w:szCs w:val="21"/>
        </w:rPr>
        <w:t>李特约翰，人类传播理论，清华大学出版社</w:t>
      </w:r>
      <w:r w:rsidRPr="00F00740">
        <w:rPr>
          <w:sz w:val="21"/>
          <w:szCs w:val="21"/>
        </w:rPr>
        <w:t>2004</w:t>
      </w:r>
    </w:p>
    <w:p w14:paraId="6B929C5C" w14:textId="77777777" w:rsidR="0065567E" w:rsidRPr="00BD130D" w:rsidRDefault="0065567E" w:rsidP="0065567E">
      <w:pPr>
        <w:pStyle w:val="a3"/>
        <w:ind w:firstLineChars="0" w:firstLine="0"/>
        <w:rPr>
          <w:sz w:val="21"/>
          <w:szCs w:val="21"/>
        </w:rPr>
      </w:pPr>
      <w:r>
        <w:rPr>
          <w:rFonts w:hint="eastAsia"/>
          <w:sz w:val="21"/>
          <w:szCs w:val="21"/>
        </w:rPr>
        <w:t>3、</w:t>
      </w:r>
      <w:r w:rsidRPr="00BD130D">
        <w:rPr>
          <w:rFonts w:hint="eastAsia"/>
          <w:sz w:val="21"/>
          <w:szCs w:val="21"/>
        </w:rPr>
        <w:t>大众传播理论：基础、争鸣与未来，清华大学出版社 2004</w:t>
      </w:r>
    </w:p>
    <w:p w14:paraId="728557CD" w14:textId="77777777" w:rsidR="0065567E" w:rsidRDefault="0065567E" w:rsidP="0065567E">
      <w:pPr>
        <w:pStyle w:val="a3"/>
        <w:ind w:firstLineChars="0" w:firstLine="0"/>
        <w:rPr>
          <w:sz w:val="21"/>
          <w:szCs w:val="21"/>
        </w:rPr>
      </w:pPr>
      <w:r>
        <w:rPr>
          <w:sz w:val="21"/>
          <w:szCs w:val="21"/>
        </w:rPr>
        <w:t>3</w:t>
      </w:r>
      <w:r>
        <w:rPr>
          <w:rFonts w:hint="eastAsia"/>
          <w:sz w:val="21"/>
          <w:szCs w:val="21"/>
        </w:rPr>
        <w:t>、</w:t>
      </w:r>
      <w:r w:rsidRPr="00BD130D">
        <w:rPr>
          <w:rFonts w:hint="eastAsia"/>
          <w:sz w:val="21"/>
          <w:szCs w:val="21"/>
        </w:rPr>
        <w:t>十八</w:t>
      </w:r>
      <w:r>
        <w:rPr>
          <w:rFonts w:hint="eastAsia"/>
          <w:sz w:val="21"/>
          <w:szCs w:val="21"/>
        </w:rPr>
        <w:t>大以来党和国家关于文化</w:t>
      </w:r>
      <w:r w:rsidR="00BD130D">
        <w:rPr>
          <w:rFonts w:hint="eastAsia"/>
          <w:sz w:val="21"/>
          <w:szCs w:val="21"/>
        </w:rPr>
        <w:t>建设</w:t>
      </w:r>
      <w:r>
        <w:rPr>
          <w:rFonts w:hint="eastAsia"/>
          <w:sz w:val="21"/>
          <w:szCs w:val="21"/>
        </w:rPr>
        <w:t>的路线、方针和政策。</w:t>
      </w:r>
    </w:p>
    <w:p w14:paraId="00864059" w14:textId="77777777" w:rsidR="0065567E" w:rsidRPr="00BD130D" w:rsidRDefault="0065567E" w:rsidP="0065567E">
      <w:pPr>
        <w:pStyle w:val="a3"/>
        <w:ind w:firstLineChars="0" w:firstLine="0"/>
        <w:rPr>
          <w:sz w:val="21"/>
          <w:szCs w:val="21"/>
        </w:rPr>
      </w:pPr>
    </w:p>
    <w:p w14:paraId="395F46F6" w14:textId="77777777" w:rsidR="0065567E" w:rsidRDefault="0065567E" w:rsidP="0065567E"/>
    <w:p w14:paraId="173220CA" w14:textId="77777777" w:rsidR="0065567E" w:rsidRDefault="0065567E" w:rsidP="0065567E"/>
    <w:p w14:paraId="7920A704" w14:textId="77777777" w:rsidR="0065567E" w:rsidRDefault="0065567E" w:rsidP="0065567E"/>
    <w:p w14:paraId="74B44926" w14:textId="77777777" w:rsidR="0065567E" w:rsidRDefault="0065567E" w:rsidP="0065567E"/>
    <w:p w14:paraId="43672B05" w14:textId="77777777" w:rsidR="0065567E" w:rsidRDefault="0065567E" w:rsidP="0065567E"/>
    <w:p w14:paraId="67EA2E2A" w14:textId="77777777" w:rsidR="0065567E" w:rsidRDefault="0065567E" w:rsidP="0065567E"/>
    <w:p w14:paraId="1DF9E8D0" w14:textId="77777777" w:rsidR="0065567E" w:rsidRDefault="0065567E" w:rsidP="0065567E"/>
    <w:p w14:paraId="17652817" w14:textId="77777777" w:rsidR="0065567E" w:rsidRDefault="0065567E" w:rsidP="0065567E"/>
    <w:p w14:paraId="1EBFBA7F" w14:textId="77777777" w:rsidR="0065567E" w:rsidRDefault="0065567E" w:rsidP="0065567E"/>
    <w:p w14:paraId="3C626032" w14:textId="77777777" w:rsidR="0065567E" w:rsidRPr="00357C5B" w:rsidRDefault="0065567E" w:rsidP="0065567E">
      <w:pPr>
        <w:widowControl/>
        <w:spacing w:line="360" w:lineRule="auto"/>
        <w:jc w:val="center"/>
        <w:rPr>
          <w:rFonts w:ascii="宋体"/>
          <w:kern w:val="0"/>
          <w:sz w:val="36"/>
          <w:szCs w:val="36"/>
        </w:rPr>
      </w:pPr>
      <w:r w:rsidRPr="00357C5B">
        <w:rPr>
          <w:rFonts w:ascii="宋体" w:hAnsi="宋体" w:cs="宋体" w:hint="eastAsia"/>
          <w:b/>
          <w:bCs/>
          <w:sz w:val="36"/>
          <w:szCs w:val="36"/>
        </w:rPr>
        <w:lastRenderedPageBreak/>
        <w:t>新闻学原理考试大纲</w:t>
      </w:r>
    </w:p>
    <w:p w14:paraId="251131A3" w14:textId="77777777" w:rsidR="0065567E" w:rsidRPr="009E6FAC" w:rsidRDefault="0065567E" w:rsidP="0065567E">
      <w:pPr>
        <w:rPr>
          <w:b/>
          <w:bCs/>
        </w:rPr>
      </w:pPr>
      <w:r w:rsidRPr="009E6FAC">
        <w:rPr>
          <w:rFonts w:cs="宋体" w:hint="eastAsia"/>
          <w:b/>
          <w:bCs/>
        </w:rPr>
        <w:t>第一部分</w:t>
      </w:r>
      <w:r w:rsidRPr="009E6FAC">
        <w:rPr>
          <w:b/>
          <w:bCs/>
        </w:rPr>
        <w:t xml:space="preserve"> </w:t>
      </w:r>
      <w:r w:rsidRPr="009E6FAC">
        <w:rPr>
          <w:rFonts w:cs="宋体" w:hint="eastAsia"/>
          <w:b/>
          <w:bCs/>
        </w:rPr>
        <w:t>考试要求</w:t>
      </w:r>
    </w:p>
    <w:p w14:paraId="1FA9FB08" w14:textId="77777777" w:rsidR="0065567E" w:rsidRPr="009E6FAC" w:rsidRDefault="0065567E" w:rsidP="0065567E">
      <w:pPr>
        <w:ind w:firstLineChars="200" w:firstLine="420"/>
      </w:pPr>
      <w:r w:rsidRPr="009E6FAC">
        <w:rPr>
          <w:rFonts w:cs="宋体" w:hint="eastAsia"/>
        </w:rPr>
        <w:t>《新闻学原理》是中国地质大学（武汉）新闻传播学硕士研究生入学初试的考试科目。考试形式为闭卷笔试，考试时间</w:t>
      </w:r>
      <w:r w:rsidRPr="009E6FAC">
        <w:t>3</w:t>
      </w:r>
      <w:r w:rsidRPr="009E6FAC">
        <w:rPr>
          <w:rFonts w:cs="宋体" w:hint="eastAsia"/>
        </w:rPr>
        <w:t>小时，卷面成绩</w:t>
      </w:r>
      <w:r w:rsidRPr="009E6FAC">
        <w:t>150</w:t>
      </w:r>
      <w:r w:rsidRPr="009E6FAC">
        <w:rPr>
          <w:rFonts w:cs="宋体" w:hint="eastAsia"/>
        </w:rPr>
        <w:t>分。</w:t>
      </w:r>
    </w:p>
    <w:p w14:paraId="571019F4" w14:textId="77777777" w:rsidR="0065567E" w:rsidRPr="009E6FAC" w:rsidRDefault="0065567E" w:rsidP="0065567E">
      <w:pPr>
        <w:ind w:firstLineChars="200" w:firstLine="420"/>
      </w:pPr>
      <w:r w:rsidRPr="009E6FAC">
        <w:rPr>
          <w:rFonts w:cs="宋体" w:hint="eastAsia"/>
        </w:rPr>
        <w:t>考试题型主要有名词辨析、判断正误、问答题、论述题和案例分析等。试题力求理论联系实际，体现时代特征，要求学生能够掌握新闻学核心概念及基本理论，重点考查考生运用新闻学原理分析问题和解决问题的能力。</w:t>
      </w:r>
    </w:p>
    <w:p w14:paraId="1FC07A63" w14:textId="77777777" w:rsidR="0065567E" w:rsidRPr="009E6FAC" w:rsidRDefault="0065567E" w:rsidP="0065567E">
      <w:pPr>
        <w:spacing w:line="360" w:lineRule="auto"/>
        <w:rPr>
          <w:rFonts w:ascii="宋体"/>
          <w:b/>
          <w:bCs/>
          <w:sz w:val="24"/>
          <w:szCs w:val="24"/>
        </w:rPr>
      </w:pPr>
    </w:p>
    <w:p w14:paraId="3623EC27" w14:textId="77777777" w:rsidR="0065567E" w:rsidRPr="009E6FAC" w:rsidRDefault="0065567E" w:rsidP="0065567E">
      <w:pPr>
        <w:rPr>
          <w:b/>
          <w:bCs/>
        </w:rPr>
      </w:pPr>
      <w:r w:rsidRPr="009E6FAC">
        <w:rPr>
          <w:rFonts w:cs="宋体" w:hint="eastAsia"/>
          <w:b/>
          <w:bCs/>
        </w:rPr>
        <w:t>第二部分</w:t>
      </w:r>
      <w:r w:rsidRPr="009E6FAC">
        <w:rPr>
          <w:b/>
          <w:bCs/>
        </w:rPr>
        <w:t xml:space="preserve"> </w:t>
      </w:r>
      <w:r w:rsidRPr="009E6FAC">
        <w:rPr>
          <w:rFonts w:cs="宋体" w:hint="eastAsia"/>
          <w:b/>
          <w:bCs/>
        </w:rPr>
        <w:t>考试内容</w:t>
      </w:r>
    </w:p>
    <w:p w14:paraId="1B2752E3" w14:textId="77777777" w:rsidR="0065567E" w:rsidRPr="009E6FAC" w:rsidRDefault="0065567E" w:rsidP="0065567E">
      <w:pPr>
        <w:rPr>
          <w:b/>
          <w:bCs/>
        </w:rPr>
      </w:pPr>
      <w:r w:rsidRPr="009E6FAC">
        <w:rPr>
          <w:rFonts w:cs="宋体" w:hint="eastAsia"/>
          <w:b/>
          <w:bCs/>
        </w:rPr>
        <w:t>新闻</w:t>
      </w:r>
    </w:p>
    <w:p w14:paraId="4EA38337" w14:textId="77777777" w:rsidR="0065567E" w:rsidRPr="009E6FAC" w:rsidRDefault="0065567E" w:rsidP="0065567E">
      <w:r w:rsidRPr="009E6FAC">
        <w:rPr>
          <w:rFonts w:hint="eastAsia"/>
        </w:rPr>
        <w:t>1</w:t>
      </w:r>
      <w:r w:rsidRPr="009E6FAC">
        <w:rPr>
          <w:rFonts w:hint="eastAsia"/>
        </w:rPr>
        <w:t>、新闻活动</w:t>
      </w:r>
    </w:p>
    <w:p w14:paraId="71EDAA05" w14:textId="77777777" w:rsidR="0065567E" w:rsidRPr="009E6FAC" w:rsidRDefault="0065567E" w:rsidP="0065567E">
      <w:r w:rsidRPr="009E6FAC">
        <w:rPr>
          <w:rFonts w:hint="eastAsia"/>
        </w:rPr>
        <w:t>2</w:t>
      </w:r>
      <w:r w:rsidRPr="009E6FAC">
        <w:rPr>
          <w:rFonts w:hint="eastAsia"/>
        </w:rPr>
        <w:t>、</w:t>
      </w:r>
      <w:r w:rsidRPr="009E6FAC">
        <w:rPr>
          <w:rFonts w:cs="宋体" w:hint="eastAsia"/>
        </w:rPr>
        <w:t>新闻的起源</w:t>
      </w:r>
    </w:p>
    <w:p w14:paraId="45A0883D" w14:textId="77777777" w:rsidR="0065567E" w:rsidRPr="009E6FAC" w:rsidRDefault="0065567E" w:rsidP="0065567E">
      <w:r w:rsidRPr="009E6FAC">
        <w:rPr>
          <w:rFonts w:hint="eastAsia"/>
        </w:rPr>
        <w:t>3</w:t>
      </w:r>
      <w:r w:rsidRPr="009E6FAC">
        <w:rPr>
          <w:rFonts w:cs="宋体" w:hint="eastAsia"/>
        </w:rPr>
        <w:t>、新闻的定义</w:t>
      </w:r>
    </w:p>
    <w:p w14:paraId="3A9760E8" w14:textId="77777777" w:rsidR="0065567E" w:rsidRPr="009E6FAC" w:rsidRDefault="0065567E" w:rsidP="0065567E">
      <w:r w:rsidRPr="009E6FAC">
        <w:rPr>
          <w:rFonts w:hint="eastAsia"/>
        </w:rPr>
        <w:t>4</w:t>
      </w:r>
      <w:r w:rsidRPr="009E6FAC">
        <w:rPr>
          <w:rFonts w:hint="eastAsia"/>
        </w:rPr>
        <w:t>、新闻本源</w:t>
      </w:r>
    </w:p>
    <w:p w14:paraId="5C6D6877" w14:textId="77777777" w:rsidR="0065567E" w:rsidRPr="009E6FAC" w:rsidRDefault="0065567E" w:rsidP="0065567E">
      <w:r w:rsidRPr="009E6FAC">
        <w:rPr>
          <w:rFonts w:hint="eastAsia"/>
        </w:rPr>
        <w:t>5</w:t>
      </w:r>
      <w:r w:rsidRPr="009E6FAC">
        <w:rPr>
          <w:rFonts w:hint="eastAsia"/>
        </w:rPr>
        <w:t>、新闻要素</w:t>
      </w:r>
    </w:p>
    <w:p w14:paraId="6C4D824E" w14:textId="77777777" w:rsidR="0065567E" w:rsidRPr="009E6FAC" w:rsidRDefault="0065567E" w:rsidP="0065567E">
      <w:r w:rsidRPr="009E6FAC">
        <w:rPr>
          <w:rFonts w:hint="eastAsia"/>
        </w:rPr>
        <w:t>6</w:t>
      </w:r>
      <w:r w:rsidRPr="009E6FAC">
        <w:rPr>
          <w:rFonts w:hint="eastAsia"/>
        </w:rPr>
        <w:t>、新闻类别</w:t>
      </w:r>
    </w:p>
    <w:p w14:paraId="748CEBCF" w14:textId="77777777" w:rsidR="0065567E" w:rsidRPr="009E6FAC" w:rsidRDefault="0065567E" w:rsidP="0065567E">
      <w:r w:rsidRPr="009E6FAC">
        <w:rPr>
          <w:rFonts w:hint="eastAsia"/>
        </w:rPr>
        <w:t>7</w:t>
      </w:r>
      <w:r w:rsidRPr="009E6FAC">
        <w:rPr>
          <w:rFonts w:hint="eastAsia"/>
        </w:rPr>
        <w:t>、新闻与信息、宣传、舆论</w:t>
      </w:r>
    </w:p>
    <w:p w14:paraId="5D3F5F9B" w14:textId="77777777" w:rsidR="0065567E" w:rsidRPr="009E6FAC" w:rsidRDefault="0065567E" w:rsidP="0065567E">
      <w:r w:rsidRPr="009E6FAC">
        <w:rPr>
          <w:rFonts w:hint="eastAsia"/>
        </w:rPr>
        <w:t>8</w:t>
      </w:r>
      <w:r w:rsidRPr="009E6FAC">
        <w:rPr>
          <w:rFonts w:hint="eastAsia"/>
        </w:rPr>
        <w:t>、新闻的基本特性与属性</w:t>
      </w:r>
    </w:p>
    <w:p w14:paraId="63439D71" w14:textId="77777777" w:rsidR="0065567E" w:rsidRPr="009E6FAC" w:rsidRDefault="0065567E" w:rsidP="0065567E">
      <w:r w:rsidRPr="009E6FAC">
        <w:rPr>
          <w:rFonts w:hint="eastAsia"/>
        </w:rPr>
        <w:t>9</w:t>
      </w:r>
      <w:r w:rsidRPr="009E6FAC">
        <w:rPr>
          <w:rFonts w:hint="eastAsia"/>
        </w:rPr>
        <w:t>、新闻选择（标准、流程）</w:t>
      </w:r>
    </w:p>
    <w:p w14:paraId="33FBD39D" w14:textId="77777777" w:rsidR="0065567E" w:rsidRPr="009E6FAC" w:rsidRDefault="0065567E" w:rsidP="0065567E">
      <w:pPr>
        <w:rPr>
          <w:b/>
          <w:bCs/>
        </w:rPr>
      </w:pPr>
      <w:r w:rsidRPr="009E6FAC">
        <w:rPr>
          <w:rFonts w:cs="宋体" w:hint="eastAsia"/>
          <w:b/>
          <w:bCs/>
        </w:rPr>
        <w:t>新闻价值</w:t>
      </w:r>
    </w:p>
    <w:p w14:paraId="5EF20686" w14:textId="77777777" w:rsidR="0065567E" w:rsidRPr="009E6FAC" w:rsidRDefault="0065567E" w:rsidP="0065567E">
      <w:r w:rsidRPr="009E6FAC">
        <w:t>1</w:t>
      </w:r>
      <w:r w:rsidRPr="009E6FAC">
        <w:rPr>
          <w:rFonts w:cs="宋体" w:hint="eastAsia"/>
        </w:rPr>
        <w:t>、新闻价值</w:t>
      </w:r>
    </w:p>
    <w:p w14:paraId="05F13061" w14:textId="77777777" w:rsidR="0065567E" w:rsidRPr="009E6FAC" w:rsidRDefault="0065567E" w:rsidP="0065567E">
      <w:r w:rsidRPr="009E6FAC">
        <w:t>2</w:t>
      </w:r>
      <w:r w:rsidRPr="009E6FAC">
        <w:rPr>
          <w:rFonts w:cs="宋体" w:hint="eastAsia"/>
        </w:rPr>
        <w:t>、新闻价值要素</w:t>
      </w:r>
    </w:p>
    <w:p w14:paraId="10D9A9B8" w14:textId="77777777" w:rsidR="0065567E" w:rsidRPr="009E6FAC" w:rsidRDefault="0065567E" w:rsidP="0065567E">
      <w:r w:rsidRPr="009E6FAC">
        <w:t>3</w:t>
      </w:r>
      <w:r w:rsidRPr="009E6FAC">
        <w:rPr>
          <w:rFonts w:cs="宋体" w:hint="eastAsia"/>
        </w:rPr>
        <w:t>、新闻价值的客观性与民族性</w:t>
      </w:r>
    </w:p>
    <w:p w14:paraId="0950BF54" w14:textId="77777777" w:rsidR="0065567E" w:rsidRPr="009E6FAC" w:rsidRDefault="0065567E" w:rsidP="0065567E">
      <w:r w:rsidRPr="009E6FAC">
        <w:t>4</w:t>
      </w:r>
      <w:r w:rsidRPr="009E6FAC">
        <w:rPr>
          <w:rFonts w:cs="宋体" w:hint="eastAsia"/>
        </w:rPr>
        <w:t>、新闻敏感</w:t>
      </w:r>
    </w:p>
    <w:p w14:paraId="79C8B7ED" w14:textId="77777777" w:rsidR="0065567E" w:rsidRPr="009E6FAC" w:rsidRDefault="0065567E" w:rsidP="0065567E">
      <w:pPr>
        <w:rPr>
          <w:b/>
          <w:bCs/>
        </w:rPr>
      </w:pPr>
      <w:r w:rsidRPr="009E6FAC">
        <w:rPr>
          <w:rFonts w:cs="宋体" w:hint="eastAsia"/>
          <w:b/>
          <w:bCs/>
        </w:rPr>
        <w:t>新闻传播</w:t>
      </w:r>
    </w:p>
    <w:p w14:paraId="24450B11" w14:textId="77777777" w:rsidR="0065567E" w:rsidRPr="009E6FAC" w:rsidRDefault="0065567E" w:rsidP="0065567E">
      <w:r w:rsidRPr="009E6FAC">
        <w:t>1</w:t>
      </w:r>
      <w:r w:rsidRPr="009E6FAC">
        <w:rPr>
          <w:rFonts w:cs="宋体" w:hint="eastAsia"/>
        </w:rPr>
        <w:t>、构成新闻传播的基本要素及诸要素之间的相互关系</w:t>
      </w:r>
    </w:p>
    <w:p w14:paraId="07C64A58" w14:textId="77777777" w:rsidR="0065567E" w:rsidRPr="009E6FAC" w:rsidRDefault="0065567E" w:rsidP="0065567E">
      <w:r w:rsidRPr="009E6FAC">
        <w:t>2</w:t>
      </w:r>
      <w:r w:rsidRPr="009E6FAC">
        <w:rPr>
          <w:rFonts w:cs="宋体" w:hint="eastAsia"/>
        </w:rPr>
        <w:t>、构成新闻传播的基本环节</w:t>
      </w:r>
    </w:p>
    <w:p w14:paraId="5D1ECA2A" w14:textId="77777777" w:rsidR="0065567E" w:rsidRPr="009E6FAC" w:rsidRDefault="0065567E" w:rsidP="0065567E">
      <w:r w:rsidRPr="009E6FAC">
        <w:t>3</w:t>
      </w:r>
      <w:r w:rsidRPr="009E6FAC">
        <w:rPr>
          <w:rFonts w:cs="宋体" w:hint="eastAsia"/>
        </w:rPr>
        <w:t>、新闻传播过程的基本规律</w:t>
      </w:r>
    </w:p>
    <w:p w14:paraId="013E8FF1" w14:textId="77777777" w:rsidR="0065567E" w:rsidRPr="009E6FAC" w:rsidRDefault="0065567E" w:rsidP="0065567E">
      <w:pPr>
        <w:rPr>
          <w:b/>
          <w:bCs/>
        </w:rPr>
      </w:pPr>
      <w:r w:rsidRPr="009E6FAC">
        <w:rPr>
          <w:rFonts w:cs="宋体" w:hint="eastAsia"/>
          <w:b/>
          <w:bCs/>
        </w:rPr>
        <w:t>新闻的真实性</w:t>
      </w:r>
    </w:p>
    <w:p w14:paraId="5824CC7E" w14:textId="77777777" w:rsidR="0065567E" w:rsidRPr="009E6FAC" w:rsidRDefault="0065567E" w:rsidP="0065567E">
      <w:r w:rsidRPr="009E6FAC">
        <w:t>1</w:t>
      </w:r>
      <w:r w:rsidRPr="009E6FAC">
        <w:rPr>
          <w:rFonts w:cs="宋体" w:hint="eastAsia"/>
        </w:rPr>
        <w:t>、新闻真实性的涵义及意义</w:t>
      </w:r>
    </w:p>
    <w:p w14:paraId="16C5E39B" w14:textId="77777777" w:rsidR="0065567E" w:rsidRPr="009E6FAC" w:rsidRDefault="0065567E" w:rsidP="0065567E">
      <w:r w:rsidRPr="009E6FAC">
        <w:t>2</w:t>
      </w:r>
      <w:r w:rsidRPr="009E6FAC">
        <w:rPr>
          <w:rFonts w:cs="宋体" w:hint="eastAsia"/>
        </w:rPr>
        <w:t>、新闻真实性的内容，具体真实（事实真实）与总体真实的关系</w:t>
      </w:r>
    </w:p>
    <w:p w14:paraId="40B96A7B" w14:textId="77777777" w:rsidR="0065567E" w:rsidRPr="009E6FAC" w:rsidRDefault="0065567E" w:rsidP="0065567E">
      <w:r w:rsidRPr="009E6FAC">
        <w:t>3</w:t>
      </w:r>
      <w:r w:rsidRPr="009E6FAC">
        <w:rPr>
          <w:rFonts w:cs="宋体" w:hint="eastAsia"/>
        </w:rPr>
        <w:t>、事实的图解，事实的叙述框架，事实与信源</w:t>
      </w:r>
    </w:p>
    <w:p w14:paraId="2436BADD" w14:textId="77777777" w:rsidR="0065567E" w:rsidRPr="009E6FAC" w:rsidRDefault="0065567E" w:rsidP="0065567E">
      <w:r w:rsidRPr="009E6FAC">
        <w:t>4</w:t>
      </w:r>
      <w:r w:rsidRPr="009E6FAC">
        <w:rPr>
          <w:rFonts w:cs="宋体" w:hint="eastAsia"/>
        </w:rPr>
        <w:t>、新闻失实的原因</w:t>
      </w:r>
    </w:p>
    <w:p w14:paraId="62AB8361" w14:textId="77777777" w:rsidR="0065567E" w:rsidRPr="009E6FAC" w:rsidRDefault="0065567E" w:rsidP="0065567E">
      <w:r w:rsidRPr="009E6FAC">
        <w:t>5</w:t>
      </w:r>
      <w:r w:rsidRPr="009E6FAC">
        <w:rPr>
          <w:rFonts w:cs="宋体" w:hint="eastAsia"/>
        </w:rPr>
        <w:t>、防止新闻失实的措施</w:t>
      </w:r>
    </w:p>
    <w:p w14:paraId="68DC0AEF" w14:textId="77777777" w:rsidR="0065567E" w:rsidRPr="009E6FAC" w:rsidRDefault="0065567E" w:rsidP="0065567E">
      <w:pPr>
        <w:rPr>
          <w:b/>
          <w:bCs/>
        </w:rPr>
      </w:pPr>
      <w:r w:rsidRPr="009E6FAC">
        <w:rPr>
          <w:rFonts w:cs="宋体" w:hint="eastAsia"/>
          <w:b/>
          <w:bCs/>
        </w:rPr>
        <w:t>新闻事业</w:t>
      </w:r>
    </w:p>
    <w:p w14:paraId="5C9C65D6" w14:textId="77777777" w:rsidR="0065567E" w:rsidRPr="009E6FAC" w:rsidRDefault="0065567E" w:rsidP="0065567E">
      <w:r w:rsidRPr="009E6FAC">
        <w:rPr>
          <w:rFonts w:hint="eastAsia"/>
        </w:rPr>
        <w:t>1</w:t>
      </w:r>
      <w:r w:rsidRPr="009E6FAC">
        <w:rPr>
          <w:rFonts w:hint="eastAsia"/>
        </w:rPr>
        <w:t>、新闻事业的产生</w:t>
      </w:r>
    </w:p>
    <w:p w14:paraId="76FBBBF9" w14:textId="77777777" w:rsidR="0065567E" w:rsidRPr="009E6FAC" w:rsidRDefault="0065567E" w:rsidP="0065567E">
      <w:r w:rsidRPr="009E6FAC">
        <w:rPr>
          <w:rFonts w:hint="eastAsia"/>
        </w:rPr>
        <w:t>2</w:t>
      </w:r>
      <w:r w:rsidRPr="009E6FAC">
        <w:rPr>
          <w:rFonts w:hint="eastAsia"/>
        </w:rPr>
        <w:t>、新闻事业的发展及其基本规律</w:t>
      </w:r>
    </w:p>
    <w:p w14:paraId="32673B9D" w14:textId="77777777" w:rsidR="0065567E" w:rsidRPr="009E6FAC" w:rsidRDefault="0065567E" w:rsidP="0065567E">
      <w:r w:rsidRPr="009E6FAC">
        <w:rPr>
          <w:rFonts w:hint="eastAsia"/>
        </w:rPr>
        <w:t>3</w:t>
      </w:r>
      <w:r w:rsidRPr="009E6FAC">
        <w:rPr>
          <w:rFonts w:hint="eastAsia"/>
        </w:rPr>
        <w:t>、新闻事业的功能与效果</w:t>
      </w:r>
    </w:p>
    <w:p w14:paraId="3D66CF20" w14:textId="77777777" w:rsidR="0065567E" w:rsidRPr="009E6FAC" w:rsidRDefault="0065567E" w:rsidP="0065567E">
      <w:r w:rsidRPr="009E6FAC">
        <w:t>4</w:t>
      </w:r>
      <w:r w:rsidRPr="009E6FAC">
        <w:rPr>
          <w:rFonts w:hint="eastAsia"/>
        </w:rPr>
        <w:t>、新闻事业的性质</w:t>
      </w:r>
    </w:p>
    <w:p w14:paraId="2C24D757" w14:textId="77777777" w:rsidR="0065567E" w:rsidRPr="009E6FAC" w:rsidRDefault="0065567E" w:rsidP="0065567E">
      <w:r w:rsidRPr="009E6FAC">
        <w:t>5</w:t>
      </w:r>
      <w:r w:rsidRPr="009E6FAC">
        <w:rPr>
          <w:rFonts w:hint="eastAsia"/>
        </w:rPr>
        <w:t>、两种新闻事业的原则区别</w:t>
      </w:r>
    </w:p>
    <w:p w14:paraId="1C6600D8" w14:textId="77777777" w:rsidR="0065567E" w:rsidRPr="00995A4E" w:rsidRDefault="0065567E" w:rsidP="0065567E">
      <w:r w:rsidRPr="009E6FAC">
        <w:t>6</w:t>
      </w:r>
      <w:r w:rsidRPr="009E6FAC">
        <w:rPr>
          <w:rFonts w:hint="eastAsia"/>
        </w:rPr>
        <w:t>、</w:t>
      </w:r>
      <w:r w:rsidRPr="00995A4E">
        <w:rPr>
          <w:rFonts w:hint="eastAsia"/>
        </w:rPr>
        <w:t>中国社会主义新闻事业（社会主义新闻事业的渊源；为社会主义服务，为人民服务，为党和国家工作大局服务；坚持群众性原则，贴近实际，贴近生活，贴近群众）</w:t>
      </w:r>
    </w:p>
    <w:p w14:paraId="103B28F3" w14:textId="77777777" w:rsidR="0065567E" w:rsidRPr="009E6FAC" w:rsidRDefault="0065567E" w:rsidP="0065567E">
      <w:pPr>
        <w:rPr>
          <w:rFonts w:cs="宋体"/>
          <w:b/>
          <w:bCs/>
        </w:rPr>
      </w:pPr>
      <w:r w:rsidRPr="009E6FAC">
        <w:rPr>
          <w:rFonts w:cs="宋体" w:hint="eastAsia"/>
          <w:b/>
          <w:bCs/>
        </w:rPr>
        <w:t>大众传媒与社会</w:t>
      </w:r>
    </w:p>
    <w:p w14:paraId="489EBAE2" w14:textId="77777777" w:rsidR="0065567E" w:rsidRPr="009E6FAC" w:rsidRDefault="0065567E" w:rsidP="0065567E">
      <w:r w:rsidRPr="009E6FAC">
        <w:rPr>
          <w:rFonts w:hint="eastAsia"/>
        </w:rPr>
        <w:lastRenderedPageBreak/>
        <w:t>1</w:t>
      </w:r>
      <w:r w:rsidRPr="009E6FAC">
        <w:rPr>
          <w:rFonts w:hint="eastAsia"/>
        </w:rPr>
        <w:t>、大众传媒与社会系统</w:t>
      </w:r>
    </w:p>
    <w:p w14:paraId="0C744A52" w14:textId="77777777" w:rsidR="0065567E" w:rsidRPr="009E6FAC" w:rsidRDefault="0065567E" w:rsidP="0065567E">
      <w:r w:rsidRPr="009E6FAC">
        <w:rPr>
          <w:rFonts w:hint="eastAsia"/>
        </w:rPr>
        <w:t>2</w:t>
      </w:r>
      <w:r w:rsidRPr="009E6FAC">
        <w:rPr>
          <w:rFonts w:hint="eastAsia"/>
        </w:rPr>
        <w:t>、大众传媒与政治</w:t>
      </w:r>
    </w:p>
    <w:p w14:paraId="6453D393" w14:textId="77777777" w:rsidR="0065567E" w:rsidRPr="009E6FAC" w:rsidRDefault="0065567E" w:rsidP="0065567E">
      <w:r w:rsidRPr="009E6FAC">
        <w:rPr>
          <w:rFonts w:hint="eastAsia"/>
        </w:rPr>
        <w:t>3</w:t>
      </w:r>
      <w:r w:rsidRPr="009E6FAC">
        <w:rPr>
          <w:rFonts w:hint="eastAsia"/>
        </w:rPr>
        <w:t>、大众传媒与经济</w:t>
      </w:r>
    </w:p>
    <w:p w14:paraId="7EE8998C" w14:textId="77777777" w:rsidR="0065567E" w:rsidRPr="009E6FAC" w:rsidRDefault="0065567E" w:rsidP="0065567E">
      <w:r w:rsidRPr="009E6FAC">
        <w:rPr>
          <w:rFonts w:hint="eastAsia"/>
        </w:rPr>
        <w:t>4</w:t>
      </w:r>
      <w:r w:rsidRPr="009E6FAC">
        <w:rPr>
          <w:rFonts w:hint="eastAsia"/>
        </w:rPr>
        <w:t>、大众传媒与文化</w:t>
      </w:r>
    </w:p>
    <w:p w14:paraId="3C578652" w14:textId="77777777" w:rsidR="0065567E" w:rsidRPr="009E6FAC" w:rsidRDefault="0065567E" w:rsidP="0065567E">
      <w:r w:rsidRPr="009E6FAC">
        <w:rPr>
          <w:rFonts w:hint="eastAsia"/>
        </w:rPr>
        <w:t>5</w:t>
      </w:r>
      <w:r w:rsidRPr="009E6FAC">
        <w:rPr>
          <w:rFonts w:hint="eastAsia"/>
        </w:rPr>
        <w:t>、大众传媒与国际关系</w:t>
      </w:r>
    </w:p>
    <w:p w14:paraId="04C8D860" w14:textId="77777777" w:rsidR="0065567E" w:rsidRPr="009E6FAC" w:rsidRDefault="0065567E" w:rsidP="0065567E">
      <w:pPr>
        <w:rPr>
          <w:rFonts w:cs="宋体"/>
          <w:b/>
          <w:bCs/>
        </w:rPr>
      </w:pPr>
      <w:r w:rsidRPr="009E6FAC">
        <w:rPr>
          <w:rFonts w:cs="宋体" w:hint="eastAsia"/>
          <w:b/>
          <w:bCs/>
        </w:rPr>
        <w:t>新闻自由与新闻事业的社会控制</w:t>
      </w:r>
    </w:p>
    <w:p w14:paraId="28219386" w14:textId="77777777" w:rsidR="0065567E" w:rsidRPr="009E6FAC" w:rsidRDefault="0065567E" w:rsidP="0065567E">
      <w:pPr>
        <w:rPr>
          <w:rFonts w:cs="宋体"/>
        </w:rPr>
      </w:pPr>
      <w:r w:rsidRPr="009E6FAC">
        <w:t>1</w:t>
      </w:r>
      <w:r w:rsidRPr="009E6FAC">
        <w:rPr>
          <w:rFonts w:cs="宋体" w:hint="eastAsia"/>
        </w:rPr>
        <w:t>、新闻自由的含义</w:t>
      </w:r>
    </w:p>
    <w:p w14:paraId="2B253B72" w14:textId="77777777" w:rsidR="0065567E" w:rsidRPr="009E6FAC" w:rsidRDefault="0065567E" w:rsidP="0065567E">
      <w:pPr>
        <w:rPr>
          <w:rFonts w:cs="宋体"/>
        </w:rPr>
      </w:pPr>
      <w:r w:rsidRPr="009E6FAC">
        <w:rPr>
          <w:rFonts w:cs="宋体" w:hint="eastAsia"/>
        </w:rPr>
        <w:t>2</w:t>
      </w:r>
      <w:r w:rsidRPr="009E6FAC">
        <w:rPr>
          <w:rFonts w:cs="宋体" w:hint="eastAsia"/>
        </w:rPr>
        <w:t>、新闻自由的提出及其历史发展</w:t>
      </w:r>
    </w:p>
    <w:p w14:paraId="4E664DFE" w14:textId="77777777" w:rsidR="0065567E" w:rsidRPr="009E6FAC" w:rsidRDefault="0065567E" w:rsidP="0065567E">
      <w:pPr>
        <w:rPr>
          <w:rFonts w:cs="宋体"/>
        </w:rPr>
      </w:pPr>
      <w:r w:rsidRPr="009E6FAC">
        <w:rPr>
          <w:rFonts w:hint="eastAsia"/>
        </w:rPr>
        <w:t>3</w:t>
      </w:r>
      <w:r w:rsidRPr="009E6FAC">
        <w:rPr>
          <w:rFonts w:cs="宋体" w:hint="eastAsia"/>
        </w:rPr>
        <w:t>、新闻自由的相对性和具体性</w:t>
      </w:r>
    </w:p>
    <w:p w14:paraId="45CAF159" w14:textId="77777777" w:rsidR="0065567E" w:rsidRPr="009E6FAC" w:rsidRDefault="0065567E" w:rsidP="0065567E">
      <w:pPr>
        <w:rPr>
          <w:rFonts w:cs="宋体"/>
        </w:rPr>
      </w:pPr>
      <w:r w:rsidRPr="009E6FAC">
        <w:rPr>
          <w:rFonts w:hint="eastAsia"/>
        </w:rPr>
        <w:t>4</w:t>
      </w:r>
      <w:r w:rsidRPr="009E6FAC">
        <w:rPr>
          <w:rFonts w:cs="宋体" w:hint="eastAsia"/>
        </w:rPr>
        <w:t>、新闻自由与新闻事业的社会控制</w:t>
      </w:r>
    </w:p>
    <w:p w14:paraId="1599C8A3" w14:textId="77777777" w:rsidR="0065567E" w:rsidRPr="009E6FAC" w:rsidRDefault="0065567E" w:rsidP="0065567E">
      <w:r w:rsidRPr="009E6FAC">
        <w:rPr>
          <w:rFonts w:hint="eastAsia"/>
        </w:rPr>
        <w:t>5</w:t>
      </w:r>
      <w:r w:rsidRPr="009E6FAC">
        <w:rPr>
          <w:rFonts w:cs="宋体" w:hint="eastAsia"/>
        </w:rPr>
        <w:t>、新媒体和全球化背景下的新闻自由与新闻事业控制</w:t>
      </w:r>
    </w:p>
    <w:p w14:paraId="47B2DEDF" w14:textId="77777777" w:rsidR="0065567E" w:rsidRPr="009E6FAC" w:rsidRDefault="0065567E" w:rsidP="0065567E">
      <w:pPr>
        <w:rPr>
          <w:rFonts w:cs="宋体"/>
          <w:b/>
          <w:bCs/>
        </w:rPr>
      </w:pPr>
      <w:r w:rsidRPr="009E6FAC">
        <w:rPr>
          <w:rFonts w:cs="宋体" w:hint="eastAsia"/>
          <w:b/>
          <w:bCs/>
        </w:rPr>
        <w:t>新闻工作的党性原则</w:t>
      </w:r>
    </w:p>
    <w:p w14:paraId="341CD9B1" w14:textId="77777777" w:rsidR="0065567E" w:rsidRPr="009E6FAC" w:rsidRDefault="0065567E" w:rsidP="0065567E">
      <w:pPr>
        <w:rPr>
          <w:rFonts w:cs="宋体"/>
        </w:rPr>
      </w:pPr>
      <w:r w:rsidRPr="009E6FAC">
        <w:t>1</w:t>
      </w:r>
      <w:r w:rsidRPr="009E6FAC">
        <w:rPr>
          <w:rFonts w:cs="宋体" w:hint="eastAsia"/>
        </w:rPr>
        <w:t>、党性原则的提出及其发展</w:t>
      </w:r>
    </w:p>
    <w:p w14:paraId="51D83C7B" w14:textId="77777777" w:rsidR="0065567E" w:rsidRPr="009E6FAC" w:rsidRDefault="0065567E" w:rsidP="0065567E">
      <w:pPr>
        <w:rPr>
          <w:rFonts w:cs="宋体"/>
        </w:rPr>
      </w:pPr>
      <w:r w:rsidRPr="009E6FAC">
        <w:t>2</w:t>
      </w:r>
      <w:r w:rsidRPr="009E6FAC">
        <w:rPr>
          <w:rFonts w:cs="宋体" w:hint="eastAsia"/>
        </w:rPr>
        <w:t>、党性原则的基本要求</w:t>
      </w:r>
    </w:p>
    <w:p w14:paraId="6F952B13" w14:textId="77777777" w:rsidR="0065567E" w:rsidRPr="009E6FAC" w:rsidRDefault="0065567E" w:rsidP="0065567E">
      <w:pPr>
        <w:rPr>
          <w:rFonts w:cs="宋体"/>
        </w:rPr>
      </w:pPr>
      <w:r w:rsidRPr="009E6FAC">
        <w:t>3</w:t>
      </w:r>
      <w:r w:rsidRPr="009E6FAC">
        <w:rPr>
          <w:rFonts w:cs="宋体" w:hint="eastAsia"/>
        </w:rPr>
        <w:t>、把握正确的舆论导向</w:t>
      </w:r>
    </w:p>
    <w:p w14:paraId="48A2636D" w14:textId="77777777" w:rsidR="0065567E" w:rsidRPr="009E6FAC" w:rsidRDefault="0065567E" w:rsidP="0065567E">
      <w:pPr>
        <w:rPr>
          <w:rFonts w:cs="宋体"/>
        </w:rPr>
      </w:pPr>
      <w:r w:rsidRPr="009E6FAC">
        <w:t>4</w:t>
      </w:r>
      <w:r w:rsidRPr="009E6FAC">
        <w:rPr>
          <w:rFonts w:cs="宋体" w:hint="eastAsia"/>
        </w:rPr>
        <w:t>、主旋律和多样化</w:t>
      </w:r>
    </w:p>
    <w:p w14:paraId="18CD1941" w14:textId="77777777" w:rsidR="0065567E" w:rsidRPr="009E6FAC" w:rsidRDefault="0065567E" w:rsidP="0065567E">
      <w:pPr>
        <w:rPr>
          <w:b/>
          <w:bCs/>
        </w:rPr>
      </w:pPr>
      <w:r w:rsidRPr="009E6FAC">
        <w:rPr>
          <w:rFonts w:cs="宋体" w:hint="eastAsia"/>
          <w:b/>
          <w:bCs/>
        </w:rPr>
        <w:t>新闻批评与舆论监督</w:t>
      </w:r>
    </w:p>
    <w:p w14:paraId="0F4E7F20" w14:textId="77777777" w:rsidR="0065567E" w:rsidRPr="009E6FAC" w:rsidRDefault="0065567E" w:rsidP="0065567E">
      <w:r w:rsidRPr="009E6FAC">
        <w:t>1</w:t>
      </w:r>
      <w:r w:rsidRPr="009E6FAC">
        <w:rPr>
          <w:rFonts w:cs="宋体" w:hint="eastAsia"/>
        </w:rPr>
        <w:t>、新闻事业的舆论监督功能</w:t>
      </w:r>
    </w:p>
    <w:p w14:paraId="516F9E0E" w14:textId="77777777" w:rsidR="0065567E" w:rsidRPr="009E6FAC" w:rsidRDefault="0065567E" w:rsidP="0065567E">
      <w:r w:rsidRPr="009E6FAC">
        <w:t>2</w:t>
      </w:r>
      <w:r w:rsidRPr="009E6FAC">
        <w:rPr>
          <w:rFonts w:cs="宋体" w:hint="eastAsia"/>
        </w:rPr>
        <w:t>、舆论监督与社会主义民主建设</w:t>
      </w:r>
    </w:p>
    <w:p w14:paraId="420F581A" w14:textId="77777777" w:rsidR="0065567E" w:rsidRPr="009E6FAC" w:rsidRDefault="0065567E" w:rsidP="0065567E">
      <w:r w:rsidRPr="009E6FAC">
        <w:t>3</w:t>
      </w:r>
      <w:r w:rsidRPr="009E6FAC">
        <w:rPr>
          <w:rFonts w:cs="宋体" w:hint="eastAsia"/>
        </w:rPr>
        <w:t>、新闻批评是舆论监督的主要途径</w:t>
      </w:r>
    </w:p>
    <w:p w14:paraId="61B3AF31" w14:textId="77777777" w:rsidR="0065567E" w:rsidRPr="009E6FAC" w:rsidRDefault="0065567E" w:rsidP="0065567E">
      <w:pPr>
        <w:rPr>
          <w:rFonts w:cs="宋体"/>
        </w:rPr>
      </w:pPr>
      <w:r w:rsidRPr="009E6FAC">
        <w:t>4</w:t>
      </w:r>
      <w:r w:rsidRPr="009E6FAC">
        <w:rPr>
          <w:rFonts w:cs="宋体" w:hint="eastAsia"/>
        </w:rPr>
        <w:t>、开展新闻批评的原则</w:t>
      </w:r>
    </w:p>
    <w:p w14:paraId="4554CB29" w14:textId="77777777" w:rsidR="0065567E" w:rsidRPr="009E6FAC" w:rsidRDefault="0065567E" w:rsidP="0065567E">
      <w:pPr>
        <w:rPr>
          <w:b/>
          <w:bCs/>
        </w:rPr>
      </w:pPr>
      <w:r w:rsidRPr="009E6FAC">
        <w:rPr>
          <w:rFonts w:cs="宋体" w:hint="eastAsia"/>
          <w:b/>
          <w:bCs/>
        </w:rPr>
        <w:t>新闻队伍建设</w:t>
      </w:r>
    </w:p>
    <w:p w14:paraId="6102ADFF" w14:textId="77777777" w:rsidR="0065567E" w:rsidRPr="009E6FAC" w:rsidRDefault="0065567E" w:rsidP="0065567E">
      <w:r w:rsidRPr="009E6FAC">
        <w:rPr>
          <w:rFonts w:hint="eastAsia"/>
        </w:rPr>
        <w:t>1</w:t>
      </w:r>
      <w:r w:rsidRPr="009E6FAC">
        <w:rPr>
          <w:rFonts w:hint="eastAsia"/>
        </w:rPr>
        <w:t>、中国新闻事业的工作原则</w:t>
      </w:r>
    </w:p>
    <w:p w14:paraId="3EDA0221" w14:textId="77777777" w:rsidR="0065567E" w:rsidRPr="009E6FAC" w:rsidRDefault="0065567E" w:rsidP="0065567E">
      <w:r w:rsidRPr="009E6FAC">
        <w:rPr>
          <w:rFonts w:hint="eastAsia"/>
        </w:rPr>
        <w:t>2</w:t>
      </w:r>
      <w:r w:rsidRPr="009E6FAC">
        <w:rPr>
          <w:rFonts w:hint="eastAsia"/>
        </w:rPr>
        <w:t>、新闻从业人员的专业理念、职业道德和修养</w:t>
      </w:r>
    </w:p>
    <w:p w14:paraId="4C907472" w14:textId="77777777" w:rsidR="0065567E" w:rsidRPr="009E6FAC" w:rsidRDefault="0065567E" w:rsidP="0065567E">
      <w:r w:rsidRPr="009E6FAC">
        <w:t>3</w:t>
      </w:r>
      <w:r w:rsidRPr="009E6FAC">
        <w:rPr>
          <w:rFonts w:cs="宋体" w:hint="eastAsia"/>
        </w:rPr>
        <w:t>、新闻职业道德建设</w:t>
      </w:r>
    </w:p>
    <w:p w14:paraId="5CD005B1" w14:textId="77777777" w:rsidR="0065567E" w:rsidRPr="009E6FAC" w:rsidRDefault="0065567E" w:rsidP="0065567E">
      <w:pPr>
        <w:rPr>
          <w:rFonts w:cs="宋体"/>
        </w:rPr>
      </w:pPr>
      <w:r w:rsidRPr="009E6FAC">
        <w:t>4</w:t>
      </w:r>
      <w:r w:rsidRPr="009E6FAC">
        <w:rPr>
          <w:rFonts w:cs="宋体" w:hint="eastAsia"/>
        </w:rPr>
        <w:t>、新闻工作的法律规范</w:t>
      </w:r>
    </w:p>
    <w:p w14:paraId="33772DB2" w14:textId="77777777" w:rsidR="0065567E" w:rsidRPr="009E6FAC" w:rsidRDefault="0065567E" w:rsidP="0065567E">
      <w:pPr>
        <w:rPr>
          <w:rFonts w:cs="宋体"/>
          <w:b/>
          <w:bCs/>
        </w:rPr>
      </w:pPr>
      <w:r w:rsidRPr="009E6FAC">
        <w:rPr>
          <w:rFonts w:cs="宋体" w:hint="eastAsia"/>
          <w:b/>
          <w:bCs/>
        </w:rPr>
        <w:t>新闻媒介的性质</w:t>
      </w:r>
    </w:p>
    <w:p w14:paraId="7E20C9B2" w14:textId="77777777" w:rsidR="0065567E" w:rsidRPr="009E6FAC" w:rsidRDefault="0065567E" w:rsidP="0065567E">
      <w:r w:rsidRPr="009E6FAC">
        <w:rPr>
          <w:rFonts w:hint="eastAsia"/>
        </w:rPr>
        <w:t>1</w:t>
      </w:r>
      <w:r w:rsidRPr="009E6FAC">
        <w:rPr>
          <w:rFonts w:hint="eastAsia"/>
        </w:rPr>
        <w:t>、新闻媒介的共性、特性、个性</w:t>
      </w:r>
    </w:p>
    <w:p w14:paraId="4AE6AF2B" w14:textId="77777777" w:rsidR="0065567E" w:rsidRPr="009E6FAC" w:rsidRDefault="0065567E" w:rsidP="0065567E">
      <w:r w:rsidRPr="009E6FAC">
        <w:rPr>
          <w:rFonts w:hint="eastAsia"/>
        </w:rPr>
        <w:t>2</w:t>
      </w:r>
      <w:r w:rsidRPr="009E6FAC">
        <w:rPr>
          <w:rFonts w:hint="eastAsia"/>
        </w:rPr>
        <w:t>、新闻媒介的双重属性</w:t>
      </w:r>
    </w:p>
    <w:p w14:paraId="0EDAE80E" w14:textId="77777777" w:rsidR="0065567E" w:rsidRPr="009E6FAC" w:rsidRDefault="0065567E" w:rsidP="0065567E">
      <w:r w:rsidRPr="009E6FAC">
        <w:rPr>
          <w:rFonts w:hint="eastAsia"/>
        </w:rPr>
        <w:t>3</w:t>
      </w:r>
      <w:r w:rsidRPr="009E6FAC">
        <w:rPr>
          <w:rFonts w:hint="eastAsia"/>
        </w:rPr>
        <w:t>、新闻媒介产品的商品性</w:t>
      </w:r>
    </w:p>
    <w:p w14:paraId="7F0515FB" w14:textId="77777777" w:rsidR="0065567E" w:rsidRPr="009E6FAC" w:rsidRDefault="0065567E" w:rsidP="0065567E">
      <w:r w:rsidRPr="009E6FAC">
        <w:rPr>
          <w:rFonts w:hint="eastAsia"/>
        </w:rPr>
        <w:t>4</w:t>
      </w:r>
      <w:r w:rsidRPr="009E6FAC">
        <w:rPr>
          <w:rFonts w:hint="eastAsia"/>
        </w:rPr>
        <w:t>、新闻事业的阶级性</w:t>
      </w:r>
    </w:p>
    <w:p w14:paraId="01294788" w14:textId="77777777" w:rsidR="0065567E" w:rsidRPr="009E6FAC" w:rsidRDefault="0065567E" w:rsidP="0065567E">
      <w:pPr>
        <w:rPr>
          <w:rFonts w:cs="宋体"/>
          <w:b/>
          <w:bCs/>
        </w:rPr>
      </w:pPr>
      <w:r w:rsidRPr="009E6FAC">
        <w:rPr>
          <w:rFonts w:cs="宋体" w:hint="eastAsia"/>
          <w:b/>
          <w:bCs/>
        </w:rPr>
        <w:t>新闻媒介的受众</w:t>
      </w:r>
    </w:p>
    <w:p w14:paraId="27A9DDF0" w14:textId="77777777" w:rsidR="0065567E" w:rsidRPr="009E6FAC" w:rsidRDefault="0065567E" w:rsidP="0065567E">
      <w:r w:rsidRPr="009E6FAC">
        <w:rPr>
          <w:rFonts w:hint="eastAsia"/>
        </w:rPr>
        <w:t>1</w:t>
      </w:r>
      <w:r w:rsidRPr="009E6FAC">
        <w:rPr>
          <w:rFonts w:hint="eastAsia"/>
        </w:rPr>
        <w:t>、受众的特点</w:t>
      </w:r>
    </w:p>
    <w:p w14:paraId="3AB3F623" w14:textId="77777777" w:rsidR="0065567E" w:rsidRPr="009E6FAC" w:rsidRDefault="0065567E" w:rsidP="0065567E">
      <w:r w:rsidRPr="009E6FAC">
        <w:rPr>
          <w:rFonts w:hint="eastAsia"/>
        </w:rPr>
        <w:t>2</w:t>
      </w:r>
      <w:r w:rsidRPr="009E6FAC">
        <w:rPr>
          <w:rFonts w:hint="eastAsia"/>
        </w:rPr>
        <w:t>、新闻媒介的受众定位</w:t>
      </w:r>
    </w:p>
    <w:p w14:paraId="24F679AA" w14:textId="77777777" w:rsidR="0065567E" w:rsidRPr="009E6FAC" w:rsidRDefault="0065567E" w:rsidP="0065567E">
      <w:r w:rsidRPr="009E6FAC">
        <w:rPr>
          <w:rFonts w:hint="eastAsia"/>
        </w:rPr>
        <w:t>3</w:t>
      </w:r>
      <w:r w:rsidRPr="009E6FAC">
        <w:rPr>
          <w:rFonts w:hint="eastAsia"/>
        </w:rPr>
        <w:t>、受众的权利</w:t>
      </w:r>
    </w:p>
    <w:p w14:paraId="1EA641EE" w14:textId="77777777" w:rsidR="0065567E" w:rsidRPr="009E6FAC" w:rsidRDefault="0065567E" w:rsidP="0065567E">
      <w:pPr>
        <w:rPr>
          <w:rFonts w:cs="宋体"/>
          <w:b/>
          <w:bCs/>
        </w:rPr>
      </w:pPr>
      <w:r w:rsidRPr="009E6FAC">
        <w:rPr>
          <w:rFonts w:cs="宋体" w:hint="eastAsia"/>
          <w:b/>
          <w:bCs/>
        </w:rPr>
        <w:t>新闻媒介的经营管理</w:t>
      </w:r>
    </w:p>
    <w:p w14:paraId="6B3C12C3" w14:textId="77777777" w:rsidR="0065567E" w:rsidRPr="009E6FAC" w:rsidRDefault="0065567E" w:rsidP="0065567E">
      <w:r w:rsidRPr="009E6FAC">
        <w:rPr>
          <w:rFonts w:hint="eastAsia"/>
        </w:rPr>
        <w:t>1</w:t>
      </w:r>
      <w:r w:rsidRPr="009E6FAC">
        <w:rPr>
          <w:rFonts w:hint="eastAsia"/>
        </w:rPr>
        <w:t>、新闻媒介的运行体系和管理模式（世界新闻媒介的三大运行体制、国家对媒介的管理、新闻媒介的内部管理和运行）</w:t>
      </w:r>
    </w:p>
    <w:p w14:paraId="7AA8B1BB" w14:textId="77777777" w:rsidR="0065567E" w:rsidRPr="009E6FAC" w:rsidRDefault="0065567E" w:rsidP="0065567E">
      <w:r w:rsidRPr="009E6FAC">
        <w:rPr>
          <w:rFonts w:hint="eastAsia"/>
        </w:rPr>
        <w:t>2</w:t>
      </w:r>
      <w:r w:rsidRPr="009E6FAC">
        <w:rPr>
          <w:rFonts w:hint="eastAsia"/>
        </w:rPr>
        <w:t>、传媒业经营</w:t>
      </w:r>
    </w:p>
    <w:p w14:paraId="34B74C8B" w14:textId="77777777" w:rsidR="0065567E" w:rsidRPr="009E6FAC" w:rsidRDefault="0065567E" w:rsidP="0065567E">
      <w:pPr>
        <w:rPr>
          <w:rFonts w:cs="宋体"/>
        </w:rPr>
      </w:pPr>
      <w:r w:rsidRPr="009E6FAC">
        <w:t>3</w:t>
      </w:r>
      <w:r w:rsidRPr="009E6FAC">
        <w:rPr>
          <w:rFonts w:cs="宋体" w:hint="eastAsia"/>
        </w:rPr>
        <w:t>、产业化经营与媒介集团建设</w:t>
      </w:r>
    </w:p>
    <w:p w14:paraId="770042D7" w14:textId="77777777" w:rsidR="0065567E" w:rsidRPr="009E6FAC" w:rsidRDefault="0065567E" w:rsidP="0065567E">
      <w:pPr>
        <w:spacing w:line="360" w:lineRule="auto"/>
        <w:rPr>
          <w:rFonts w:cs="宋体"/>
          <w:b/>
          <w:bCs/>
        </w:rPr>
      </w:pPr>
      <w:r w:rsidRPr="009E6FAC">
        <w:rPr>
          <w:rFonts w:cs="宋体" w:hint="eastAsia"/>
          <w:b/>
          <w:bCs/>
        </w:rPr>
        <w:t>马克思主义新闻学</w:t>
      </w:r>
    </w:p>
    <w:p w14:paraId="601123D8" w14:textId="77777777" w:rsidR="0065567E" w:rsidRPr="009E6FAC" w:rsidRDefault="0065567E" w:rsidP="0065567E">
      <w:r w:rsidRPr="009E6FAC">
        <w:rPr>
          <w:rFonts w:hint="eastAsia"/>
        </w:rPr>
        <w:t>1</w:t>
      </w:r>
      <w:r w:rsidRPr="009E6FAC">
        <w:rPr>
          <w:rFonts w:hint="eastAsia"/>
        </w:rPr>
        <w:t>、马克思主义新闻学创立的背景和条件</w:t>
      </w:r>
    </w:p>
    <w:p w14:paraId="0C990B7C" w14:textId="77777777" w:rsidR="0065567E" w:rsidRPr="009E6FAC" w:rsidRDefault="0065567E" w:rsidP="0065567E">
      <w:r w:rsidRPr="009E6FAC">
        <w:rPr>
          <w:rFonts w:hint="eastAsia"/>
        </w:rPr>
        <w:t>2</w:t>
      </w:r>
      <w:r w:rsidRPr="009E6FAC">
        <w:rPr>
          <w:rFonts w:hint="eastAsia"/>
        </w:rPr>
        <w:t>、马克思主义新闻学的哲学基础</w:t>
      </w:r>
    </w:p>
    <w:p w14:paraId="665A4ABE" w14:textId="77777777" w:rsidR="0065567E" w:rsidRPr="009E6FAC" w:rsidRDefault="0065567E" w:rsidP="0065567E">
      <w:r w:rsidRPr="009E6FAC">
        <w:rPr>
          <w:rFonts w:hint="eastAsia"/>
        </w:rPr>
        <w:t>3</w:t>
      </w:r>
      <w:r w:rsidRPr="009E6FAC">
        <w:rPr>
          <w:rFonts w:hint="eastAsia"/>
        </w:rPr>
        <w:t>、马克思恩格斯的新闻论著与马克思主义新闻学的形成</w:t>
      </w:r>
    </w:p>
    <w:p w14:paraId="30F24BCB" w14:textId="77777777" w:rsidR="0065567E" w:rsidRPr="009E6FAC" w:rsidRDefault="0065567E" w:rsidP="0065567E">
      <w:r w:rsidRPr="009E6FAC">
        <w:rPr>
          <w:rFonts w:hint="eastAsia"/>
        </w:rPr>
        <w:lastRenderedPageBreak/>
        <w:t>4</w:t>
      </w:r>
      <w:r w:rsidRPr="009E6FAC">
        <w:rPr>
          <w:rFonts w:hint="eastAsia"/>
        </w:rPr>
        <w:t>、列宁的新闻论著及其对马克思主义新闻学的发展</w:t>
      </w:r>
    </w:p>
    <w:p w14:paraId="5A526C62" w14:textId="77777777" w:rsidR="0065567E" w:rsidRPr="009E6FAC" w:rsidRDefault="0065567E" w:rsidP="0065567E">
      <w:r w:rsidRPr="009E6FAC">
        <w:rPr>
          <w:rFonts w:hint="eastAsia"/>
        </w:rPr>
        <w:t>5</w:t>
      </w:r>
      <w:r w:rsidRPr="009E6FAC">
        <w:rPr>
          <w:rFonts w:hint="eastAsia"/>
        </w:rPr>
        <w:t>、毛泽东新闻论著及其对马克思主义新闻学的发展</w:t>
      </w:r>
    </w:p>
    <w:p w14:paraId="2714C9F0" w14:textId="77777777" w:rsidR="0065567E" w:rsidRPr="009E6FAC" w:rsidRDefault="0065567E" w:rsidP="0065567E">
      <w:r w:rsidRPr="009E6FAC">
        <w:rPr>
          <w:rFonts w:hint="eastAsia"/>
        </w:rPr>
        <w:t>6</w:t>
      </w:r>
      <w:r w:rsidRPr="009E6FAC">
        <w:rPr>
          <w:rFonts w:hint="eastAsia"/>
        </w:rPr>
        <w:t>、以马克思主义新闻观为指导构建新闻传播规范</w:t>
      </w:r>
    </w:p>
    <w:p w14:paraId="6393C9F6" w14:textId="77777777" w:rsidR="0065567E" w:rsidRPr="009E6FAC" w:rsidRDefault="0065567E" w:rsidP="0065567E">
      <w:pPr>
        <w:spacing w:line="360" w:lineRule="auto"/>
        <w:rPr>
          <w:rFonts w:cs="宋体"/>
          <w:b/>
          <w:bCs/>
        </w:rPr>
      </w:pPr>
      <w:r>
        <w:rPr>
          <w:rFonts w:cs="宋体" w:hint="eastAsia"/>
          <w:b/>
          <w:bCs/>
        </w:rPr>
        <w:t>当前</w:t>
      </w:r>
      <w:r w:rsidRPr="009E6FAC">
        <w:rPr>
          <w:rFonts w:cs="宋体" w:hint="eastAsia"/>
          <w:b/>
          <w:bCs/>
        </w:rPr>
        <w:t>世界</w:t>
      </w:r>
      <w:r>
        <w:rPr>
          <w:rFonts w:cs="宋体" w:hint="eastAsia"/>
          <w:b/>
          <w:bCs/>
        </w:rPr>
        <w:t>主要新闻学</w:t>
      </w:r>
      <w:r w:rsidRPr="009E6FAC">
        <w:rPr>
          <w:rFonts w:cs="宋体" w:hint="eastAsia"/>
          <w:b/>
          <w:bCs/>
        </w:rPr>
        <w:t>理论</w:t>
      </w:r>
    </w:p>
    <w:p w14:paraId="37B7D109" w14:textId="77777777" w:rsidR="0065567E" w:rsidRDefault="0065567E" w:rsidP="0065567E">
      <w:r>
        <w:rPr>
          <w:rFonts w:hint="eastAsia"/>
        </w:rPr>
        <w:t>1</w:t>
      </w:r>
      <w:r>
        <w:rPr>
          <w:rFonts w:hint="eastAsia"/>
        </w:rPr>
        <w:t>、集权主义理论</w:t>
      </w:r>
    </w:p>
    <w:p w14:paraId="21DB2AFA" w14:textId="77777777" w:rsidR="0065567E" w:rsidRDefault="0065567E" w:rsidP="0065567E">
      <w:r>
        <w:rPr>
          <w:rFonts w:hint="eastAsia"/>
        </w:rPr>
        <w:t>2</w:t>
      </w:r>
      <w:r>
        <w:rPr>
          <w:rFonts w:hint="eastAsia"/>
        </w:rPr>
        <w:t>、自由主义理论</w:t>
      </w:r>
    </w:p>
    <w:p w14:paraId="700C7117" w14:textId="77777777" w:rsidR="0065567E" w:rsidRDefault="0065567E" w:rsidP="0065567E">
      <w:r>
        <w:rPr>
          <w:rFonts w:hint="eastAsia"/>
        </w:rPr>
        <w:t>3</w:t>
      </w:r>
      <w:r>
        <w:rPr>
          <w:rFonts w:hint="eastAsia"/>
        </w:rPr>
        <w:t>、社会责任理论</w:t>
      </w:r>
    </w:p>
    <w:p w14:paraId="285B6902" w14:textId="77777777" w:rsidR="0065567E" w:rsidRDefault="0065567E" w:rsidP="0065567E">
      <w:r>
        <w:rPr>
          <w:rFonts w:hint="eastAsia"/>
        </w:rPr>
        <w:t>4</w:t>
      </w:r>
      <w:r>
        <w:rPr>
          <w:rFonts w:hint="eastAsia"/>
        </w:rPr>
        <w:t>、批判学派和民主参与理论</w:t>
      </w:r>
    </w:p>
    <w:p w14:paraId="55D829B2" w14:textId="77777777" w:rsidR="0065567E" w:rsidRDefault="0065567E" w:rsidP="0065567E">
      <w:r>
        <w:rPr>
          <w:rFonts w:hint="eastAsia"/>
        </w:rPr>
        <w:t>5</w:t>
      </w:r>
      <w:r>
        <w:rPr>
          <w:rFonts w:hint="eastAsia"/>
        </w:rPr>
        <w:t>、发展传播学</w:t>
      </w:r>
    </w:p>
    <w:p w14:paraId="60C485CD" w14:textId="77777777" w:rsidR="0065567E" w:rsidRDefault="0065567E" w:rsidP="0065567E">
      <w:r>
        <w:rPr>
          <w:rFonts w:hint="eastAsia"/>
        </w:rPr>
        <w:t>6</w:t>
      </w:r>
      <w:r>
        <w:rPr>
          <w:rFonts w:hint="eastAsia"/>
        </w:rPr>
        <w:t>、党报理论</w:t>
      </w:r>
    </w:p>
    <w:p w14:paraId="6E4DF824" w14:textId="77777777" w:rsidR="0065567E" w:rsidRPr="007C3867" w:rsidRDefault="0065567E" w:rsidP="0065567E"/>
    <w:p w14:paraId="403561C8" w14:textId="77777777" w:rsidR="0065567E" w:rsidRPr="009E6FAC" w:rsidRDefault="0065567E" w:rsidP="0065567E">
      <w:pPr>
        <w:rPr>
          <w:b/>
          <w:bCs/>
        </w:rPr>
      </w:pPr>
      <w:r w:rsidRPr="009E6FAC">
        <w:rPr>
          <w:rFonts w:cs="宋体" w:hint="eastAsia"/>
          <w:b/>
          <w:bCs/>
        </w:rPr>
        <w:t>第三部分</w:t>
      </w:r>
      <w:r w:rsidRPr="009E6FAC">
        <w:rPr>
          <w:b/>
          <w:bCs/>
        </w:rPr>
        <w:t xml:space="preserve"> </w:t>
      </w:r>
      <w:r w:rsidRPr="009E6FAC">
        <w:rPr>
          <w:rFonts w:cs="宋体" w:hint="eastAsia"/>
          <w:b/>
          <w:bCs/>
        </w:rPr>
        <w:t>参考书目</w:t>
      </w:r>
    </w:p>
    <w:p w14:paraId="5AF5144A" w14:textId="77777777" w:rsidR="0065567E" w:rsidRPr="009E6FAC" w:rsidRDefault="0065567E" w:rsidP="0065567E">
      <w:pPr>
        <w:pStyle w:val="a3"/>
        <w:ind w:firstLineChars="0" w:firstLine="0"/>
        <w:rPr>
          <w:sz w:val="21"/>
          <w:szCs w:val="21"/>
        </w:rPr>
      </w:pPr>
      <w:r w:rsidRPr="009E6FAC">
        <w:rPr>
          <w:sz w:val="21"/>
          <w:szCs w:val="21"/>
        </w:rPr>
        <w:t>1</w:t>
      </w:r>
      <w:r w:rsidRPr="009E6FAC">
        <w:rPr>
          <w:rFonts w:hint="eastAsia"/>
          <w:sz w:val="21"/>
          <w:szCs w:val="21"/>
        </w:rPr>
        <w:t>、《新闻学概论》（第三版）李良荣 著  复旦大学出版社  2009年1月第三版</w:t>
      </w:r>
    </w:p>
    <w:p w14:paraId="07184489" w14:textId="77777777" w:rsidR="0065567E" w:rsidRPr="009E6FAC" w:rsidRDefault="0065567E" w:rsidP="0065567E">
      <w:pPr>
        <w:pStyle w:val="a3"/>
        <w:ind w:firstLineChars="0" w:firstLine="0"/>
        <w:rPr>
          <w:rFonts w:cs="Times New Roman"/>
          <w:sz w:val="21"/>
          <w:szCs w:val="21"/>
        </w:rPr>
      </w:pPr>
      <w:r w:rsidRPr="009E6FAC">
        <w:rPr>
          <w:sz w:val="21"/>
          <w:szCs w:val="21"/>
        </w:rPr>
        <w:t>2</w:t>
      </w:r>
      <w:r w:rsidRPr="009E6FAC">
        <w:rPr>
          <w:rFonts w:hint="eastAsia"/>
          <w:sz w:val="21"/>
          <w:szCs w:val="21"/>
        </w:rPr>
        <w:t>、《新闻理论教程》</w:t>
      </w:r>
      <w:r w:rsidRPr="009E6FAC">
        <w:rPr>
          <w:sz w:val="21"/>
          <w:szCs w:val="21"/>
        </w:rPr>
        <w:t>(</w:t>
      </w:r>
      <w:r w:rsidRPr="009E6FAC">
        <w:rPr>
          <w:rFonts w:hint="eastAsia"/>
          <w:sz w:val="21"/>
          <w:szCs w:val="21"/>
        </w:rPr>
        <w:t>修订版</w:t>
      </w:r>
      <w:r w:rsidRPr="009E6FAC">
        <w:rPr>
          <w:sz w:val="21"/>
          <w:szCs w:val="21"/>
        </w:rPr>
        <w:t xml:space="preserve">)  </w:t>
      </w:r>
      <w:r w:rsidRPr="009E6FAC">
        <w:rPr>
          <w:rFonts w:hint="eastAsia"/>
          <w:sz w:val="21"/>
          <w:szCs w:val="21"/>
        </w:rPr>
        <w:t>何梓华主编</w:t>
      </w:r>
      <w:r w:rsidRPr="009E6FAC">
        <w:rPr>
          <w:sz w:val="21"/>
          <w:szCs w:val="21"/>
        </w:rPr>
        <w:t xml:space="preserve">  </w:t>
      </w:r>
      <w:r w:rsidRPr="009E6FAC">
        <w:rPr>
          <w:rFonts w:hint="eastAsia"/>
          <w:sz w:val="21"/>
          <w:szCs w:val="21"/>
        </w:rPr>
        <w:t>高等教育出版社</w:t>
      </w:r>
      <w:r w:rsidRPr="009E6FAC">
        <w:rPr>
          <w:sz w:val="21"/>
          <w:szCs w:val="21"/>
        </w:rPr>
        <w:t>2008</w:t>
      </w:r>
      <w:r w:rsidRPr="009E6FAC">
        <w:rPr>
          <w:rFonts w:hint="eastAsia"/>
          <w:sz w:val="21"/>
          <w:szCs w:val="21"/>
        </w:rPr>
        <w:t>年</w:t>
      </w:r>
      <w:r w:rsidRPr="009E6FAC">
        <w:rPr>
          <w:sz w:val="21"/>
          <w:szCs w:val="21"/>
        </w:rPr>
        <w:t>4</w:t>
      </w:r>
      <w:r w:rsidRPr="009E6FAC">
        <w:rPr>
          <w:rFonts w:hint="eastAsia"/>
          <w:sz w:val="21"/>
          <w:szCs w:val="21"/>
        </w:rPr>
        <w:t>月版</w:t>
      </w:r>
    </w:p>
    <w:p w14:paraId="4909F397" w14:textId="77777777" w:rsidR="0065567E" w:rsidRPr="009E6FAC" w:rsidRDefault="0065567E" w:rsidP="0065567E">
      <w:pPr>
        <w:pStyle w:val="a3"/>
        <w:ind w:firstLineChars="0" w:firstLine="0"/>
        <w:rPr>
          <w:sz w:val="21"/>
          <w:szCs w:val="21"/>
        </w:rPr>
      </w:pPr>
      <w:r w:rsidRPr="009E6FAC">
        <w:rPr>
          <w:sz w:val="21"/>
          <w:szCs w:val="21"/>
        </w:rPr>
        <w:t>3</w:t>
      </w:r>
      <w:r w:rsidRPr="009E6FAC">
        <w:rPr>
          <w:rFonts w:hint="eastAsia"/>
          <w:sz w:val="21"/>
          <w:szCs w:val="21"/>
        </w:rPr>
        <w:t>、《马克思主义新闻经典教程》 童兵  著  复旦大学出版社  2009年4月第二版</w:t>
      </w:r>
    </w:p>
    <w:p w14:paraId="1DD2CE0F" w14:textId="77777777" w:rsidR="0065567E" w:rsidRPr="009E6FAC" w:rsidRDefault="0065567E" w:rsidP="0065567E">
      <w:pPr>
        <w:pStyle w:val="a3"/>
        <w:ind w:firstLineChars="0" w:firstLine="0"/>
        <w:rPr>
          <w:rFonts w:cs="Times New Roman"/>
          <w:sz w:val="21"/>
          <w:szCs w:val="21"/>
        </w:rPr>
      </w:pPr>
      <w:r w:rsidRPr="009E6FAC">
        <w:rPr>
          <w:rFonts w:hint="eastAsia"/>
          <w:sz w:val="21"/>
          <w:szCs w:val="21"/>
        </w:rPr>
        <w:t>4、《转型中的新闻学》</w:t>
      </w:r>
      <w:r w:rsidRPr="009E6FAC">
        <w:rPr>
          <w:sz w:val="21"/>
          <w:szCs w:val="21"/>
        </w:rPr>
        <w:t xml:space="preserve">  </w:t>
      </w:r>
      <w:r w:rsidRPr="009E6FAC">
        <w:rPr>
          <w:rFonts w:hint="eastAsia"/>
          <w:sz w:val="21"/>
          <w:szCs w:val="21"/>
        </w:rPr>
        <w:t>李希光</w:t>
      </w:r>
      <w:r w:rsidRPr="009E6FAC">
        <w:rPr>
          <w:sz w:val="21"/>
          <w:szCs w:val="21"/>
        </w:rPr>
        <w:t xml:space="preserve"> </w:t>
      </w:r>
      <w:r w:rsidRPr="009E6FAC">
        <w:rPr>
          <w:rFonts w:hint="eastAsia"/>
          <w:sz w:val="21"/>
          <w:szCs w:val="21"/>
        </w:rPr>
        <w:t>著</w:t>
      </w:r>
      <w:r w:rsidRPr="009E6FAC">
        <w:rPr>
          <w:sz w:val="21"/>
          <w:szCs w:val="21"/>
        </w:rPr>
        <w:t xml:space="preserve">  </w:t>
      </w:r>
      <w:r w:rsidRPr="009E6FAC">
        <w:rPr>
          <w:rFonts w:hint="eastAsia"/>
          <w:sz w:val="21"/>
          <w:szCs w:val="21"/>
        </w:rPr>
        <w:t>南方日报出版社</w:t>
      </w:r>
      <w:r w:rsidRPr="009E6FAC">
        <w:rPr>
          <w:sz w:val="21"/>
          <w:szCs w:val="21"/>
        </w:rPr>
        <w:t xml:space="preserve"> 2005</w:t>
      </w:r>
      <w:r w:rsidRPr="009E6FAC">
        <w:rPr>
          <w:rFonts w:hint="eastAsia"/>
          <w:sz w:val="21"/>
          <w:szCs w:val="21"/>
        </w:rPr>
        <w:t>年</w:t>
      </w:r>
      <w:r w:rsidRPr="009E6FAC">
        <w:rPr>
          <w:sz w:val="21"/>
          <w:szCs w:val="21"/>
        </w:rPr>
        <w:t>5</w:t>
      </w:r>
      <w:r w:rsidRPr="009E6FAC">
        <w:rPr>
          <w:rFonts w:hint="eastAsia"/>
          <w:sz w:val="21"/>
          <w:szCs w:val="21"/>
        </w:rPr>
        <w:t>月第</w:t>
      </w:r>
      <w:r w:rsidRPr="009E6FAC">
        <w:rPr>
          <w:sz w:val="21"/>
          <w:szCs w:val="21"/>
        </w:rPr>
        <w:t>1</w:t>
      </w:r>
      <w:r w:rsidRPr="009E6FAC">
        <w:rPr>
          <w:rFonts w:hint="eastAsia"/>
          <w:sz w:val="21"/>
          <w:szCs w:val="21"/>
        </w:rPr>
        <w:t>版</w:t>
      </w:r>
    </w:p>
    <w:p w14:paraId="3B37E5FF" w14:textId="77777777" w:rsidR="0065567E" w:rsidRDefault="0065567E" w:rsidP="0065567E">
      <w:pPr>
        <w:pStyle w:val="a3"/>
        <w:ind w:firstLineChars="0" w:firstLine="0"/>
        <w:rPr>
          <w:rFonts w:cs="Times New Roman"/>
          <w:sz w:val="21"/>
          <w:szCs w:val="21"/>
        </w:rPr>
      </w:pPr>
      <w:r w:rsidRPr="009E6FAC">
        <w:rPr>
          <w:rFonts w:cs="Times New Roman" w:hint="eastAsia"/>
          <w:sz w:val="21"/>
          <w:szCs w:val="21"/>
        </w:rPr>
        <w:t>5、近五年的《新闻与传播研究》、《新闻大学》、《国际新闻界》、《现代</w:t>
      </w:r>
      <w:r>
        <w:rPr>
          <w:rFonts w:cs="Times New Roman" w:hint="eastAsia"/>
          <w:sz w:val="21"/>
          <w:szCs w:val="21"/>
        </w:rPr>
        <w:t>传播》</w:t>
      </w:r>
    </w:p>
    <w:p w14:paraId="6A7F4B97" w14:textId="77777777" w:rsidR="0065567E" w:rsidRDefault="0065567E" w:rsidP="0065567E">
      <w:pPr>
        <w:pStyle w:val="a3"/>
        <w:ind w:firstLineChars="0" w:firstLine="0"/>
        <w:rPr>
          <w:rFonts w:ascii="黑体" w:eastAsia="黑体" w:hAnsi="黑体" w:cs="Times New Roman"/>
          <w:color w:val="000000"/>
          <w:sz w:val="28"/>
          <w:szCs w:val="28"/>
        </w:rPr>
      </w:pPr>
    </w:p>
    <w:p w14:paraId="3083C589" w14:textId="77777777" w:rsidR="0065567E" w:rsidRDefault="0065567E" w:rsidP="0065567E">
      <w:pPr>
        <w:pStyle w:val="a3"/>
        <w:ind w:firstLineChars="0" w:firstLine="0"/>
        <w:rPr>
          <w:rFonts w:ascii="黑体" w:eastAsia="黑体" w:hAnsi="黑体" w:cs="Times New Roman"/>
          <w:color w:val="000000"/>
          <w:sz w:val="28"/>
          <w:szCs w:val="28"/>
        </w:rPr>
      </w:pPr>
    </w:p>
    <w:p w14:paraId="4A3DDEE7" w14:textId="77777777" w:rsidR="0065567E" w:rsidRDefault="0065567E" w:rsidP="0065567E">
      <w:pPr>
        <w:pStyle w:val="a3"/>
        <w:ind w:firstLineChars="0" w:firstLine="0"/>
        <w:rPr>
          <w:rFonts w:ascii="黑体" w:eastAsia="黑体" w:hAnsi="黑体" w:cs="Times New Roman"/>
          <w:color w:val="000000"/>
          <w:sz w:val="28"/>
          <w:szCs w:val="28"/>
        </w:rPr>
      </w:pPr>
    </w:p>
    <w:p w14:paraId="429D1E5B" w14:textId="77777777" w:rsidR="0065567E" w:rsidRDefault="0065567E" w:rsidP="0065567E">
      <w:pPr>
        <w:pStyle w:val="a3"/>
        <w:ind w:firstLineChars="0" w:firstLine="0"/>
        <w:rPr>
          <w:rFonts w:ascii="黑体" w:eastAsia="黑体" w:hAnsi="黑体" w:cs="Times New Roman"/>
          <w:color w:val="000000"/>
          <w:sz w:val="28"/>
          <w:szCs w:val="28"/>
        </w:rPr>
      </w:pPr>
    </w:p>
    <w:p w14:paraId="20A26C1E" w14:textId="77777777" w:rsidR="0065567E" w:rsidRDefault="0065567E" w:rsidP="0065567E">
      <w:pPr>
        <w:pStyle w:val="a3"/>
        <w:ind w:firstLineChars="0" w:firstLine="0"/>
        <w:rPr>
          <w:rFonts w:ascii="黑体" w:eastAsia="黑体" w:hAnsi="黑体" w:cs="Times New Roman"/>
          <w:color w:val="000000"/>
          <w:sz w:val="28"/>
          <w:szCs w:val="28"/>
        </w:rPr>
      </w:pPr>
    </w:p>
    <w:p w14:paraId="121A7353" w14:textId="77777777" w:rsidR="0065567E" w:rsidRDefault="0065567E" w:rsidP="0065567E">
      <w:pPr>
        <w:pStyle w:val="a3"/>
        <w:ind w:firstLineChars="0" w:firstLine="0"/>
        <w:rPr>
          <w:rFonts w:ascii="黑体" w:eastAsia="黑体" w:hAnsi="黑体" w:cs="Times New Roman"/>
          <w:color w:val="000000"/>
          <w:sz w:val="28"/>
          <w:szCs w:val="28"/>
        </w:rPr>
      </w:pPr>
    </w:p>
    <w:p w14:paraId="1BC6E204" w14:textId="77777777" w:rsidR="0065567E" w:rsidRDefault="0065567E" w:rsidP="0065567E">
      <w:pPr>
        <w:pStyle w:val="a3"/>
        <w:ind w:firstLineChars="0" w:firstLine="0"/>
        <w:rPr>
          <w:rFonts w:ascii="黑体" w:eastAsia="黑体" w:hAnsi="黑体" w:cs="Times New Roman"/>
          <w:color w:val="000000"/>
          <w:sz w:val="28"/>
          <w:szCs w:val="28"/>
        </w:rPr>
      </w:pPr>
    </w:p>
    <w:p w14:paraId="37D96309" w14:textId="77777777" w:rsidR="0065567E" w:rsidRDefault="0065567E" w:rsidP="0065567E">
      <w:pPr>
        <w:pStyle w:val="a3"/>
        <w:ind w:firstLineChars="0" w:firstLine="0"/>
        <w:rPr>
          <w:rFonts w:ascii="黑体" w:eastAsia="黑体" w:hAnsi="黑体" w:cs="Times New Roman"/>
          <w:color w:val="000000"/>
          <w:sz w:val="28"/>
          <w:szCs w:val="28"/>
        </w:rPr>
      </w:pPr>
    </w:p>
    <w:p w14:paraId="29B910DC" w14:textId="77777777" w:rsidR="0065567E" w:rsidRDefault="0065567E" w:rsidP="0065567E">
      <w:pPr>
        <w:pStyle w:val="a3"/>
        <w:ind w:firstLineChars="0" w:firstLine="0"/>
        <w:rPr>
          <w:rFonts w:ascii="黑体" w:eastAsia="黑体" w:hAnsi="黑体" w:cs="Times New Roman"/>
          <w:color w:val="000000"/>
          <w:sz w:val="28"/>
          <w:szCs w:val="28"/>
        </w:rPr>
      </w:pPr>
    </w:p>
    <w:p w14:paraId="3BC8916D" w14:textId="77777777" w:rsidR="0065567E" w:rsidRDefault="0065567E" w:rsidP="0065567E">
      <w:pPr>
        <w:pStyle w:val="a3"/>
        <w:ind w:firstLineChars="0" w:firstLine="0"/>
        <w:rPr>
          <w:rFonts w:ascii="黑体" w:eastAsia="黑体" w:hAnsi="黑体" w:cs="Times New Roman"/>
          <w:color w:val="000000"/>
          <w:sz w:val="28"/>
          <w:szCs w:val="28"/>
        </w:rPr>
      </w:pPr>
    </w:p>
    <w:p w14:paraId="187FE3B5" w14:textId="77777777" w:rsidR="0065567E" w:rsidRDefault="0065567E" w:rsidP="0065567E">
      <w:pPr>
        <w:pStyle w:val="a3"/>
        <w:ind w:firstLineChars="0" w:firstLine="0"/>
        <w:rPr>
          <w:rFonts w:ascii="黑体" w:eastAsia="黑体" w:hAnsi="黑体" w:cs="Times New Roman"/>
          <w:color w:val="000000"/>
          <w:sz w:val="28"/>
          <w:szCs w:val="28"/>
        </w:rPr>
      </w:pPr>
    </w:p>
    <w:p w14:paraId="7D4F59D0" w14:textId="77777777" w:rsidR="0065567E" w:rsidRDefault="0065567E" w:rsidP="0065567E">
      <w:pPr>
        <w:pStyle w:val="a3"/>
        <w:ind w:firstLineChars="0" w:firstLine="0"/>
        <w:rPr>
          <w:rFonts w:ascii="黑体" w:eastAsia="黑体" w:hAnsi="黑体" w:cs="Times New Roman"/>
          <w:color w:val="000000"/>
          <w:sz w:val="28"/>
          <w:szCs w:val="28"/>
        </w:rPr>
      </w:pPr>
    </w:p>
    <w:p w14:paraId="68357034" w14:textId="77777777" w:rsidR="0065567E" w:rsidRDefault="0065567E" w:rsidP="0065567E">
      <w:pPr>
        <w:pStyle w:val="a3"/>
        <w:ind w:firstLineChars="0" w:firstLine="0"/>
        <w:rPr>
          <w:rFonts w:ascii="黑体" w:eastAsia="黑体" w:hAnsi="黑体" w:cs="Times New Roman"/>
          <w:color w:val="000000"/>
          <w:sz w:val="28"/>
          <w:szCs w:val="28"/>
        </w:rPr>
      </w:pPr>
    </w:p>
    <w:p w14:paraId="651E6D9B" w14:textId="77777777" w:rsidR="0065567E" w:rsidRPr="00357C5B" w:rsidRDefault="0065567E" w:rsidP="0065567E">
      <w:pPr>
        <w:jc w:val="center"/>
        <w:rPr>
          <w:b/>
          <w:bCs/>
          <w:sz w:val="28"/>
          <w:szCs w:val="28"/>
        </w:rPr>
      </w:pPr>
      <w:r w:rsidRPr="00357C5B">
        <w:rPr>
          <w:rFonts w:cs="宋体" w:hint="eastAsia"/>
          <w:b/>
          <w:bCs/>
          <w:sz w:val="28"/>
          <w:szCs w:val="28"/>
        </w:rPr>
        <w:lastRenderedPageBreak/>
        <w:t>新闻传播学硕士研究生入学复试方案</w:t>
      </w:r>
    </w:p>
    <w:p w14:paraId="5B5FB0AB" w14:textId="77777777" w:rsidR="0065567E" w:rsidRDefault="0065567E" w:rsidP="0065567E"/>
    <w:p w14:paraId="01097667" w14:textId="77777777" w:rsidR="0065567E" w:rsidRPr="005A2ED9" w:rsidRDefault="0065567E" w:rsidP="0065567E">
      <w:pPr>
        <w:rPr>
          <w:b/>
          <w:bCs/>
        </w:rPr>
      </w:pPr>
      <w:r w:rsidRPr="005A2ED9">
        <w:rPr>
          <w:rFonts w:cs="宋体" w:hint="eastAsia"/>
          <w:b/>
          <w:bCs/>
        </w:rPr>
        <w:t>第一部分</w:t>
      </w:r>
      <w:r w:rsidRPr="005A2ED9">
        <w:rPr>
          <w:b/>
          <w:bCs/>
        </w:rPr>
        <w:t xml:space="preserve"> </w:t>
      </w:r>
      <w:r w:rsidRPr="005A2ED9">
        <w:rPr>
          <w:rFonts w:cs="宋体" w:hint="eastAsia"/>
          <w:b/>
          <w:bCs/>
        </w:rPr>
        <w:t>考试要求</w:t>
      </w:r>
    </w:p>
    <w:p w14:paraId="630FFE92" w14:textId="77777777" w:rsidR="0065567E" w:rsidRDefault="0065567E" w:rsidP="0065567E">
      <w:pPr>
        <w:ind w:firstLineChars="200" w:firstLine="420"/>
      </w:pPr>
      <w:r>
        <w:rPr>
          <w:rFonts w:cs="宋体" w:hint="eastAsia"/>
        </w:rPr>
        <w:t>新闻传播学硕士研究生入学复试的对象是通过国家硕士研究生入学初试的合格考生和各个高校包括本校免试推荐的学生。重点考察学生的专业基础、专业技能、专业素养、专业实践能力和综合素质等。根据研究生院统一要求和专业特点，复试包括笔试和面试两个环节，满分成绩各</w:t>
      </w:r>
      <w:r>
        <w:rPr>
          <w:rFonts w:hint="eastAsia"/>
        </w:rPr>
        <w:t>150</w:t>
      </w:r>
      <w:r>
        <w:rPr>
          <w:rFonts w:cs="宋体" w:hint="eastAsia"/>
        </w:rPr>
        <w:t>分，总分</w:t>
      </w:r>
      <w:r>
        <w:rPr>
          <w:rFonts w:cs="宋体" w:hint="eastAsia"/>
        </w:rPr>
        <w:t>300</w:t>
      </w:r>
      <w:r>
        <w:rPr>
          <w:rFonts w:cs="宋体" w:hint="eastAsia"/>
        </w:rPr>
        <w:t>分。复试成绩按</w:t>
      </w:r>
      <w:r>
        <w:rPr>
          <w:rFonts w:hint="eastAsia"/>
        </w:rPr>
        <w:t>4</w:t>
      </w:r>
      <w:r>
        <w:t>0%</w:t>
      </w:r>
      <w:r>
        <w:rPr>
          <w:rFonts w:cs="宋体" w:hint="eastAsia"/>
        </w:rPr>
        <w:t>的权重计入考试总成绩，即：</w:t>
      </w:r>
    </w:p>
    <w:p w14:paraId="77A606DF" w14:textId="77777777" w:rsidR="0065567E" w:rsidRDefault="0065567E" w:rsidP="0065567E">
      <w:pPr>
        <w:ind w:firstLineChars="200" w:firstLine="420"/>
        <w:jc w:val="center"/>
      </w:pPr>
      <w:r>
        <w:rPr>
          <w:rFonts w:cs="宋体" w:hint="eastAsia"/>
        </w:rPr>
        <w:t>复试成绩</w:t>
      </w:r>
      <w:r>
        <w:t>=</w:t>
      </w:r>
      <w:r>
        <w:rPr>
          <w:rFonts w:cs="宋体" w:hint="eastAsia"/>
        </w:rPr>
        <w:t>笔试成绩</w:t>
      </w:r>
      <w:r>
        <w:t>+</w:t>
      </w:r>
      <w:r>
        <w:rPr>
          <w:rFonts w:cs="宋体" w:hint="eastAsia"/>
        </w:rPr>
        <w:t>面试成绩</w:t>
      </w:r>
    </w:p>
    <w:p w14:paraId="37628A87" w14:textId="77777777" w:rsidR="0065567E" w:rsidRDefault="0065567E" w:rsidP="0065567E">
      <w:pPr>
        <w:ind w:firstLineChars="200" w:firstLine="420"/>
        <w:jc w:val="center"/>
      </w:pPr>
      <w:r>
        <w:rPr>
          <w:rFonts w:cs="宋体" w:hint="eastAsia"/>
        </w:rPr>
        <w:t>入学考试总成绩</w:t>
      </w:r>
      <w:r>
        <w:t>=</w:t>
      </w:r>
      <w:r>
        <w:rPr>
          <w:rFonts w:cs="宋体" w:hint="eastAsia"/>
        </w:rPr>
        <w:t>初试成绩</w:t>
      </w:r>
      <w:r>
        <w:t>*</w:t>
      </w:r>
      <w:r>
        <w:rPr>
          <w:rFonts w:hint="eastAsia"/>
        </w:rPr>
        <w:t>6</w:t>
      </w:r>
      <w:r>
        <w:t>0%+</w:t>
      </w:r>
      <w:r>
        <w:rPr>
          <w:rFonts w:cs="宋体" w:hint="eastAsia"/>
        </w:rPr>
        <w:t>复试成绩</w:t>
      </w:r>
      <w:r>
        <w:t>*</w:t>
      </w:r>
      <w:r>
        <w:rPr>
          <w:rFonts w:hint="eastAsia"/>
        </w:rPr>
        <w:t>4</w:t>
      </w:r>
      <w:r>
        <w:t>0%</w:t>
      </w:r>
    </w:p>
    <w:p w14:paraId="5A693E13" w14:textId="77777777" w:rsidR="0065567E" w:rsidRPr="005E7FB0" w:rsidRDefault="0065567E" w:rsidP="0065567E">
      <w:pPr>
        <w:ind w:firstLineChars="200" w:firstLine="420"/>
      </w:pPr>
    </w:p>
    <w:p w14:paraId="127F415C" w14:textId="77777777" w:rsidR="0065567E" w:rsidRPr="009F5144" w:rsidRDefault="0065567E" w:rsidP="0065567E">
      <w:pPr>
        <w:rPr>
          <w:b/>
          <w:bCs/>
        </w:rPr>
      </w:pPr>
      <w:r w:rsidRPr="009F5144">
        <w:rPr>
          <w:rFonts w:cs="宋体" w:hint="eastAsia"/>
          <w:b/>
          <w:bCs/>
        </w:rPr>
        <w:t>第二部分</w:t>
      </w:r>
      <w:r w:rsidRPr="009F5144">
        <w:rPr>
          <w:b/>
          <w:bCs/>
        </w:rPr>
        <w:t xml:space="preserve"> </w:t>
      </w:r>
      <w:r w:rsidRPr="009F5144">
        <w:rPr>
          <w:rFonts w:cs="宋体" w:hint="eastAsia"/>
          <w:b/>
          <w:bCs/>
        </w:rPr>
        <w:t>笔试环节</w:t>
      </w:r>
    </w:p>
    <w:p w14:paraId="36FB33D3" w14:textId="77777777" w:rsidR="0065567E" w:rsidRDefault="0065567E" w:rsidP="0065567E">
      <w:pPr>
        <w:numPr>
          <w:ilvl w:val="0"/>
          <w:numId w:val="3"/>
        </w:numPr>
      </w:pPr>
      <w:r w:rsidRPr="00712D30">
        <w:rPr>
          <w:rFonts w:cs="宋体" w:hint="eastAsia"/>
          <w:b/>
          <w:bCs/>
        </w:rPr>
        <w:t>考试</w:t>
      </w:r>
      <w:r>
        <w:rPr>
          <w:rFonts w:cs="宋体" w:hint="eastAsia"/>
          <w:b/>
          <w:bCs/>
        </w:rPr>
        <w:t>内容</w:t>
      </w:r>
      <w:r w:rsidRPr="00712D30">
        <w:rPr>
          <w:rFonts w:cs="宋体" w:hint="eastAsia"/>
          <w:b/>
          <w:bCs/>
        </w:rPr>
        <w:t>：</w:t>
      </w:r>
      <w:r>
        <w:rPr>
          <w:rFonts w:cs="宋体" w:hint="eastAsia"/>
        </w:rPr>
        <w:t>媒介产品分析与创作。</w:t>
      </w:r>
    </w:p>
    <w:p w14:paraId="5DFFF17A" w14:textId="77777777" w:rsidR="0065567E" w:rsidRDefault="0065567E" w:rsidP="0065567E">
      <w:pPr>
        <w:numPr>
          <w:ilvl w:val="0"/>
          <w:numId w:val="3"/>
        </w:numPr>
      </w:pPr>
      <w:r w:rsidRPr="00712D30">
        <w:rPr>
          <w:rFonts w:cs="宋体" w:hint="eastAsia"/>
          <w:b/>
          <w:bCs/>
        </w:rPr>
        <w:t>考试要求：</w:t>
      </w:r>
      <w:r>
        <w:rPr>
          <w:rFonts w:cs="宋体" w:hint="eastAsia"/>
        </w:rPr>
        <w:t>对给定的媒介内容包括版面、栏目、节目、作品（或片段）等按要求回答问题和进行综合分析评论；根据给定的素材按要求创作（制作）作品和节目，包括各种体裁的新闻作品、广告（文案）、节目策划方案、视频节目（文字脚本）等。</w:t>
      </w:r>
    </w:p>
    <w:p w14:paraId="3EDFCEA1" w14:textId="77777777" w:rsidR="0065567E" w:rsidRDefault="0065567E" w:rsidP="0065567E">
      <w:pPr>
        <w:numPr>
          <w:ilvl w:val="0"/>
          <w:numId w:val="3"/>
        </w:numPr>
      </w:pPr>
      <w:r w:rsidRPr="00712D30">
        <w:rPr>
          <w:rFonts w:cs="宋体" w:hint="eastAsia"/>
          <w:b/>
          <w:bCs/>
        </w:rPr>
        <w:t>考试形式：</w:t>
      </w:r>
      <w:r>
        <w:rPr>
          <w:rFonts w:cs="宋体" w:hint="eastAsia"/>
        </w:rPr>
        <w:t>笔试开卷。考试时间为</w:t>
      </w:r>
      <w:r>
        <w:t>3</w:t>
      </w:r>
      <w:r>
        <w:rPr>
          <w:rFonts w:cs="宋体" w:hint="eastAsia"/>
        </w:rPr>
        <w:t>小时，总成绩</w:t>
      </w:r>
      <w:r>
        <w:rPr>
          <w:rFonts w:hint="eastAsia"/>
        </w:rPr>
        <w:t>150</w:t>
      </w:r>
      <w:r>
        <w:rPr>
          <w:rFonts w:cs="宋体" w:hint="eastAsia"/>
        </w:rPr>
        <w:t>分。</w:t>
      </w:r>
    </w:p>
    <w:p w14:paraId="2B06D340" w14:textId="77777777" w:rsidR="0065567E" w:rsidRPr="00A97EE7" w:rsidRDefault="0065567E" w:rsidP="0065567E"/>
    <w:p w14:paraId="3FE31325" w14:textId="77777777" w:rsidR="0065567E" w:rsidRPr="00F75A1B" w:rsidRDefault="0065567E" w:rsidP="0065567E">
      <w:pPr>
        <w:spacing w:line="360" w:lineRule="auto"/>
        <w:rPr>
          <w:rFonts w:ascii="宋体" w:hAnsi="宋体"/>
          <w:b/>
        </w:rPr>
      </w:pPr>
      <w:r w:rsidRPr="00F75A1B">
        <w:rPr>
          <w:rFonts w:ascii="宋体" w:hAnsi="宋体" w:hint="eastAsia"/>
          <w:b/>
        </w:rPr>
        <w:t>第三部分 面试环节</w:t>
      </w:r>
    </w:p>
    <w:p w14:paraId="05624491" w14:textId="77777777" w:rsidR="0065567E" w:rsidRDefault="0065567E" w:rsidP="0065567E">
      <w:pPr>
        <w:numPr>
          <w:ilvl w:val="0"/>
          <w:numId w:val="2"/>
        </w:numPr>
        <w:spacing w:line="360" w:lineRule="auto"/>
        <w:rPr>
          <w:rFonts w:ascii="宋体" w:hAnsi="宋体"/>
        </w:rPr>
      </w:pPr>
      <w:r w:rsidRPr="00AC66D3">
        <w:rPr>
          <w:rFonts w:ascii="宋体" w:hAnsi="宋体" w:hint="eastAsia"/>
          <w:b/>
        </w:rPr>
        <w:t>英语</w:t>
      </w:r>
      <w:r>
        <w:rPr>
          <w:rFonts w:ascii="宋体" w:hAnsi="宋体" w:hint="eastAsia"/>
          <w:b/>
        </w:rPr>
        <w:t>面试</w:t>
      </w:r>
      <w:r w:rsidRPr="00AC66D3">
        <w:rPr>
          <w:rFonts w:ascii="宋体" w:hAnsi="宋体" w:hint="eastAsia"/>
          <w:b/>
        </w:rPr>
        <w:t>：</w:t>
      </w:r>
      <w:r w:rsidRPr="00E11D77">
        <w:rPr>
          <w:rFonts w:ascii="宋体" w:hAnsi="宋体" w:hint="eastAsia"/>
        </w:rPr>
        <w:t>包括自我陈述和专业英语交流，主要考察学生的英语听说能力。考试时间</w:t>
      </w:r>
      <w:r>
        <w:rPr>
          <w:rFonts w:ascii="宋体" w:hAnsi="宋体" w:hint="eastAsia"/>
        </w:rPr>
        <w:t>为10分</w:t>
      </w:r>
      <w:r w:rsidRPr="00E11D77">
        <w:rPr>
          <w:rFonts w:ascii="宋体" w:hAnsi="宋体" w:hint="eastAsia"/>
        </w:rPr>
        <w:t>钟，满分</w:t>
      </w:r>
      <w:r>
        <w:rPr>
          <w:rFonts w:ascii="宋体" w:hAnsi="宋体" w:hint="eastAsia"/>
        </w:rPr>
        <w:t>5</w:t>
      </w:r>
      <w:r w:rsidRPr="00E11D77">
        <w:rPr>
          <w:rFonts w:ascii="宋体" w:hAnsi="宋体" w:hint="eastAsia"/>
        </w:rPr>
        <w:t>0分。</w:t>
      </w:r>
      <w:r>
        <w:rPr>
          <w:rFonts w:ascii="宋体" w:hAnsi="宋体" w:hint="eastAsia"/>
        </w:rPr>
        <w:t>英语面试由学院统一组织考试。</w:t>
      </w:r>
    </w:p>
    <w:p w14:paraId="25ED2527" w14:textId="77777777" w:rsidR="0065567E" w:rsidRDefault="0065567E" w:rsidP="0065567E">
      <w:pPr>
        <w:numPr>
          <w:ilvl w:val="0"/>
          <w:numId w:val="2"/>
        </w:numPr>
        <w:spacing w:line="360" w:lineRule="auto"/>
        <w:rPr>
          <w:rFonts w:ascii="宋体" w:hAnsi="宋体"/>
        </w:rPr>
      </w:pPr>
      <w:r w:rsidRPr="00AC66D3">
        <w:rPr>
          <w:rFonts w:ascii="宋体" w:hAnsi="宋体" w:hint="eastAsia"/>
          <w:b/>
        </w:rPr>
        <w:t>专业</w:t>
      </w:r>
      <w:r>
        <w:rPr>
          <w:rFonts w:ascii="宋体" w:hAnsi="宋体" w:hint="eastAsia"/>
          <w:b/>
        </w:rPr>
        <w:t>面试</w:t>
      </w:r>
      <w:r w:rsidRPr="00AC66D3">
        <w:rPr>
          <w:rFonts w:ascii="宋体" w:hAnsi="宋体" w:hint="eastAsia"/>
          <w:b/>
        </w:rPr>
        <w:t>：</w:t>
      </w:r>
      <w:r w:rsidRPr="00E11D77">
        <w:rPr>
          <w:rFonts w:ascii="宋体" w:hAnsi="宋体" w:hint="eastAsia"/>
        </w:rPr>
        <w:t>针对学生自己的复试笔试卷或现实</w:t>
      </w:r>
      <w:r>
        <w:rPr>
          <w:rFonts w:cs="宋体" w:hint="eastAsia"/>
        </w:rPr>
        <w:t>传播</w:t>
      </w:r>
      <w:r w:rsidRPr="00E11D77">
        <w:rPr>
          <w:rFonts w:ascii="宋体" w:hAnsi="宋体" w:hint="eastAsia"/>
        </w:rPr>
        <w:t>现象按要求回答问题，</w:t>
      </w:r>
      <w:r>
        <w:rPr>
          <w:rFonts w:ascii="宋体" w:hAnsi="宋体" w:hint="eastAsia"/>
        </w:rPr>
        <w:t>必要时学生可以展示自己的特殊才能，</w:t>
      </w:r>
      <w:r w:rsidRPr="00E11D77">
        <w:rPr>
          <w:rFonts w:ascii="宋体" w:hAnsi="宋体" w:hint="eastAsia"/>
        </w:rPr>
        <w:t>主要考察学生的</w:t>
      </w:r>
      <w:r>
        <w:rPr>
          <w:rFonts w:ascii="宋体" w:hAnsi="宋体" w:hint="eastAsia"/>
        </w:rPr>
        <w:t>个性特长、</w:t>
      </w:r>
      <w:r w:rsidRPr="00E11D77">
        <w:rPr>
          <w:rFonts w:ascii="宋体" w:hAnsi="宋体" w:hint="eastAsia"/>
        </w:rPr>
        <w:t>专业素养和</w:t>
      </w:r>
      <w:r>
        <w:rPr>
          <w:rFonts w:ascii="宋体" w:hAnsi="宋体" w:hint="eastAsia"/>
        </w:rPr>
        <w:t>综合素质</w:t>
      </w:r>
      <w:r w:rsidRPr="00E11D77">
        <w:rPr>
          <w:rFonts w:ascii="宋体" w:hAnsi="宋体" w:hint="eastAsia"/>
        </w:rPr>
        <w:t>。考试时间</w:t>
      </w:r>
      <w:r>
        <w:rPr>
          <w:rFonts w:ascii="宋体" w:hAnsi="宋体" w:hint="eastAsia"/>
        </w:rPr>
        <w:t>为2</w:t>
      </w:r>
      <w:r w:rsidRPr="00E11D77">
        <w:rPr>
          <w:rFonts w:ascii="宋体" w:hAnsi="宋体" w:hint="eastAsia"/>
        </w:rPr>
        <w:t>0分钟，满分</w:t>
      </w:r>
      <w:r>
        <w:rPr>
          <w:rFonts w:ascii="宋体" w:hAnsi="宋体" w:hint="eastAsia"/>
        </w:rPr>
        <w:t>100</w:t>
      </w:r>
      <w:r w:rsidRPr="00E11D77">
        <w:rPr>
          <w:rFonts w:ascii="宋体" w:hAnsi="宋体" w:hint="eastAsia"/>
        </w:rPr>
        <w:t>分。</w:t>
      </w:r>
    </w:p>
    <w:p w14:paraId="15B6FEAB" w14:textId="77777777" w:rsidR="00A51712" w:rsidRDefault="00A51712"/>
    <w:sectPr w:rsidR="00A51712" w:rsidSect="0065567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F3FF41" w14:textId="77777777" w:rsidR="00E73521" w:rsidRDefault="00E73521" w:rsidP="001B1667">
      <w:r>
        <w:separator/>
      </w:r>
    </w:p>
  </w:endnote>
  <w:endnote w:type="continuationSeparator" w:id="0">
    <w:p w14:paraId="2F5F059D" w14:textId="77777777" w:rsidR="00E73521" w:rsidRDefault="00E73521" w:rsidP="001B1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Heiti SC Light">
    <w:charset w:val="50"/>
    <w:family w:val="auto"/>
    <w:pitch w:val="variable"/>
    <w:sig w:usb0="8000002F" w:usb1="080E004A"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9FA722" w14:textId="77777777" w:rsidR="00E73521" w:rsidRDefault="00E73521" w:rsidP="001B1667">
      <w:r>
        <w:separator/>
      </w:r>
    </w:p>
  </w:footnote>
  <w:footnote w:type="continuationSeparator" w:id="0">
    <w:p w14:paraId="5D43BA70" w14:textId="77777777" w:rsidR="00E73521" w:rsidRDefault="00E73521" w:rsidP="001B16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375A0D"/>
    <w:multiLevelType w:val="hybridMultilevel"/>
    <w:tmpl w:val="EE1EA2FE"/>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75D2D25"/>
    <w:multiLevelType w:val="hybridMultilevel"/>
    <w:tmpl w:val="286C12EA"/>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7F03F27"/>
    <w:multiLevelType w:val="hybridMultilevel"/>
    <w:tmpl w:val="04D0ED0A"/>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cs="Wingdings" w:hint="default"/>
      </w:rPr>
    </w:lvl>
    <w:lvl w:ilvl="2" w:tplc="04090005">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3">
      <w:start w:val="1"/>
      <w:numFmt w:val="bullet"/>
      <w:lvlText w:val=""/>
      <w:lvlJc w:val="left"/>
      <w:pPr>
        <w:ind w:left="2100" w:hanging="420"/>
      </w:pPr>
      <w:rPr>
        <w:rFonts w:ascii="Wingdings" w:hAnsi="Wingdings" w:cs="Wingdings" w:hint="default"/>
      </w:rPr>
    </w:lvl>
    <w:lvl w:ilvl="5" w:tplc="04090005">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3">
      <w:start w:val="1"/>
      <w:numFmt w:val="bullet"/>
      <w:lvlText w:val=""/>
      <w:lvlJc w:val="left"/>
      <w:pPr>
        <w:ind w:left="3360" w:hanging="420"/>
      </w:pPr>
      <w:rPr>
        <w:rFonts w:ascii="Wingdings" w:hAnsi="Wingdings" w:cs="Wingdings" w:hint="default"/>
      </w:rPr>
    </w:lvl>
    <w:lvl w:ilvl="8" w:tplc="04090005">
      <w:start w:val="1"/>
      <w:numFmt w:val="bullet"/>
      <w:lvlText w:val=""/>
      <w:lvlJc w:val="left"/>
      <w:pPr>
        <w:ind w:left="3780" w:hanging="42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67E"/>
    <w:rsid w:val="001B1667"/>
    <w:rsid w:val="0065567E"/>
    <w:rsid w:val="00A51712"/>
    <w:rsid w:val="00B13C65"/>
    <w:rsid w:val="00BD130D"/>
    <w:rsid w:val="00C45C5A"/>
    <w:rsid w:val="00E735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8EE679"/>
  <w14:defaultImageDpi w14:val="300"/>
  <w15:docId w15:val="{52B9D36D-29C7-4F36-93D0-7843500C9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67E"/>
    <w:pPr>
      <w:widowControl w:val="0"/>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567E"/>
    <w:pPr>
      <w:widowControl/>
      <w:ind w:firstLineChars="200" w:firstLine="420"/>
      <w:jc w:val="left"/>
    </w:pPr>
    <w:rPr>
      <w:rFonts w:ascii="宋体" w:hAnsi="宋体" w:cs="宋体"/>
      <w:kern w:val="0"/>
      <w:sz w:val="24"/>
      <w:szCs w:val="24"/>
    </w:rPr>
  </w:style>
  <w:style w:type="character" w:styleId="a4">
    <w:name w:val="Strong"/>
    <w:basedOn w:val="a0"/>
    <w:uiPriority w:val="99"/>
    <w:qFormat/>
    <w:rsid w:val="0065567E"/>
    <w:rPr>
      <w:b/>
      <w:bCs/>
    </w:rPr>
  </w:style>
  <w:style w:type="paragraph" w:styleId="a5">
    <w:name w:val="Balloon Text"/>
    <w:basedOn w:val="a"/>
    <w:link w:val="Char"/>
    <w:uiPriority w:val="99"/>
    <w:semiHidden/>
    <w:unhideWhenUsed/>
    <w:rsid w:val="00B13C65"/>
    <w:rPr>
      <w:rFonts w:ascii="Heiti SC Light" w:eastAsia="Heiti SC Light"/>
      <w:sz w:val="18"/>
      <w:szCs w:val="18"/>
    </w:rPr>
  </w:style>
  <w:style w:type="character" w:customStyle="1" w:styleId="Char">
    <w:name w:val="批注框文本 Char"/>
    <w:basedOn w:val="a0"/>
    <w:link w:val="a5"/>
    <w:uiPriority w:val="99"/>
    <w:semiHidden/>
    <w:rsid w:val="00B13C65"/>
    <w:rPr>
      <w:rFonts w:ascii="Heiti SC Light" w:eastAsia="Heiti SC Light" w:hAnsi="Times New Roman" w:cs="Times New Roman"/>
      <w:sz w:val="18"/>
      <w:szCs w:val="18"/>
    </w:rPr>
  </w:style>
  <w:style w:type="paragraph" w:styleId="a6">
    <w:name w:val="header"/>
    <w:basedOn w:val="a"/>
    <w:link w:val="Char0"/>
    <w:uiPriority w:val="99"/>
    <w:unhideWhenUsed/>
    <w:rsid w:val="001B166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1B1667"/>
    <w:rPr>
      <w:rFonts w:ascii="Times New Roman" w:eastAsia="宋体" w:hAnsi="Times New Roman" w:cs="Times New Roman"/>
      <w:sz w:val="18"/>
      <w:szCs w:val="18"/>
    </w:rPr>
  </w:style>
  <w:style w:type="paragraph" w:styleId="a7">
    <w:name w:val="footer"/>
    <w:basedOn w:val="a"/>
    <w:link w:val="Char1"/>
    <w:uiPriority w:val="99"/>
    <w:unhideWhenUsed/>
    <w:rsid w:val="001B1667"/>
    <w:pPr>
      <w:tabs>
        <w:tab w:val="center" w:pos="4153"/>
        <w:tab w:val="right" w:pos="8306"/>
      </w:tabs>
      <w:snapToGrid w:val="0"/>
      <w:jc w:val="left"/>
    </w:pPr>
    <w:rPr>
      <w:sz w:val="18"/>
      <w:szCs w:val="18"/>
    </w:rPr>
  </w:style>
  <w:style w:type="character" w:customStyle="1" w:styleId="Char1">
    <w:name w:val="页脚 Char"/>
    <w:basedOn w:val="a0"/>
    <w:link w:val="a7"/>
    <w:uiPriority w:val="99"/>
    <w:rsid w:val="001B166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580</Words>
  <Characters>3309</Characters>
  <Application>Microsoft Office Word</Application>
  <DocSecurity>0</DocSecurity>
  <Lines>27</Lines>
  <Paragraphs>7</Paragraphs>
  <ScaleCrop>false</ScaleCrop>
  <Company>whu</Company>
  <LinksUpToDate>false</LinksUpToDate>
  <CharactersWithSpaces>3882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 gangqiang yang</dc:creator>
  <cp:keywords/>
  <dc:description/>
  <cp:lastModifiedBy>Administrator</cp:lastModifiedBy>
  <cp:revision>3</cp:revision>
  <dcterms:created xsi:type="dcterms:W3CDTF">2015-07-09T02:28:00Z</dcterms:created>
  <dcterms:modified xsi:type="dcterms:W3CDTF">2015-09-21T02:58:00Z</dcterms:modified>
</cp:coreProperties>
</file>