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851" w:rsidRDefault="00306851" w:rsidP="00306851">
      <w:pPr>
        <w:spacing w:line="280" w:lineRule="exact"/>
        <w:ind w:leftChars="-171" w:left="-359" w:firstLineChars="171" w:firstLine="515"/>
        <w:jc w:val="center"/>
        <w:rPr>
          <w:rFonts w:ascii="仿宋_GB2312" w:eastAsia="仿宋_GB2312"/>
          <w:b/>
          <w:sz w:val="30"/>
          <w:szCs w:val="30"/>
        </w:rPr>
      </w:pPr>
      <w:r>
        <w:rPr>
          <w:rFonts w:ascii="仿宋_GB2312" w:eastAsia="仿宋_GB2312" w:hint="eastAsia"/>
          <w:b/>
          <w:sz w:val="30"/>
          <w:szCs w:val="30"/>
        </w:rPr>
        <w:t>扎西才让简介</w:t>
      </w:r>
    </w:p>
    <w:p w:rsidR="00306851" w:rsidRDefault="00306851" w:rsidP="00306851">
      <w:pPr>
        <w:spacing w:line="360" w:lineRule="auto"/>
        <w:ind w:leftChars="-171" w:left="-359" w:firstLineChars="171" w:firstLine="513"/>
        <w:rPr>
          <w:rFonts w:ascii="仿宋_GB2312" w:eastAsia="仿宋_GB2312" w:hint="eastAsia"/>
          <w:sz w:val="30"/>
          <w:szCs w:val="30"/>
        </w:rPr>
      </w:pPr>
      <w:r>
        <w:rPr>
          <w:rFonts w:ascii="仿宋_GB2312" w:eastAsia="仿宋_GB2312" w:hint="eastAsia"/>
          <w:sz w:val="30"/>
          <w:szCs w:val="30"/>
        </w:rPr>
        <w:t>扎西才让、藏族，1956年10月出生，青海省同德县人。1976年7月参加工作，1988年毕业于西北民院藏语系古藏文专业。获硕士学位。现为藏语言文化学院教授，敦煌古藏文博士生导师，古藏文硕士生导师。主讲藏族古代史、敦煌文献、西域吐蕃文化、梵文基础（声明学）、行政管理学等。1996年获甘肃省优秀教师“园丁奖”荣誉称号。1998获甘肃省职业道德十佳标兵荣誉称号。甘肃省藏学研究学会理事、甘肃省作协会员。全国藏语文术语标准化委员会委员。第四届全国藏语文教材审查委员会委员。2001年被评为甘肃省跨世纪学科带头人（333科技人才工程）。六省市区藏文古籍编目工作专家指导小组专家（2005年），藏区教育论坛顾问（2006年）。中国敦煌吐鲁番学会少数民族语言文字专业委员会委员（2008年）。中国逻辑学会因明学专业委员会理事。甘肃省古籍保护专家委员会委员，甘肃省古籍文献研究顾问。藏区教育论坛顾问。甘肃民族师范学院兼职教授。《丝绸之路》杂志编委。</w:t>
      </w:r>
    </w:p>
    <w:p w:rsidR="00306851" w:rsidRDefault="00306851" w:rsidP="00306851">
      <w:pPr>
        <w:spacing w:line="360" w:lineRule="auto"/>
        <w:ind w:leftChars="-171" w:left="-359" w:firstLineChars="171" w:firstLine="513"/>
        <w:rPr>
          <w:rFonts w:ascii="仿宋_GB2312" w:eastAsia="仿宋_GB2312" w:hint="eastAsia"/>
          <w:sz w:val="30"/>
          <w:szCs w:val="30"/>
        </w:rPr>
      </w:pPr>
      <w:r>
        <w:rPr>
          <w:rFonts w:ascii="仿宋_GB2312" w:eastAsia="仿宋_GB2312" w:hint="eastAsia"/>
          <w:sz w:val="30"/>
          <w:szCs w:val="30"/>
        </w:rPr>
        <w:t>藏学院古藏文专业方向硕士生开设：藏族古代史、古藏文文献、敦煌文献、西域吐蕃文化。藏文专业本科开设：梵文基础、行政管理学等。</w:t>
      </w:r>
    </w:p>
    <w:p w:rsidR="00306851" w:rsidRDefault="00306851" w:rsidP="00306851">
      <w:pPr>
        <w:spacing w:line="360" w:lineRule="auto"/>
        <w:ind w:leftChars="-171" w:left="-359" w:firstLineChars="171" w:firstLine="513"/>
        <w:rPr>
          <w:rFonts w:ascii="仿宋_GB2312" w:eastAsia="仿宋_GB2312" w:hint="eastAsia"/>
          <w:sz w:val="30"/>
          <w:szCs w:val="30"/>
        </w:rPr>
      </w:pPr>
      <w:r>
        <w:rPr>
          <w:rFonts w:ascii="仿宋_GB2312" w:eastAsia="仿宋_GB2312" w:hint="eastAsia"/>
          <w:sz w:val="30"/>
          <w:szCs w:val="30"/>
        </w:rPr>
        <w:t>主编《藏族文献研究》等学术专著共8部；编写教材2部。论文和译文共60篇。获省部级奖3项；完成省部级项目《概念与术语的协调》。目前承担国家项目《敦煌古藏文藏汉双解词典》、《敦煌吐蕃文书早期梵文撰写文献研究》编写任务、《敦煌古藏文文献整理与研究》和教育部国家级教材《藏族伦理学》等编写任务。</w:t>
      </w:r>
    </w:p>
    <w:p w:rsidR="00306851" w:rsidRDefault="00306851" w:rsidP="00306851">
      <w:pPr>
        <w:spacing w:line="0" w:lineRule="atLeast"/>
        <w:ind w:leftChars="-344" w:left="-716" w:rightChars="-185" w:right="-388" w:hangingChars="2" w:hanging="6"/>
        <w:rPr>
          <w:rFonts w:ascii="仿宋_GB2312" w:eastAsia="仿宋_GB2312" w:hint="eastAsia"/>
          <w:sz w:val="30"/>
          <w:szCs w:val="30"/>
        </w:rPr>
      </w:pPr>
    </w:p>
    <w:p w:rsidR="00306851" w:rsidRDefault="00306851" w:rsidP="00306851">
      <w:pPr>
        <w:ind w:leftChars="-856" w:left="-448" w:hangingChars="450" w:hanging="1350"/>
        <w:rPr>
          <w:rFonts w:ascii="仿宋_GB2312" w:eastAsia="仿宋_GB2312" w:hint="eastAsia"/>
          <w:sz w:val="30"/>
          <w:szCs w:val="30"/>
        </w:rPr>
      </w:pPr>
      <w:r>
        <w:rPr>
          <w:rFonts w:ascii="仿宋_GB2312" w:eastAsia="仿宋_GB2312" w:hint="eastAsia"/>
          <w:sz w:val="30"/>
          <w:szCs w:val="30"/>
        </w:rPr>
        <w:t xml:space="preserve">           邮箱： </w:t>
      </w:r>
      <w:hyperlink r:id="rId5" w:history="1">
        <w:r>
          <w:rPr>
            <w:rStyle w:val="a3"/>
            <w:rFonts w:ascii="仿宋_GB2312" w:eastAsia="仿宋_GB2312" w:hint="eastAsia"/>
            <w:color w:val="auto"/>
            <w:sz w:val="30"/>
            <w:szCs w:val="30"/>
            <w:u w:val="none"/>
          </w:rPr>
          <w:t>Kgzxcr2005@163.com</w:t>
        </w:r>
      </w:hyperlink>
      <w:r>
        <w:rPr>
          <w:rFonts w:ascii="仿宋_GB2312" w:eastAsia="仿宋_GB2312" w:hint="eastAsia"/>
          <w:sz w:val="30"/>
          <w:szCs w:val="30"/>
        </w:rPr>
        <w:t xml:space="preserve">     手机号：13919969572</w:t>
      </w:r>
    </w:p>
    <w:p w:rsidR="00306851" w:rsidRDefault="00306851" w:rsidP="00306851">
      <w:pPr>
        <w:ind w:leftChars="-214" w:left="-449" w:firstLineChars="54" w:firstLine="151"/>
        <w:rPr>
          <w:rFonts w:ascii="宋体" w:hAnsi="宋体" w:cs="Microsoft Himalaya" w:hint="eastAsia"/>
          <w:sz w:val="28"/>
          <w:szCs w:val="28"/>
        </w:rPr>
      </w:pPr>
    </w:p>
    <w:p w:rsidR="00306851" w:rsidRDefault="00306851" w:rsidP="00306851">
      <w:pPr>
        <w:ind w:firstLineChars="1000" w:firstLine="2811"/>
        <w:rPr>
          <w:rFonts w:hint="eastAsia"/>
          <w:b/>
          <w:sz w:val="28"/>
          <w:szCs w:val="28"/>
        </w:rPr>
      </w:pPr>
      <w:r>
        <w:rPr>
          <w:rFonts w:hint="eastAsia"/>
          <w:b/>
          <w:sz w:val="28"/>
          <w:szCs w:val="28"/>
        </w:rPr>
        <w:t>兰却加个人简介</w:t>
      </w:r>
    </w:p>
    <w:p w:rsidR="00306851" w:rsidRDefault="00306851" w:rsidP="00306851">
      <w:pPr>
        <w:ind w:firstLineChars="200" w:firstLine="560"/>
        <w:rPr>
          <w:sz w:val="28"/>
          <w:szCs w:val="28"/>
        </w:rPr>
      </w:pPr>
      <w:r>
        <w:rPr>
          <w:rFonts w:hint="eastAsia"/>
          <w:sz w:val="28"/>
          <w:szCs w:val="28"/>
        </w:rPr>
        <w:t>兰却加，藏族，青海同德人。现为西北民族大学中国藏文典籍全文数字化研究所所长、教授、博士生导师。享受国务院特殊津贴的专家</w:t>
      </w:r>
      <w:r>
        <w:rPr>
          <w:sz w:val="28"/>
          <w:szCs w:val="28"/>
        </w:rPr>
        <w:t>,</w:t>
      </w:r>
      <w:r>
        <w:rPr>
          <w:rFonts w:hint="eastAsia"/>
          <w:sz w:val="28"/>
          <w:szCs w:val="28"/>
        </w:rPr>
        <w:t>社会学术团体兼职有甘肃省翻译协会常务会理事；甘肃省藏学研究会理事、甘肃省民间文艺家协会理事等。</w:t>
      </w:r>
      <w:r>
        <w:rPr>
          <w:sz w:val="28"/>
          <w:szCs w:val="28"/>
        </w:rPr>
        <w:t>1982</w:t>
      </w:r>
      <w:r>
        <w:rPr>
          <w:rFonts w:hint="eastAsia"/>
          <w:sz w:val="28"/>
          <w:szCs w:val="28"/>
        </w:rPr>
        <w:t>年毕业于原西北民族学院少数民族语言文学系藏语言文字专业本科。</w:t>
      </w:r>
      <w:r>
        <w:rPr>
          <w:sz w:val="28"/>
          <w:szCs w:val="28"/>
        </w:rPr>
        <w:t>1985</w:t>
      </w:r>
      <w:r>
        <w:rPr>
          <w:rFonts w:hint="eastAsia"/>
          <w:sz w:val="28"/>
          <w:szCs w:val="28"/>
        </w:rPr>
        <w:t>年至</w:t>
      </w:r>
      <w:r>
        <w:rPr>
          <w:sz w:val="28"/>
          <w:szCs w:val="28"/>
        </w:rPr>
        <w:t>1988</w:t>
      </w:r>
      <w:r>
        <w:rPr>
          <w:rFonts w:hint="eastAsia"/>
          <w:sz w:val="28"/>
          <w:szCs w:val="28"/>
        </w:rPr>
        <w:t>年就读于原西北民族学院少数民族语言文学系，攻读古藏文专业，并获硕士学位。国内外学术刊物上发表论文</w:t>
      </w:r>
      <w:r>
        <w:rPr>
          <w:sz w:val="28"/>
          <w:szCs w:val="28"/>
        </w:rPr>
        <w:t>30</w:t>
      </w:r>
      <w:r>
        <w:rPr>
          <w:rFonts w:hint="eastAsia"/>
          <w:sz w:val="28"/>
          <w:szCs w:val="28"/>
        </w:rPr>
        <w:t>余篇、出版著作</w:t>
      </w:r>
      <w:r>
        <w:rPr>
          <w:sz w:val="28"/>
          <w:szCs w:val="28"/>
        </w:rPr>
        <w:t>12</w:t>
      </w:r>
      <w:r>
        <w:rPr>
          <w:rFonts w:hint="eastAsia"/>
          <w:sz w:val="28"/>
          <w:szCs w:val="28"/>
        </w:rPr>
        <w:t>部，承担国家及省部级项目</w:t>
      </w:r>
      <w:r>
        <w:rPr>
          <w:sz w:val="28"/>
          <w:szCs w:val="28"/>
        </w:rPr>
        <w:t>7</w:t>
      </w:r>
      <w:r>
        <w:rPr>
          <w:rFonts w:hint="eastAsia"/>
          <w:sz w:val="28"/>
          <w:szCs w:val="28"/>
        </w:rPr>
        <w:t>项。</w:t>
      </w:r>
    </w:p>
    <w:p w:rsidR="00306851" w:rsidRDefault="00306851" w:rsidP="00306851">
      <w:pPr>
        <w:rPr>
          <w:sz w:val="28"/>
          <w:szCs w:val="28"/>
        </w:rPr>
      </w:pPr>
      <w:r>
        <w:rPr>
          <w:sz w:val="28"/>
          <w:szCs w:val="28"/>
        </w:rPr>
        <w:t xml:space="preserve">    </w:t>
      </w:r>
      <w:r>
        <w:rPr>
          <w:rFonts w:hint="eastAsia"/>
          <w:sz w:val="28"/>
          <w:szCs w:val="28"/>
        </w:rPr>
        <w:t>曾获得甘肃省哲学社会科学优秀成果奖、甘肃省优秀图书奖、甘肃省委宣传部“五个一</w:t>
      </w:r>
      <w:r>
        <w:rPr>
          <w:rFonts w:ascii="宋体" w:hAnsi="宋体" w:hint="eastAsia"/>
          <w:sz w:val="28"/>
          <w:szCs w:val="28"/>
        </w:rPr>
        <w:t>”</w:t>
      </w:r>
      <w:r>
        <w:rPr>
          <w:rFonts w:hint="eastAsia"/>
          <w:sz w:val="28"/>
          <w:szCs w:val="28"/>
        </w:rPr>
        <w:t>工程奖、甘肃省教育厅社科成果奖、西北民院青年教师教学成果奖、中青年科研骨干奖、甘肃省高校跨世纪学科带头人、首届甘肃省宣传文化系统理论界创新拔尖人才、甘肃省学术技术带头人“</w:t>
      </w:r>
      <w:r>
        <w:rPr>
          <w:sz w:val="28"/>
          <w:szCs w:val="28"/>
        </w:rPr>
        <w:t>333</w:t>
      </w:r>
      <w:r>
        <w:rPr>
          <w:rFonts w:hint="eastAsia"/>
          <w:sz w:val="28"/>
          <w:szCs w:val="28"/>
        </w:rPr>
        <w:t>科技人才工程”第一、二层次人选、</w:t>
      </w:r>
      <w:r>
        <w:rPr>
          <w:rFonts w:ascii="宋体" w:hAnsi="宋体" w:hint="eastAsia"/>
          <w:sz w:val="28"/>
          <w:szCs w:val="28"/>
        </w:rPr>
        <w:t>甘肃省宣传文化系统“四个一批”人才</w:t>
      </w:r>
      <w:r>
        <w:rPr>
          <w:rFonts w:hint="eastAsia"/>
          <w:sz w:val="28"/>
          <w:szCs w:val="28"/>
        </w:rPr>
        <w:t>等科研奖励和荣誉称号。</w:t>
      </w:r>
    </w:p>
    <w:p w:rsidR="00306851" w:rsidRDefault="00306851" w:rsidP="00306851">
      <w:pPr>
        <w:rPr>
          <w:sz w:val="28"/>
          <w:szCs w:val="28"/>
        </w:rPr>
      </w:pPr>
      <w:r>
        <w:rPr>
          <w:sz w:val="28"/>
          <w:szCs w:val="28"/>
        </w:rPr>
        <w:t xml:space="preserve">    </w:t>
      </w:r>
      <w:r>
        <w:rPr>
          <w:rFonts w:hint="eastAsia"/>
          <w:sz w:val="28"/>
          <w:szCs w:val="28"/>
        </w:rPr>
        <w:t>自被遴选为硕士研究生导师以来，主要从事格萨尔学和藏族宗教、历史、公文写作等的翻译、研究和教学工作。先后培养了《格萨尔学》硕士研究生</w:t>
      </w:r>
      <w:r>
        <w:rPr>
          <w:sz w:val="28"/>
          <w:szCs w:val="28"/>
        </w:rPr>
        <w:t>30</w:t>
      </w:r>
      <w:r>
        <w:rPr>
          <w:rFonts w:hint="eastAsia"/>
          <w:sz w:val="28"/>
          <w:szCs w:val="28"/>
        </w:rPr>
        <w:t>余名，博士</w:t>
      </w:r>
      <w:r>
        <w:rPr>
          <w:sz w:val="28"/>
          <w:szCs w:val="28"/>
        </w:rPr>
        <w:t>12</w:t>
      </w:r>
      <w:r>
        <w:rPr>
          <w:rFonts w:hint="eastAsia"/>
          <w:sz w:val="28"/>
          <w:szCs w:val="28"/>
        </w:rPr>
        <w:t>名。</w:t>
      </w:r>
    </w:p>
    <w:p w:rsidR="00306851" w:rsidRDefault="00306851" w:rsidP="00306851">
      <w:pPr>
        <w:rPr>
          <w:sz w:val="28"/>
          <w:szCs w:val="28"/>
        </w:rPr>
      </w:pPr>
      <w:r>
        <w:rPr>
          <w:rFonts w:hint="eastAsia"/>
          <w:sz w:val="28"/>
          <w:szCs w:val="28"/>
        </w:rPr>
        <w:t>联系方式：</w:t>
      </w:r>
      <w:r>
        <w:rPr>
          <w:sz w:val="28"/>
          <w:szCs w:val="28"/>
        </w:rPr>
        <w:t>18693157987</w:t>
      </w:r>
    </w:p>
    <w:p w:rsidR="00306851" w:rsidRDefault="00306851" w:rsidP="00306851">
      <w:pPr>
        <w:spacing w:line="276" w:lineRule="auto"/>
        <w:rPr>
          <w:kern w:val="0"/>
          <w:sz w:val="24"/>
        </w:rPr>
      </w:pPr>
      <w:r>
        <w:rPr>
          <w:rFonts w:hint="eastAsia"/>
          <w:sz w:val="28"/>
          <w:szCs w:val="28"/>
        </w:rPr>
        <w:lastRenderedPageBreak/>
        <w:t>邮箱：</w:t>
      </w:r>
      <w:r>
        <w:rPr>
          <w:sz w:val="28"/>
          <w:szCs w:val="28"/>
        </w:rPr>
        <w:t>738315076@qq.com</w:t>
      </w:r>
    </w:p>
    <w:p w:rsidR="00306851" w:rsidRDefault="00306851" w:rsidP="00306851">
      <w:pPr>
        <w:widowControl/>
        <w:spacing w:before="300" w:after="300"/>
        <w:ind w:left="301" w:right="301"/>
        <w:jc w:val="left"/>
        <w:rPr>
          <w:rFonts w:ascii="ˎ̥" w:hAnsi="ˎ̥" w:cs="宋体"/>
          <w:b/>
          <w:kern w:val="0"/>
          <w:sz w:val="28"/>
          <w:szCs w:val="28"/>
        </w:rPr>
      </w:pPr>
      <w:r>
        <w:rPr>
          <w:rFonts w:ascii="ˎ̥" w:hAnsi="ˎ̥" w:cs="宋体"/>
          <w:kern w:val="0"/>
          <w:szCs w:val="21"/>
        </w:rPr>
        <w:t xml:space="preserve">                  </w:t>
      </w:r>
      <w:r>
        <w:rPr>
          <w:rFonts w:ascii="ˎ̥" w:hAnsi="ˎ̥" w:cs="宋体"/>
          <w:kern w:val="0"/>
          <w:sz w:val="28"/>
          <w:szCs w:val="28"/>
        </w:rPr>
        <w:t xml:space="preserve">       </w:t>
      </w:r>
      <w:r>
        <w:rPr>
          <w:rFonts w:ascii="ˎ̥" w:hAnsi="ˎ̥" w:cs="宋体" w:hint="eastAsia"/>
          <w:b/>
          <w:kern w:val="0"/>
          <w:sz w:val="28"/>
          <w:szCs w:val="28"/>
        </w:rPr>
        <w:t>道吉任钦个人简介</w:t>
      </w:r>
    </w:p>
    <w:p w:rsidR="00306851" w:rsidRDefault="00306851" w:rsidP="00306851">
      <w:pPr>
        <w:widowControl/>
        <w:spacing w:before="300" w:after="300" w:line="360" w:lineRule="auto"/>
        <w:ind w:left="301" w:right="301" w:firstLine="417"/>
        <w:jc w:val="left"/>
        <w:rPr>
          <w:rFonts w:ascii="ˎ̥" w:hAnsi="ˎ̥" w:cs="宋体"/>
          <w:kern w:val="0"/>
          <w:sz w:val="24"/>
        </w:rPr>
      </w:pPr>
      <w:r>
        <w:rPr>
          <w:rFonts w:ascii="ˎ̥" w:hAnsi="ˎ̥" w:cs="宋体" w:hint="eastAsia"/>
          <w:kern w:val="0"/>
          <w:sz w:val="24"/>
        </w:rPr>
        <w:t>道吉任钦，男，藏族，生于</w:t>
      </w:r>
      <w:r>
        <w:rPr>
          <w:rFonts w:ascii="ˎ̥" w:hAnsi="ˎ̥" w:cs="宋体"/>
          <w:kern w:val="0"/>
          <w:sz w:val="24"/>
        </w:rPr>
        <w:t>1956</w:t>
      </w:r>
      <w:r>
        <w:rPr>
          <w:rFonts w:ascii="ˎ̥" w:hAnsi="ˎ̥" w:cs="宋体" w:hint="eastAsia"/>
          <w:kern w:val="0"/>
          <w:sz w:val="24"/>
        </w:rPr>
        <w:t>年</w:t>
      </w:r>
      <w:r>
        <w:rPr>
          <w:rFonts w:ascii="ˎ̥" w:hAnsi="ˎ̥" w:cs="宋体"/>
          <w:kern w:val="0"/>
          <w:sz w:val="24"/>
        </w:rPr>
        <w:t>10</w:t>
      </w:r>
      <w:r>
        <w:rPr>
          <w:rFonts w:ascii="ˎ̥" w:hAnsi="ˎ̥" w:cs="宋体" w:hint="eastAsia"/>
          <w:kern w:val="0"/>
          <w:sz w:val="24"/>
        </w:rPr>
        <w:t>月，系甘肃省卓尼县人。西北民族大学藏语言文化学院教授</w:t>
      </w:r>
      <w:r>
        <w:rPr>
          <w:rFonts w:ascii="ˎ̥" w:hAnsi="ˎ̥" w:cs="宋体"/>
          <w:kern w:val="0"/>
          <w:sz w:val="24"/>
        </w:rPr>
        <w:t>,</w:t>
      </w:r>
      <w:r>
        <w:rPr>
          <w:rFonts w:ascii="ˎ̥" w:hAnsi="ˎ̥" w:cs="宋体" w:hint="eastAsia"/>
          <w:kern w:val="0"/>
          <w:sz w:val="24"/>
        </w:rPr>
        <w:t>硕士生导师。</w:t>
      </w:r>
      <w:r>
        <w:rPr>
          <w:rFonts w:ascii="ˎ̥" w:hAnsi="ˎ̥" w:cs="宋体"/>
          <w:kern w:val="0"/>
          <w:sz w:val="24"/>
        </w:rPr>
        <w:t>2004</w:t>
      </w:r>
      <w:r>
        <w:rPr>
          <w:rFonts w:ascii="ˎ̥" w:hAnsi="ˎ̥" w:cs="宋体" w:hint="eastAsia"/>
          <w:kern w:val="0"/>
          <w:sz w:val="24"/>
        </w:rPr>
        <w:t>年</w:t>
      </w:r>
      <w:r>
        <w:rPr>
          <w:rFonts w:ascii="ˎ̥" w:hAnsi="ˎ̥" w:cs="宋体"/>
          <w:kern w:val="0"/>
          <w:sz w:val="24"/>
        </w:rPr>
        <w:t>7</w:t>
      </w:r>
      <w:r>
        <w:rPr>
          <w:rFonts w:ascii="ˎ̥" w:hAnsi="ˎ̥" w:cs="宋体" w:hint="eastAsia"/>
          <w:kern w:val="0"/>
          <w:sz w:val="24"/>
        </w:rPr>
        <w:t>月至今担任藏语言文化学院院长，导师组组长，校学术委员会和教学委员会委员。兼职《西北民族大学学报》（藏文）版副主编。</w:t>
      </w:r>
    </w:p>
    <w:p w:rsidR="00306851" w:rsidRDefault="00306851" w:rsidP="00306851">
      <w:pPr>
        <w:widowControl/>
        <w:spacing w:before="300" w:after="300" w:line="360" w:lineRule="auto"/>
        <w:ind w:leftChars="143" w:left="300" w:right="301" w:firstLineChars="200" w:firstLine="480"/>
        <w:jc w:val="left"/>
        <w:rPr>
          <w:rFonts w:ascii="ˎ̥" w:hAnsi="ˎ̥" w:cs="宋体"/>
          <w:kern w:val="0"/>
          <w:sz w:val="24"/>
        </w:rPr>
      </w:pPr>
      <w:r>
        <w:rPr>
          <w:rFonts w:ascii="ˎ̥" w:hAnsi="ˎ̥" w:cs="宋体" w:hint="eastAsia"/>
          <w:kern w:val="0"/>
          <w:sz w:val="24"/>
        </w:rPr>
        <w:t>主要从事教学科研工作，多年来担任了藏族历代文选、文学概论等藏语言文学专业的主干课程和学位课的教学任务；</w:t>
      </w:r>
      <w:r>
        <w:rPr>
          <w:rFonts w:ascii="ˎ̥" w:hAnsi="ˎ̥" w:cs="宋体"/>
          <w:kern w:val="0"/>
          <w:sz w:val="24"/>
        </w:rPr>
        <w:t>2000</w:t>
      </w:r>
      <w:r>
        <w:rPr>
          <w:rFonts w:ascii="ˎ̥" w:hAnsi="ˎ̥" w:cs="宋体" w:hint="eastAsia"/>
          <w:kern w:val="0"/>
          <w:sz w:val="24"/>
        </w:rPr>
        <w:t>年起担任硕士研究生导师，主要担任藏族文学研究、文学理论、西方文论等研究生课程。在完成教学任务的同时，完成了一定的科研任务，在中国藏学、西藏研究、西北民族研究、西北民族大学学报等学术刊物上发表学术论文</w:t>
      </w:r>
      <w:r>
        <w:rPr>
          <w:rFonts w:ascii="ˎ̥" w:hAnsi="ˎ̥" w:cs="宋体"/>
          <w:kern w:val="0"/>
          <w:sz w:val="24"/>
        </w:rPr>
        <w:t>20</w:t>
      </w:r>
      <w:r>
        <w:rPr>
          <w:rFonts w:ascii="ˎ̥" w:hAnsi="ˎ̥" w:cs="宋体" w:hint="eastAsia"/>
          <w:kern w:val="0"/>
          <w:sz w:val="24"/>
        </w:rPr>
        <w:t>多篇；编写《文学理论新编》教材</w:t>
      </w:r>
      <w:r>
        <w:rPr>
          <w:rFonts w:ascii="ˎ̥" w:hAnsi="ˎ̥" w:cs="宋体"/>
          <w:kern w:val="0"/>
          <w:sz w:val="24"/>
        </w:rPr>
        <w:t>1</w:t>
      </w:r>
      <w:r>
        <w:rPr>
          <w:rFonts w:ascii="ˎ̥" w:hAnsi="ˎ̥" w:cs="宋体" w:hint="eastAsia"/>
          <w:kern w:val="0"/>
          <w:sz w:val="24"/>
        </w:rPr>
        <w:t>部，</w:t>
      </w:r>
      <w:r>
        <w:rPr>
          <w:rFonts w:ascii="ˎ̥" w:hAnsi="ˎ̥" w:cs="宋体"/>
          <w:kern w:val="0"/>
          <w:sz w:val="24"/>
        </w:rPr>
        <w:t>1998</w:t>
      </w:r>
      <w:r>
        <w:rPr>
          <w:rFonts w:ascii="ˎ̥" w:hAnsi="ˎ̥" w:cs="宋体" w:hint="eastAsia"/>
          <w:kern w:val="0"/>
          <w:sz w:val="24"/>
        </w:rPr>
        <w:t>年</w:t>
      </w:r>
      <w:r>
        <w:rPr>
          <w:rFonts w:ascii="ˎ̥" w:hAnsi="ˎ̥" w:cs="宋体"/>
          <w:kern w:val="0"/>
          <w:sz w:val="24"/>
        </w:rPr>
        <w:t>10</w:t>
      </w:r>
      <w:r>
        <w:rPr>
          <w:rFonts w:ascii="ˎ̥" w:hAnsi="ˎ̥" w:cs="宋体" w:hint="eastAsia"/>
          <w:kern w:val="0"/>
          <w:sz w:val="24"/>
        </w:rPr>
        <w:t>月民族出版社出版，</w:t>
      </w:r>
      <w:r>
        <w:rPr>
          <w:rFonts w:ascii="ˎ̥" w:hAnsi="ˎ̥" w:cs="宋体"/>
          <w:kern w:val="0"/>
          <w:sz w:val="24"/>
        </w:rPr>
        <w:t>2001</w:t>
      </w:r>
      <w:r>
        <w:rPr>
          <w:rFonts w:ascii="ˎ̥" w:hAnsi="ˎ̥" w:cs="宋体" w:hint="eastAsia"/>
          <w:kern w:val="0"/>
          <w:sz w:val="24"/>
        </w:rPr>
        <w:t>获甘肃省社会科学优秀成果</w:t>
      </w:r>
      <w:r>
        <w:rPr>
          <w:rFonts w:ascii="ˎ̥" w:hAnsi="ˎ̥" w:cs="宋体"/>
          <w:kern w:val="0"/>
          <w:sz w:val="24"/>
        </w:rPr>
        <w:t>“</w:t>
      </w:r>
      <w:r>
        <w:rPr>
          <w:rFonts w:ascii="ˎ̥" w:hAnsi="ˎ̥" w:cs="宋体" w:hint="eastAsia"/>
          <w:kern w:val="0"/>
          <w:sz w:val="24"/>
        </w:rPr>
        <w:t>三等奖</w:t>
      </w:r>
      <w:r>
        <w:rPr>
          <w:rFonts w:ascii="ˎ̥" w:hAnsi="ˎ̥" w:cs="宋体"/>
          <w:kern w:val="0"/>
          <w:sz w:val="24"/>
        </w:rPr>
        <w:t>”</w:t>
      </w:r>
      <w:r>
        <w:rPr>
          <w:rFonts w:ascii="ˎ̥" w:hAnsi="ˎ̥" w:cs="宋体" w:hint="eastAsia"/>
          <w:kern w:val="0"/>
          <w:sz w:val="24"/>
        </w:rPr>
        <w:t>。</w:t>
      </w:r>
      <w:r>
        <w:rPr>
          <w:rFonts w:ascii="ˎ̥" w:hAnsi="ˎ̥" w:cs="宋体"/>
          <w:kern w:val="0"/>
          <w:sz w:val="24"/>
        </w:rPr>
        <w:t>2000</w:t>
      </w:r>
      <w:r>
        <w:rPr>
          <w:rFonts w:ascii="ˎ̥" w:hAnsi="ˎ̥" w:cs="宋体" w:hint="eastAsia"/>
          <w:kern w:val="0"/>
          <w:sz w:val="24"/>
        </w:rPr>
        <w:t>年被评为甘肃省高校跨世纪学科带头人，</w:t>
      </w:r>
      <w:r>
        <w:rPr>
          <w:rFonts w:ascii="ˎ̥" w:hAnsi="ˎ̥" w:cs="宋体"/>
          <w:kern w:val="0"/>
          <w:sz w:val="24"/>
        </w:rPr>
        <w:t>2005</w:t>
      </w:r>
      <w:r>
        <w:rPr>
          <w:rFonts w:ascii="ˎ̥" w:hAnsi="ˎ̥" w:cs="宋体" w:hint="eastAsia"/>
          <w:kern w:val="0"/>
          <w:sz w:val="24"/>
        </w:rPr>
        <w:t>年入选甘肃省跨世纪学术即使带头人</w:t>
      </w:r>
      <w:r>
        <w:rPr>
          <w:rFonts w:ascii="ˎ̥" w:hAnsi="ˎ̥" w:cs="宋体"/>
          <w:kern w:val="0"/>
          <w:sz w:val="24"/>
        </w:rPr>
        <w:t>“333</w:t>
      </w:r>
      <w:r>
        <w:rPr>
          <w:rFonts w:ascii="ˎ̥" w:hAnsi="ˎ̥" w:cs="宋体" w:hint="eastAsia"/>
          <w:kern w:val="0"/>
          <w:sz w:val="24"/>
        </w:rPr>
        <w:t>科技人才工程</w:t>
      </w:r>
      <w:r>
        <w:rPr>
          <w:rFonts w:ascii="ˎ̥" w:hAnsi="ˎ̥" w:cs="宋体"/>
          <w:kern w:val="0"/>
          <w:sz w:val="24"/>
        </w:rPr>
        <w:t>”</w:t>
      </w:r>
      <w:r>
        <w:rPr>
          <w:rFonts w:ascii="ˎ̥" w:hAnsi="ˎ̥" w:cs="宋体" w:hint="eastAsia"/>
          <w:kern w:val="0"/>
          <w:sz w:val="24"/>
        </w:rPr>
        <w:t>第一、第二层次人选；</w:t>
      </w:r>
      <w:r>
        <w:rPr>
          <w:rFonts w:ascii="ˎ̥" w:hAnsi="ˎ̥" w:cs="宋体"/>
          <w:kern w:val="0"/>
          <w:sz w:val="24"/>
        </w:rPr>
        <w:t>2007</w:t>
      </w:r>
      <w:r>
        <w:rPr>
          <w:rFonts w:ascii="ˎ̥" w:hAnsi="ˎ̥" w:cs="宋体" w:hint="eastAsia"/>
          <w:kern w:val="0"/>
          <w:sz w:val="24"/>
        </w:rPr>
        <w:t>年</w:t>
      </w:r>
      <w:r>
        <w:rPr>
          <w:rFonts w:ascii="ˎ̥" w:hAnsi="ˎ̥" w:cs="宋体"/>
          <w:kern w:val="0"/>
          <w:sz w:val="24"/>
        </w:rPr>
        <w:t>9</w:t>
      </w:r>
      <w:r>
        <w:rPr>
          <w:rFonts w:ascii="ˎ̥" w:hAnsi="ˎ̥" w:cs="宋体" w:hint="eastAsia"/>
          <w:kern w:val="0"/>
          <w:sz w:val="24"/>
        </w:rPr>
        <w:t>月参加由国务院新闻办组织的赴西欧三国藏学家代表团访问荷兰莱顿大学、爱萨尼亚塔尔图大学和拉脱维亚大学等。社会兼职：甘肃省藏学学会理事、甘肃省翻译家协会理事。</w:t>
      </w:r>
    </w:p>
    <w:p w:rsidR="00306851" w:rsidRDefault="00306851" w:rsidP="00306851">
      <w:pPr>
        <w:widowControl/>
        <w:spacing w:before="300" w:after="300" w:line="360" w:lineRule="auto"/>
        <w:ind w:leftChars="143" w:left="300" w:right="301" w:firstLineChars="200" w:firstLine="480"/>
        <w:jc w:val="left"/>
        <w:rPr>
          <w:rFonts w:ascii="ˎ̥" w:hAnsi="ˎ̥" w:cs="宋体"/>
          <w:kern w:val="0"/>
          <w:sz w:val="24"/>
        </w:rPr>
      </w:pPr>
      <w:r>
        <w:rPr>
          <w:rFonts w:ascii="ˎ̥" w:hAnsi="ˎ̥" w:cs="宋体" w:hint="eastAsia"/>
          <w:kern w:val="0"/>
          <w:sz w:val="24"/>
        </w:rPr>
        <w:t>在研项目有：教育部人文社科基金项目</w:t>
      </w:r>
      <w:r>
        <w:rPr>
          <w:rFonts w:ascii="ˎ̥" w:hAnsi="ˎ̥" w:cs="宋体"/>
          <w:kern w:val="0"/>
          <w:sz w:val="24"/>
        </w:rPr>
        <w:t>“</w:t>
      </w:r>
      <w:r>
        <w:rPr>
          <w:rFonts w:ascii="ˎ̥" w:hAnsi="ˎ̥" w:cs="宋体" w:hint="eastAsia"/>
          <w:kern w:val="0"/>
          <w:sz w:val="24"/>
        </w:rPr>
        <w:t>藏族现当代文学研究</w:t>
      </w:r>
      <w:r>
        <w:rPr>
          <w:rFonts w:ascii="ˎ̥" w:hAnsi="ˎ̥" w:cs="宋体"/>
          <w:kern w:val="0"/>
          <w:sz w:val="24"/>
        </w:rPr>
        <w:t>”</w:t>
      </w:r>
      <w:r>
        <w:rPr>
          <w:rFonts w:ascii="ˎ̥" w:hAnsi="ˎ̥" w:cs="宋体" w:hint="eastAsia"/>
          <w:kern w:val="0"/>
          <w:sz w:val="24"/>
        </w:rPr>
        <w:t>课题</w:t>
      </w:r>
      <w:r>
        <w:rPr>
          <w:rFonts w:ascii="ˎ̥" w:hAnsi="ˎ̥" w:cs="宋体"/>
          <w:kern w:val="0"/>
          <w:sz w:val="24"/>
        </w:rPr>
        <w:t>1</w:t>
      </w:r>
      <w:r>
        <w:rPr>
          <w:rFonts w:ascii="ˎ̥" w:hAnsi="ˎ̥" w:cs="宋体" w:hint="eastAsia"/>
          <w:kern w:val="0"/>
          <w:sz w:val="24"/>
        </w:rPr>
        <w:t>项，经费</w:t>
      </w:r>
      <w:r>
        <w:rPr>
          <w:rFonts w:ascii="ˎ̥" w:hAnsi="ˎ̥" w:cs="宋体"/>
          <w:kern w:val="0"/>
          <w:sz w:val="24"/>
        </w:rPr>
        <w:t>4</w:t>
      </w:r>
      <w:r>
        <w:rPr>
          <w:rFonts w:ascii="ˎ̥" w:hAnsi="ˎ̥" w:cs="宋体" w:hint="eastAsia"/>
          <w:kern w:val="0"/>
          <w:sz w:val="24"/>
        </w:rPr>
        <w:t>万元；国家社科基金项目：</w:t>
      </w:r>
      <w:r>
        <w:rPr>
          <w:rFonts w:ascii="ˎ̥" w:hAnsi="ˎ̥" w:cs="宋体"/>
          <w:kern w:val="0"/>
          <w:sz w:val="24"/>
        </w:rPr>
        <w:t>“</w:t>
      </w:r>
      <w:r>
        <w:rPr>
          <w:rFonts w:ascii="ˎ̥" w:hAnsi="ˎ̥" w:cs="宋体" w:hint="eastAsia"/>
          <w:kern w:val="0"/>
          <w:sz w:val="24"/>
        </w:rPr>
        <w:t>新中国藏族文学发展研究</w:t>
      </w:r>
      <w:r>
        <w:rPr>
          <w:rFonts w:ascii="ˎ̥" w:hAnsi="ˎ̥" w:cs="宋体"/>
          <w:kern w:val="0"/>
          <w:sz w:val="24"/>
        </w:rPr>
        <w:t>”</w:t>
      </w:r>
      <w:r>
        <w:rPr>
          <w:rFonts w:ascii="ˎ̥" w:hAnsi="ˎ̥" w:cs="宋体" w:hint="eastAsia"/>
          <w:kern w:val="0"/>
          <w:sz w:val="24"/>
        </w:rPr>
        <w:t>课题</w:t>
      </w:r>
      <w:r>
        <w:rPr>
          <w:rFonts w:ascii="ˎ̥" w:hAnsi="ˎ̥" w:cs="宋体"/>
          <w:kern w:val="0"/>
          <w:sz w:val="24"/>
        </w:rPr>
        <w:t>1</w:t>
      </w:r>
      <w:r>
        <w:rPr>
          <w:rFonts w:ascii="ˎ̥" w:hAnsi="ˎ̥" w:cs="宋体" w:hint="eastAsia"/>
          <w:kern w:val="0"/>
          <w:sz w:val="24"/>
        </w:rPr>
        <w:t>项，经费</w:t>
      </w:r>
      <w:r>
        <w:rPr>
          <w:rFonts w:ascii="ˎ̥" w:hAnsi="ˎ̥" w:cs="宋体"/>
          <w:kern w:val="0"/>
          <w:sz w:val="24"/>
        </w:rPr>
        <w:t>8</w:t>
      </w:r>
      <w:r>
        <w:rPr>
          <w:rFonts w:ascii="ˎ̥" w:hAnsi="ˎ̥" w:cs="宋体" w:hint="eastAsia"/>
          <w:kern w:val="0"/>
          <w:sz w:val="24"/>
        </w:rPr>
        <w:t>万元；省级重点学科负责人；主持教育部“特色专业建设”项目，省级教学团队负责人。</w:t>
      </w:r>
    </w:p>
    <w:p w:rsidR="00306851" w:rsidRDefault="00306851" w:rsidP="00306851">
      <w:pPr>
        <w:widowControl/>
        <w:spacing w:before="300" w:after="300" w:line="360" w:lineRule="auto"/>
        <w:ind w:left="300" w:right="300"/>
        <w:jc w:val="left"/>
        <w:rPr>
          <w:rFonts w:ascii="Verdana" w:hAnsi="Verdana"/>
          <w:color w:val="7F7F7F"/>
          <w:sz w:val="18"/>
          <w:szCs w:val="18"/>
          <w:shd w:val="clear" w:color="auto" w:fill="FFF6F7"/>
        </w:rPr>
      </w:pPr>
      <w:r>
        <w:rPr>
          <w:rFonts w:ascii="ˎ̥" w:hAnsi="ˎ̥" w:cs="宋体" w:hint="eastAsia"/>
          <w:kern w:val="0"/>
          <w:szCs w:val="21"/>
        </w:rPr>
        <w:t>邮箱：</w:t>
      </w:r>
      <w:r>
        <w:rPr>
          <w:rFonts w:ascii="ˎ̥" w:hAnsi="ˎ̥" w:cs="宋体"/>
          <w:kern w:val="0"/>
          <w:szCs w:val="21"/>
        </w:rPr>
        <w:t> </w:t>
      </w:r>
      <w:hyperlink r:id="rId6" w:history="1">
        <w:r>
          <w:rPr>
            <w:rStyle w:val="a3"/>
            <w:rFonts w:ascii="Verdana" w:hAnsi="Verdana"/>
            <w:sz w:val="18"/>
            <w:szCs w:val="18"/>
            <w:shd w:val="clear" w:color="auto" w:fill="FFF6F7"/>
          </w:rPr>
          <w:t>djrq15@163.com</w:t>
        </w:r>
      </w:hyperlink>
      <w:r>
        <w:rPr>
          <w:rFonts w:ascii="Verdana" w:hAnsi="Verdana"/>
          <w:color w:val="7F7F7F"/>
          <w:sz w:val="18"/>
          <w:szCs w:val="18"/>
          <w:shd w:val="clear" w:color="auto" w:fill="FFF6F7"/>
        </w:rPr>
        <w:t xml:space="preserve">                     </w:t>
      </w:r>
      <w:r>
        <w:rPr>
          <w:rFonts w:ascii="Verdana" w:hAnsi="Verdana" w:hint="eastAsia"/>
          <w:color w:val="7F7F7F"/>
          <w:sz w:val="18"/>
          <w:szCs w:val="18"/>
          <w:shd w:val="clear" w:color="auto" w:fill="FFF6F7"/>
        </w:rPr>
        <w:t>手机号：</w:t>
      </w:r>
      <w:r>
        <w:rPr>
          <w:rFonts w:ascii="Verdana" w:hAnsi="Verdana"/>
          <w:color w:val="7F7F7F"/>
          <w:sz w:val="18"/>
          <w:szCs w:val="18"/>
          <w:shd w:val="clear" w:color="auto" w:fill="FFF6F7"/>
        </w:rPr>
        <w:t>13519669706</w:t>
      </w:r>
    </w:p>
    <w:p w:rsidR="00306851" w:rsidRDefault="00306851" w:rsidP="00306851">
      <w:pPr>
        <w:spacing w:line="520" w:lineRule="exact"/>
        <w:jc w:val="center"/>
        <w:outlineLvl w:val="0"/>
        <w:rPr>
          <w:rFonts w:ascii="仿宋_GB2312" w:eastAsia="仿宋_GB2312"/>
          <w:b/>
          <w:sz w:val="30"/>
          <w:szCs w:val="30"/>
        </w:rPr>
      </w:pPr>
      <w:r>
        <w:rPr>
          <w:rFonts w:ascii="仿宋_GB2312" w:eastAsia="仿宋_GB2312" w:hint="eastAsia"/>
          <w:b/>
          <w:sz w:val="30"/>
          <w:szCs w:val="30"/>
        </w:rPr>
        <w:t>傅千吉个人简介</w:t>
      </w:r>
    </w:p>
    <w:p w:rsidR="00306851" w:rsidRDefault="00306851" w:rsidP="00306851">
      <w:pPr>
        <w:spacing w:line="520" w:lineRule="exact"/>
        <w:ind w:firstLineChars="200" w:firstLine="600"/>
        <w:outlineLvl w:val="0"/>
        <w:rPr>
          <w:rFonts w:ascii="仿宋_GB2312" w:eastAsia="仿宋_GB2312" w:hint="eastAsia"/>
          <w:sz w:val="30"/>
          <w:szCs w:val="30"/>
        </w:rPr>
      </w:pPr>
      <w:r>
        <w:rPr>
          <w:rFonts w:ascii="仿宋_GB2312" w:eastAsia="仿宋_GB2312" w:hint="eastAsia"/>
          <w:sz w:val="30"/>
          <w:szCs w:val="30"/>
        </w:rPr>
        <w:t>傅千吉： 男，藏族，生于1962年 10月，甘肃省甘南州迭</w:t>
      </w:r>
      <w:r>
        <w:rPr>
          <w:rFonts w:ascii="仿宋_GB2312" w:eastAsia="仿宋_GB2312" w:hint="eastAsia"/>
          <w:sz w:val="30"/>
          <w:szCs w:val="30"/>
        </w:rPr>
        <w:lastRenderedPageBreak/>
        <w:t>部县桑坝乡道扎村，1986年9月考入西北民族学院少语系藏语言文学专业本科，1990年7月毕业并获学士学位；1990年9月考入西北民族学院少语系藏语言文学专业语法修辞学硕士研究生，1993年7月毕业获硕士学位，并留校任教，一直到现在。</w:t>
      </w:r>
    </w:p>
    <w:p w:rsidR="00306851" w:rsidRDefault="00306851" w:rsidP="00306851">
      <w:pPr>
        <w:spacing w:line="520" w:lineRule="exact"/>
        <w:ind w:firstLineChars="200" w:firstLine="600"/>
        <w:rPr>
          <w:rFonts w:ascii="仿宋_GB2312" w:eastAsia="仿宋_GB2312" w:hint="eastAsia"/>
          <w:sz w:val="30"/>
          <w:szCs w:val="30"/>
        </w:rPr>
      </w:pPr>
      <w:r>
        <w:rPr>
          <w:rFonts w:ascii="仿宋_GB2312" w:eastAsia="仿宋_GB2312" w:hint="eastAsia"/>
          <w:sz w:val="30"/>
          <w:szCs w:val="30"/>
        </w:rPr>
        <w:t>在此1997年9月至1998年7月，以访问学者的身份在北京大学中国语言文学系在著名的理论语言学家徐通锵门下专攻理论语言学；2001年9月至2004年9月在兰州大学西北少数民族研究中心攻读博士，获得法学博士学位；2006年3月至2008年3月在西北师范大学西北少数民族教育发展研究中心做博士后科研，并获得教育学博士后，2008年8月破格晋升教授，2013年7月评为博导。现担任西北民族大学藏语言文化学院院长，教授，硕士、博士生导师，</w:t>
      </w:r>
      <w:r>
        <w:rPr>
          <w:rFonts w:ascii="仿宋_GB2312" w:eastAsia="仿宋_GB2312" w:hint="eastAsia"/>
          <w:b/>
          <w:sz w:val="30"/>
          <w:szCs w:val="30"/>
        </w:rPr>
        <w:t>入选国家出版基金专家、民族教育专家、甘肃省教育专家、双语教育专家、甘肃省丝绸之路研究会理事、甘肃省藏文古籍文献编译中心高级编审等。</w:t>
      </w:r>
      <w:r>
        <w:rPr>
          <w:rFonts w:ascii="仿宋_GB2312" w:eastAsia="仿宋_GB2312" w:hint="eastAsia"/>
          <w:sz w:val="30"/>
          <w:szCs w:val="30"/>
        </w:rPr>
        <w:t>主要从事藏学、语言学及藏语言、藏族天文历算学、民族语言教育教学科研工作。发表论文四十多篇，专著五部，各类获奖十多项，省部级以上结项四项，在研科研项目二项，其中一项社科基金。</w:t>
      </w:r>
    </w:p>
    <w:p w:rsidR="00306851" w:rsidRDefault="00306851" w:rsidP="00306851">
      <w:pPr>
        <w:spacing w:line="520" w:lineRule="exact"/>
        <w:ind w:firstLineChars="200" w:firstLine="600"/>
        <w:rPr>
          <w:rFonts w:ascii="仿宋_GB2312" w:eastAsia="仿宋_GB2312" w:hint="eastAsia"/>
          <w:sz w:val="30"/>
          <w:szCs w:val="30"/>
        </w:rPr>
      </w:pPr>
      <w:r>
        <w:rPr>
          <w:rFonts w:ascii="仿宋_GB2312" w:eastAsia="仿宋_GB2312" w:hint="eastAsia"/>
          <w:sz w:val="30"/>
          <w:szCs w:val="30"/>
        </w:rPr>
        <w:t>邮箱：</w:t>
      </w:r>
      <w:hyperlink r:id="rId7" w:history="1">
        <w:r>
          <w:rPr>
            <w:rStyle w:val="a3"/>
            <w:rFonts w:ascii="Verdana" w:hAnsi="Verdana"/>
            <w:sz w:val="18"/>
            <w:szCs w:val="18"/>
            <w:shd w:val="clear" w:color="auto" w:fill="FFF6F7"/>
          </w:rPr>
          <w:t>fqjmd@163.com</w:t>
        </w:r>
      </w:hyperlink>
      <w:r>
        <w:rPr>
          <w:rFonts w:ascii="Verdana" w:hAnsi="Verdana"/>
          <w:color w:val="7F7F7F"/>
          <w:sz w:val="18"/>
          <w:szCs w:val="18"/>
          <w:shd w:val="clear" w:color="auto" w:fill="FFF6F7"/>
        </w:rPr>
        <w:t xml:space="preserve">                </w:t>
      </w:r>
      <w:r>
        <w:rPr>
          <w:rFonts w:ascii="仿宋_GB2312" w:eastAsia="仿宋_GB2312" w:hint="eastAsia"/>
          <w:sz w:val="30"/>
          <w:szCs w:val="30"/>
        </w:rPr>
        <w:t>手机号：13893359899</w:t>
      </w:r>
    </w:p>
    <w:p w:rsidR="00306851" w:rsidRDefault="00306851" w:rsidP="00306851">
      <w:pPr>
        <w:jc w:val="center"/>
        <w:rPr>
          <w:rFonts w:ascii="仿宋_GB2312" w:eastAsia="仿宋_GB2312" w:hint="eastAsia"/>
          <w:b/>
          <w:sz w:val="30"/>
          <w:szCs w:val="30"/>
        </w:rPr>
      </w:pPr>
      <w:r>
        <w:rPr>
          <w:rFonts w:ascii="仿宋_GB2312" w:eastAsia="仿宋_GB2312" w:hint="eastAsia"/>
          <w:b/>
          <w:sz w:val="30"/>
          <w:szCs w:val="30"/>
        </w:rPr>
        <w:t>才让草个人简历</w:t>
      </w:r>
    </w:p>
    <w:p w:rsidR="00306851" w:rsidRDefault="00306851" w:rsidP="00306851">
      <w:pPr>
        <w:ind w:firstLineChars="300" w:firstLine="900"/>
        <w:rPr>
          <w:rFonts w:ascii="仿宋_GB2312" w:eastAsia="仿宋_GB2312" w:hint="eastAsia"/>
          <w:sz w:val="30"/>
          <w:szCs w:val="30"/>
        </w:rPr>
      </w:pPr>
      <w:r>
        <w:rPr>
          <w:rFonts w:ascii="仿宋_GB2312" w:eastAsia="仿宋_GB2312" w:hint="eastAsia"/>
          <w:sz w:val="30"/>
          <w:szCs w:val="30"/>
        </w:rPr>
        <w:t>才让草   女，藏族，1959年6月生，甘肃省甘南藏族自治州现合作市人。1982年毕业于现西北民族大学藏语言文化学院，现为藏语言文化学院教授，2002年获得甘肃省“园丁奖”， 曾获得甘肃省教学成果二等奖，《藏族新诗学》获得2010年中国藏学珠峰著作类三等奖。完成国家民委科研项目《藏汉英语言文化比较与翻译》项目。美国哈佛大学访问学者，硕士研究生导师。</w:t>
      </w:r>
      <w:r>
        <w:rPr>
          <w:rFonts w:ascii="仿宋_GB2312" w:eastAsia="仿宋_GB2312" w:hint="eastAsia"/>
          <w:sz w:val="30"/>
          <w:szCs w:val="30"/>
        </w:rPr>
        <w:lastRenderedPageBreak/>
        <w:t>先后在公开杂志发表《哈佛大学教育理念的思考》《内容美与形式美的完美结合-新译新释佛陀形体美》《汉藏英习语对比与翻译谈文化的相融相同性》《英藏汉诗型广告的比较与翻译》等学术论文近二十篇，美国哈佛大学访问学者，主讲《藏汉翻译实践》《汉藏翻译实践》 《藏文修辞学》等课程。科研方向为藏汉英语言文化比较与翻译研究、藏文修辞学研究等有关藏学方面的研究，硕士研究生导师。</w:t>
      </w:r>
    </w:p>
    <w:p w:rsidR="00306851" w:rsidRDefault="00306851" w:rsidP="00306851">
      <w:pPr>
        <w:rPr>
          <w:rFonts w:ascii="仿宋_GB2312" w:eastAsia="仿宋_GB2312" w:hint="eastAsia"/>
          <w:sz w:val="30"/>
          <w:szCs w:val="30"/>
        </w:rPr>
      </w:pPr>
      <w:r>
        <w:rPr>
          <w:rFonts w:ascii="仿宋_GB2312" w:eastAsia="仿宋_GB2312" w:hint="eastAsia"/>
          <w:sz w:val="30"/>
          <w:szCs w:val="30"/>
        </w:rPr>
        <w:t>邮箱：</w:t>
      </w:r>
      <w:hyperlink r:id="rId8" w:history="1">
        <w:r>
          <w:rPr>
            <w:rStyle w:val="a3"/>
            <w:rFonts w:ascii="仿宋_GB2312" w:eastAsia="仿宋_GB2312" w:hint="eastAsia"/>
            <w:color w:val="auto"/>
            <w:sz w:val="30"/>
            <w:szCs w:val="30"/>
            <w:u w:val="none"/>
          </w:rPr>
          <w:t>cairangcaot@126.com</w:t>
        </w:r>
      </w:hyperlink>
      <w:r>
        <w:rPr>
          <w:rFonts w:ascii="仿宋_GB2312" w:eastAsia="仿宋_GB2312" w:hint="eastAsia"/>
          <w:sz w:val="30"/>
          <w:szCs w:val="30"/>
        </w:rPr>
        <w:t xml:space="preserve">        手机号：13669306067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900"/>
        <w:gridCol w:w="2880"/>
        <w:gridCol w:w="1754"/>
      </w:tblGrid>
      <w:tr w:rsidR="00306851" w:rsidTr="00306851">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jc w:val="center"/>
              <w:rPr>
                <w:rFonts w:cs="宋体"/>
                <w:b/>
                <w:sz w:val="18"/>
                <w:szCs w:val="18"/>
              </w:rPr>
            </w:pPr>
            <w:r>
              <w:rPr>
                <w:rFonts w:cs="宋体" w:hint="eastAsia"/>
                <w:b/>
                <w:sz w:val="18"/>
                <w:szCs w:val="18"/>
              </w:rPr>
              <w:t>成</w:t>
            </w:r>
            <w:r>
              <w:rPr>
                <w:rFonts w:cs="宋体"/>
                <w:b/>
                <w:sz w:val="18"/>
                <w:szCs w:val="18"/>
              </w:rPr>
              <w:t xml:space="preserve">   </w:t>
            </w:r>
            <w:r>
              <w:rPr>
                <w:rFonts w:cs="宋体" w:hint="eastAsia"/>
                <w:b/>
                <w:sz w:val="18"/>
                <w:szCs w:val="18"/>
              </w:rPr>
              <w:t>果</w:t>
            </w:r>
            <w:r>
              <w:rPr>
                <w:rFonts w:cs="宋体"/>
                <w:b/>
                <w:sz w:val="18"/>
                <w:szCs w:val="18"/>
              </w:rPr>
              <w:t xml:space="preserve">   </w:t>
            </w:r>
            <w:r>
              <w:rPr>
                <w:rFonts w:cs="宋体" w:hint="eastAsia"/>
                <w:b/>
                <w:sz w:val="18"/>
                <w:szCs w:val="18"/>
              </w:rPr>
              <w:t>名</w:t>
            </w:r>
            <w:r>
              <w:rPr>
                <w:rFonts w:cs="宋体"/>
                <w:b/>
                <w:sz w:val="18"/>
                <w:szCs w:val="18"/>
              </w:rPr>
              <w:t xml:space="preserve">   </w:t>
            </w:r>
            <w:r>
              <w:rPr>
                <w:rFonts w:cs="宋体" w:hint="eastAsia"/>
                <w:b/>
                <w:sz w:val="18"/>
                <w:szCs w:val="18"/>
              </w:rPr>
              <w:t>称</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jc w:val="center"/>
              <w:rPr>
                <w:rFonts w:cs="宋体"/>
                <w:b/>
                <w:sz w:val="18"/>
                <w:szCs w:val="18"/>
              </w:rPr>
            </w:pPr>
            <w:r>
              <w:rPr>
                <w:rFonts w:cs="宋体" w:hint="eastAsia"/>
                <w:b/>
                <w:sz w:val="18"/>
                <w:szCs w:val="18"/>
              </w:rPr>
              <w:t>类</w:t>
            </w:r>
            <w:r>
              <w:rPr>
                <w:rFonts w:cs="宋体"/>
                <w:b/>
                <w:sz w:val="18"/>
                <w:szCs w:val="18"/>
              </w:rPr>
              <w:t xml:space="preserve"> </w:t>
            </w:r>
            <w:r>
              <w:rPr>
                <w:rFonts w:cs="宋体" w:hint="eastAsia"/>
                <w:b/>
                <w:sz w:val="18"/>
                <w:szCs w:val="18"/>
              </w:rPr>
              <w:t>别</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jc w:val="center"/>
              <w:rPr>
                <w:rFonts w:cs="宋体"/>
                <w:b/>
                <w:sz w:val="18"/>
                <w:szCs w:val="18"/>
              </w:rPr>
            </w:pPr>
            <w:r>
              <w:rPr>
                <w:rFonts w:cs="宋体" w:hint="eastAsia"/>
                <w:b/>
                <w:sz w:val="18"/>
                <w:szCs w:val="18"/>
              </w:rPr>
              <w:t>出版单发表刊物名称、鉴定单位及时间</w:t>
            </w:r>
          </w:p>
        </w:tc>
        <w:tc>
          <w:tcPr>
            <w:tcW w:w="1754"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jc w:val="center"/>
              <w:rPr>
                <w:rFonts w:cs="宋体"/>
                <w:b/>
                <w:sz w:val="18"/>
                <w:szCs w:val="18"/>
              </w:rPr>
            </w:pPr>
            <w:r>
              <w:rPr>
                <w:rFonts w:cs="宋体" w:hint="eastAsia"/>
                <w:b/>
                <w:sz w:val="18"/>
                <w:szCs w:val="18"/>
              </w:rPr>
              <w:t>备</w:t>
            </w:r>
            <w:r>
              <w:rPr>
                <w:rFonts w:cs="宋体"/>
                <w:b/>
                <w:sz w:val="18"/>
                <w:szCs w:val="18"/>
              </w:rPr>
              <w:t xml:space="preserve">    </w:t>
            </w:r>
            <w:r>
              <w:rPr>
                <w:rFonts w:cs="宋体" w:hint="eastAsia"/>
                <w:b/>
                <w:sz w:val="18"/>
                <w:szCs w:val="18"/>
              </w:rPr>
              <w:t>注</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tcPr>
          <w:p w:rsidR="00306851" w:rsidRDefault="00306851">
            <w:pPr>
              <w:rPr>
                <w:sz w:val="18"/>
                <w:szCs w:val="18"/>
              </w:rPr>
            </w:pPr>
            <w:r>
              <w:rPr>
                <w:rFonts w:hint="eastAsia"/>
                <w:sz w:val="18"/>
                <w:szCs w:val="18"/>
              </w:rPr>
              <w:t>《藏族新诗学》</w:t>
            </w:r>
          </w:p>
          <w:p w:rsidR="00306851" w:rsidRDefault="00306851">
            <w:pPr>
              <w:spacing w:line="240" w:lineRule="atLeast"/>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著作</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rPr>
            </w:pPr>
            <w:r>
              <w:rPr>
                <w:rFonts w:ascii="宋体" w:hAnsi="宋体" w:hint="eastAsia"/>
              </w:rPr>
              <w:t>2001年7月  甘肃民族出版社出版</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sz w:val="18"/>
                <w:szCs w:val="18"/>
              </w:rPr>
            </w:pPr>
            <w:r>
              <w:rPr>
                <w:sz w:val="18"/>
                <w:szCs w:val="18"/>
              </w:rPr>
              <w:t>2002</w:t>
            </w:r>
            <w:r>
              <w:rPr>
                <w:rFonts w:hint="eastAsia"/>
                <w:sz w:val="18"/>
                <w:szCs w:val="18"/>
              </w:rPr>
              <w:t>年获甘肃省高等学校社科成果三等奖</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《计算机语言》</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教材</w:t>
            </w:r>
          </w:p>
        </w:tc>
        <w:tc>
          <w:tcPr>
            <w:tcW w:w="2880" w:type="dxa"/>
            <w:tcBorders>
              <w:top w:val="single" w:sz="4" w:space="0" w:color="auto"/>
              <w:left w:val="single" w:sz="4" w:space="0" w:color="auto"/>
              <w:bottom w:val="single" w:sz="4" w:space="0" w:color="auto"/>
              <w:right w:val="single" w:sz="4" w:space="0" w:color="auto"/>
            </w:tcBorders>
            <w:vAlign w:val="center"/>
          </w:tcPr>
          <w:p w:rsidR="00306851" w:rsidRDefault="00306851">
            <w:pPr>
              <w:rPr>
                <w:rFonts w:ascii="宋体"/>
              </w:rPr>
            </w:pPr>
            <w:r>
              <w:rPr>
                <w:rFonts w:ascii="宋体" w:hAnsi="宋体" w:hint="eastAsia"/>
              </w:rPr>
              <w:t>2000年9月  甘肃民族出版社出版</w:t>
            </w:r>
          </w:p>
          <w:p w:rsidR="00306851" w:rsidRDefault="00306851">
            <w:pPr>
              <w:spacing w:line="240" w:lineRule="atLeast"/>
              <w:rPr>
                <w:rFonts w:ascii="宋体"/>
              </w:rPr>
            </w:pPr>
          </w:p>
        </w:tc>
        <w:tc>
          <w:tcPr>
            <w:tcW w:w="1754"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英翻藏获西北西南地区优秀科技图书二等奖</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《藏语修辞举例与修辞教学改革》</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rPr>
            </w:pPr>
            <w:r>
              <w:rPr>
                <w:rFonts w:ascii="宋体" w:hAnsi="宋体" w:hint="eastAsia"/>
              </w:rPr>
              <w:t>《西北民族学院学报》1996年第2期</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sz w:val="18"/>
                <w:szCs w:val="18"/>
              </w:rPr>
            </w:pPr>
            <w:r>
              <w:rPr>
                <w:rFonts w:hint="eastAsia"/>
                <w:sz w:val="18"/>
                <w:szCs w:val="18"/>
              </w:rPr>
              <w:t>获甘肃省教学成果二等奖</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tcPr>
          <w:p w:rsidR="00306851" w:rsidRDefault="00306851">
            <w:pPr>
              <w:spacing w:line="240" w:lineRule="atLeast"/>
              <w:rPr>
                <w:sz w:val="18"/>
                <w:szCs w:val="18"/>
              </w:rPr>
            </w:pPr>
            <w:r>
              <w:rPr>
                <w:rFonts w:hint="eastAsia"/>
                <w:sz w:val="18"/>
                <w:szCs w:val="18"/>
              </w:rPr>
              <w:t>谈诗的灵魂</w:t>
            </w:r>
          </w:p>
          <w:p w:rsidR="00306851" w:rsidRDefault="00306851">
            <w:pPr>
              <w:rPr>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hAnsi="宋体"/>
              </w:rPr>
            </w:pPr>
            <w:r>
              <w:rPr>
                <w:rFonts w:ascii="宋体" w:hAnsi="宋体" w:hint="eastAsia"/>
              </w:rPr>
              <w:t>《中国藏学》1995年第1</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谈《索芭》的艺术特色</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rPr>
            </w:pPr>
            <w:r>
              <w:rPr>
                <w:rFonts w:ascii="宋体" w:hAnsi="宋体" w:hint="eastAsia"/>
              </w:rPr>
              <w:t>《西北民族学院学报》1993年第1期</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谈直叙的艺术特点</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rPr>
            </w:pPr>
            <w:r>
              <w:rPr>
                <w:rFonts w:ascii="宋体" w:hAnsi="宋体" w:hint="eastAsia"/>
              </w:rPr>
              <w:t>《西北民族学院学报》1994年第1期</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rPr>
          <w:trHeight w:val="610"/>
        </w:trPr>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《略论文学风格》</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tcPr>
          <w:p w:rsidR="00306851" w:rsidRDefault="00306851">
            <w:pPr>
              <w:rPr>
                <w:rFonts w:ascii="宋体"/>
              </w:rPr>
            </w:pPr>
            <w:r>
              <w:rPr>
                <w:rFonts w:ascii="宋体" w:hAnsi="宋体" w:hint="eastAsia"/>
              </w:rPr>
              <w:t>西北民大学报2000年2期</w:t>
            </w:r>
          </w:p>
          <w:p w:rsidR="00306851" w:rsidRDefault="00306851">
            <w:pPr>
              <w:spacing w:line="240" w:lineRule="atLeast"/>
              <w:rPr>
                <w:rFonts w:ascii="宋体"/>
              </w:rPr>
            </w:pP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tcPr>
          <w:p w:rsidR="00306851" w:rsidRDefault="00306851">
            <w:pPr>
              <w:spacing w:line="240" w:lineRule="atLeast"/>
              <w:rPr>
                <w:sz w:val="18"/>
                <w:szCs w:val="18"/>
              </w:rPr>
            </w:pPr>
          </w:p>
          <w:p w:rsidR="00306851" w:rsidRDefault="00306851">
            <w:pPr>
              <w:spacing w:line="240" w:lineRule="atLeast"/>
              <w:rPr>
                <w:sz w:val="18"/>
                <w:szCs w:val="18"/>
              </w:rPr>
            </w:pPr>
            <w:r>
              <w:rPr>
                <w:rFonts w:hint="eastAsia"/>
                <w:sz w:val="18"/>
                <w:szCs w:val="18"/>
              </w:rPr>
              <w:t>《谈藏族修辞学新教法》</w:t>
            </w:r>
          </w:p>
        </w:tc>
        <w:tc>
          <w:tcPr>
            <w:tcW w:w="900" w:type="dxa"/>
            <w:tcBorders>
              <w:top w:val="single" w:sz="4" w:space="0" w:color="auto"/>
              <w:left w:val="single" w:sz="4" w:space="0" w:color="auto"/>
              <w:bottom w:val="single" w:sz="4" w:space="0" w:color="auto"/>
              <w:right w:val="single" w:sz="4" w:space="0" w:color="auto"/>
            </w:tcBorders>
            <w:hideMark/>
          </w:tcPr>
          <w:p w:rsidR="00306851" w:rsidRDefault="00306851">
            <w:pPr>
              <w:rPr>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tcPr>
          <w:p w:rsidR="00306851" w:rsidRDefault="00306851">
            <w:pPr>
              <w:rPr>
                <w:rFonts w:ascii="宋体"/>
              </w:rPr>
            </w:pPr>
            <w:r>
              <w:rPr>
                <w:rFonts w:ascii="宋体" w:hAnsi="宋体" w:hint="eastAsia"/>
              </w:rPr>
              <w:t>西藏教育2000年3期</w:t>
            </w:r>
          </w:p>
          <w:p w:rsidR="00306851" w:rsidRDefault="00306851">
            <w:pPr>
              <w:autoSpaceDE w:val="0"/>
              <w:autoSpaceDN w:val="0"/>
              <w:adjustRightInd w:val="0"/>
              <w:spacing w:before="55" w:line="5" w:lineRule="atLeast"/>
              <w:rPr>
                <w:rFonts w:ascii="宋体"/>
              </w:rPr>
            </w:pP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sz w:val="18"/>
                <w:szCs w:val="18"/>
              </w:rPr>
            </w:pPr>
            <w:r>
              <w:rPr>
                <w:rFonts w:cs="宋体" w:hint="eastAsia"/>
                <w:sz w:val="18"/>
                <w:szCs w:val="18"/>
              </w:rPr>
              <w:t>独立</w:t>
            </w:r>
          </w:p>
        </w:tc>
      </w:tr>
      <w:tr w:rsidR="00306851" w:rsidTr="00306851">
        <w:tc>
          <w:tcPr>
            <w:tcW w:w="2988" w:type="dxa"/>
            <w:tcBorders>
              <w:top w:val="single" w:sz="4" w:space="0" w:color="auto"/>
              <w:left w:val="single" w:sz="4" w:space="0" w:color="auto"/>
              <w:bottom w:val="single" w:sz="4" w:space="0" w:color="auto"/>
              <w:right w:val="single" w:sz="4" w:space="0" w:color="auto"/>
            </w:tcBorders>
            <w:hideMark/>
          </w:tcPr>
          <w:p w:rsidR="00306851" w:rsidRDefault="00306851">
            <w:pPr>
              <w:rPr>
                <w:sz w:val="18"/>
                <w:szCs w:val="18"/>
              </w:rPr>
            </w:pPr>
            <w:r>
              <w:rPr>
                <w:rFonts w:hint="eastAsia"/>
                <w:sz w:val="18"/>
                <w:szCs w:val="18"/>
              </w:rPr>
              <w:t>《格萨尔与诗镜论修辞比较研究》</w:t>
            </w:r>
          </w:p>
        </w:tc>
        <w:tc>
          <w:tcPr>
            <w:tcW w:w="900" w:type="dxa"/>
            <w:tcBorders>
              <w:top w:val="single" w:sz="4" w:space="0" w:color="auto"/>
              <w:left w:val="single" w:sz="4" w:space="0" w:color="auto"/>
              <w:bottom w:val="single" w:sz="4" w:space="0" w:color="auto"/>
              <w:right w:val="single" w:sz="4" w:space="0" w:color="auto"/>
            </w:tcBorders>
            <w:hideMark/>
          </w:tcPr>
          <w:p w:rsidR="00306851" w:rsidRDefault="00306851">
            <w:pPr>
              <w:rPr>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rPr>
            </w:pPr>
            <w:r>
              <w:rPr>
                <w:rFonts w:ascii="宋体" w:hAnsi="宋体" w:hint="eastAsia"/>
              </w:rPr>
              <w:t>〈〈藏学论文集〉〉北京民族出版社2003年9月</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rPr>
                <w:sz w:val="18"/>
                <w:szCs w:val="18"/>
              </w:rPr>
            </w:pPr>
            <w:r>
              <w:rPr>
                <w:rFonts w:cs="宋体" w:hint="eastAsia"/>
                <w:sz w:val="18"/>
                <w:szCs w:val="18"/>
              </w:rPr>
              <w:t>独立</w:t>
            </w:r>
          </w:p>
        </w:tc>
      </w:tr>
      <w:tr w:rsidR="00306851" w:rsidTr="00306851">
        <w:tc>
          <w:tcPr>
            <w:tcW w:w="2988" w:type="dxa"/>
            <w:tcBorders>
              <w:top w:val="single" w:sz="4" w:space="0" w:color="auto"/>
              <w:left w:val="single" w:sz="4" w:space="0" w:color="auto"/>
              <w:bottom w:val="single" w:sz="4" w:space="0" w:color="auto"/>
              <w:right w:val="single" w:sz="4" w:space="0" w:color="auto"/>
            </w:tcBorders>
            <w:hideMark/>
          </w:tcPr>
          <w:p w:rsidR="00306851" w:rsidRDefault="00306851">
            <w:pPr>
              <w:rPr>
                <w:sz w:val="18"/>
                <w:szCs w:val="18"/>
              </w:rPr>
            </w:pPr>
            <w:r>
              <w:rPr>
                <w:rFonts w:hint="eastAsia"/>
                <w:sz w:val="18"/>
                <w:szCs w:val="18"/>
              </w:rPr>
              <w:t>《谈计算机术语的藏文翻译》民族译坛</w:t>
            </w:r>
          </w:p>
        </w:tc>
        <w:tc>
          <w:tcPr>
            <w:tcW w:w="900" w:type="dxa"/>
            <w:tcBorders>
              <w:top w:val="single" w:sz="4" w:space="0" w:color="auto"/>
              <w:left w:val="single" w:sz="4" w:space="0" w:color="auto"/>
              <w:bottom w:val="single" w:sz="4" w:space="0" w:color="auto"/>
              <w:right w:val="single" w:sz="4" w:space="0" w:color="auto"/>
            </w:tcBorders>
            <w:hideMark/>
          </w:tcPr>
          <w:p w:rsidR="00306851" w:rsidRDefault="00306851">
            <w:pPr>
              <w:rPr>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rPr>
            </w:pPr>
            <w:r>
              <w:rPr>
                <w:rFonts w:ascii="宋体" w:hAnsi="宋体" w:hint="eastAsia"/>
              </w:rPr>
              <w:t>民族译坛2001年1期</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rPr>
                <w:sz w:val="18"/>
                <w:szCs w:val="18"/>
              </w:rPr>
            </w:pPr>
            <w:r>
              <w:rPr>
                <w:rFonts w:cs="宋体" w:hint="eastAsia"/>
                <w:sz w:val="18"/>
                <w:szCs w:val="18"/>
              </w:rPr>
              <w:t>独立</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rPr>
                <w:sz w:val="18"/>
                <w:szCs w:val="18"/>
              </w:rPr>
            </w:pPr>
            <w:r>
              <w:rPr>
                <w:rFonts w:hint="eastAsia"/>
                <w:sz w:val="18"/>
                <w:szCs w:val="18"/>
              </w:rPr>
              <w:t>《略论格萨尔诞生的文学风格》</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rPr>
            </w:pPr>
            <w:r>
              <w:rPr>
                <w:rFonts w:ascii="宋体" w:hAnsi="宋体" w:hint="eastAsia"/>
              </w:rPr>
              <w:t>西北民大学报2003年2期</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rPr>
                <w:rFonts w:cs="宋体"/>
                <w:sz w:val="18"/>
                <w:szCs w:val="18"/>
              </w:rPr>
            </w:pPr>
            <w:r>
              <w:rPr>
                <w:rFonts w:cs="宋体" w:hint="eastAsia"/>
                <w:sz w:val="18"/>
                <w:szCs w:val="18"/>
              </w:rPr>
              <w:t>《汉藏英习语对比谈文化的相融相同性》</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cs="宋体"/>
              </w:rPr>
            </w:pPr>
            <w:r>
              <w:rPr>
                <w:rFonts w:ascii="宋体" w:hAnsi="宋体" w:cs="宋体" w:hint="eastAsia"/>
              </w:rPr>
              <w:t>和谐社会主义藏学研讨会宣读2006年9月</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rPr>
          <w:trHeight w:val="825"/>
        </w:trPr>
        <w:tc>
          <w:tcPr>
            <w:tcW w:w="2988" w:type="dxa"/>
            <w:tcBorders>
              <w:top w:val="single" w:sz="4" w:space="0" w:color="auto"/>
              <w:left w:val="single" w:sz="4" w:space="0" w:color="auto"/>
              <w:bottom w:val="single" w:sz="4" w:space="0" w:color="auto"/>
              <w:right w:val="single" w:sz="4" w:space="0" w:color="auto"/>
            </w:tcBorders>
            <w:vAlign w:val="center"/>
          </w:tcPr>
          <w:p w:rsidR="00306851" w:rsidRDefault="00306851">
            <w:pPr>
              <w:rPr>
                <w:rFonts w:cs="宋体"/>
                <w:sz w:val="18"/>
                <w:szCs w:val="18"/>
              </w:rPr>
            </w:pPr>
            <w:r>
              <w:rPr>
                <w:rFonts w:ascii="宋体" w:hAnsi="宋体" w:hint="eastAsia"/>
                <w:bCs/>
                <w:color w:val="000000"/>
                <w:sz w:val="18"/>
                <w:szCs w:val="18"/>
              </w:rPr>
              <w:lastRenderedPageBreak/>
              <w:t>《哈佛大学教育理念的思考</w:t>
            </w:r>
          </w:p>
          <w:p w:rsidR="00306851" w:rsidRDefault="00306851">
            <w:pPr>
              <w:rPr>
                <w:rFonts w:cs="宋体"/>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cs="宋体"/>
              </w:rPr>
            </w:pPr>
            <w:r>
              <w:rPr>
                <w:rFonts w:ascii="宋体" w:hAnsi="宋体" w:cs="宋体" w:hint="eastAsia"/>
                <w:bCs/>
                <w:color w:val="000000"/>
                <w:kern w:val="0"/>
              </w:rPr>
              <w:t>《藏族教育》2008 年  2期</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rPr>
          <w:trHeight w:val="600"/>
        </w:trPr>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rPr>
                <w:rFonts w:cs="宋体"/>
                <w:sz w:val="18"/>
                <w:szCs w:val="18"/>
              </w:rPr>
            </w:pPr>
            <w:r>
              <w:rPr>
                <w:rFonts w:ascii="宋体" w:hAnsi="宋体" w:hint="eastAsia"/>
                <w:bCs/>
                <w:color w:val="000000"/>
                <w:sz w:val="18"/>
                <w:szCs w:val="18"/>
              </w:rPr>
              <w:t xml:space="preserve"> 《内容美与形式美的完美结合</w:t>
            </w:r>
            <w:r>
              <w:rPr>
                <w:rFonts w:ascii="宋体" w:hint="eastAsia"/>
                <w:bCs/>
                <w:color w:val="000000"/>
                <w:sz w:val="18"/>
                <w:szCs w:val="18"/>
              </w:rPr>
              <w:t>-</w:t>
            </w:r>
            <w:r>
              <w:rPr>
                <w:rFonts w:ascii="宋体" w:hAnsi="宋体" w:hint="eastAsia"/>
                <w:bCs/>
                <w:color w:val="000000"/>
                <w:sz w:val="18"/>
                <w:szCs w:val="18"/>
              </w:rPr>
              <w:t>新译新释佛陀形体美</w:t>
            </w:r>
            <w:r>
              <w:rPr>
                <w:rFonts w:ascii="宋体" w:hAnsi="宋体" w:cs="宋体" w:hint="eastAsia"/>
                <w:bCs/>
                <w:color w:val="000000"/>
                <w:kern w:val="0"/>
                <w:sz w:val="18"/>
                <w:szCs w:val="18"/>
              </w:rPr>
              <w:t>》</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cs="宋体"/>
              </w:rPr>
            </w:pPr>
            <w:r>
              <w:rPr>
                <w:rFonts w:ascii="宋体" w:hAnsi="宋体" w:hint="eastAsia"/>
                <w:bCs/>
                <w:color w:val="000000"/>
              </w:rPr>
              <w:t>《西藏艺术》2007年4期</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rPr>
          <w:trHeight w:val="750"/>
        </w:trPr>
        <w:tc>
          <w:tcPr>
            <w:tcW w:w="2988" w:type="dxa"/>
            <w:tcBorders>
              <w:top w:val="single" w:sz="4" w:space="0" w:color="auto"/>
              <w:left w:val="single" w:sz="4" w:space="0" w:color="auto"/>
              <w:bottom w:val="single" w:sz="4" w:space="0" w:color="auto"/>
              <w:right w:val="single" w:sz="4" w:space="0" w:color="auto"/>
            </w:tcBorders>
            <w:vAlign w:val="center"/>
          </w:tcPr>
          <w:p w:rsidR="00306851" w:rsidRDefault="00306851">
            <w:pPr>
              <w:rPr>
                <w:rFonts w:ascii="宋体" w:cs="宋体"/>
                <w:bCs/>
                <w:color w:val="000000"/>
                <w:kern w:val="0"/>
                <w:sz w:val="18"/>
                <w:szCs w:val="18"/>
              </w:rPr>
            </w:pPr>
          </w:p>
          <w:p w:rsidR="00306851" w:rsidRDefault="00306851">
            <w:pPr>
              <w:rPr>
                <w:rFonts w:ascii="宋体" w:cs="宋体" w:hint="eastAsia"/>
                <w:bCs/>
                <w:color w:val="000000"/>
                <w:kern w:val="0"/>
                <w:sz w:val="18"/>
                <w:szCs w:val="18"/>
              </w:rPr>
            </w:pPr>
            <w:r>
              <w:rPr>
                <w:rFonts w:ascii="宋体" w:hAnsi="宋体" w:cs="宋体" w:hint="eastAsia"/>
                <w:bCs/>
                <w:color w:val="000000"/>
                <w:kern w:val="0"/>
                <w:sz w:val="18"/>
                <w:szCs w:val="18"/>
              </w:rPr>
              <w:t>《英藏汉语比喻文化内涵比较与翻译》</w:t>
            </w:r>
          </w:p>
          <w:p w:rsidR="00306851" w:rsidRDefault="00306851">
            <w:pPr>
              <w:rPr>
                <w:rFonts w:ascii="宋体"/>
                <w:bCs/>
                <w:color w:val="000000"/>
                <w:sz w:val="18"/>
                <w:szCs w:val="18"/>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bCs/>
                <w:color w:val="000000"/>
              </w:rPr>
            </w:pPr>
            <w:r>
              <w:rPr>
                <w:rFonts w:ascii="宋体" w:hAnsi="宋体" w:cs="宋体" w:hint="eastAsia"/>
                <w:bCs/>
                <w:color w:val="000000"/>
                <w:kern w:val="0"/>
              </w:rPr>
              <w:t>西北民族大学学报2010年3期（汉语）</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rPr>
          <w:trHeight w:val="1125"/>
        </w:trPr>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rPr>
                <w:rFonts w:ascii="宋体" w:cs="宋体"/>
                <w:bCs/>
                <w:color w:val="000000"/>
                <w:kern w:val="0"/>
              </w:rPr>
            </w:pPr>
            <w:r>
              <w:rPr>
                <w:rFonts w:ascii="宋体" w:hAnsi="宋体" w:hint="eastAsia"/>
              </w:rPr>
              <w:t>《藏、汉、英颜色词语的文化象征意义比较与翻译》</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tcPr>
          <w:p w:rsidR="00306851" w:rsidRDefault="00306851">
            <w:pPr>
              <w:rPr>
                <w:rFonts w:ascii="宋体"/>
              </w:rPr>
            </w:pPr>
            <w:r>
              <w:rPr>
                <w:rFonts w:ascii="宋体" w:hAnsi="宋体" w:hint="eastAsia"/>
              </w:rPr>
              <w:t>民族翻译2010年2期（汉语）</w:t>
            </w:r>
          </w:p>
          <w:p w:rsidR="00306851" w:rsidRDefault="00306851">
            <w:pPr>
              <w:spacing w:line="240" w:lineRule="atLeast"/>
              <w:rPr>
                <w:rFonts w:ascii="宋体"/>
                <w:bCs/>
                <w:color w:val="000000"/>
              </w:rPr>
            </w:pP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rPr>
          <w:trHeight w:val="1125"/>
        </w:trPr>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rPr>
                <w:rFonts w:ascii="宋体" w:cs="宋体"/>
                <w:bCs/>
                <w:color w:val="000000"/>
                <w:kern w:val="0"/>
              </w:rPr>
            </w:pPr>
            <w:r>
              <w:rPr>
                <w:rFonts w:ascii="宋体" w:hAnsi="宋体" w:cs="宋体" w:hint="eastAsia"/>
                <w:bCs/>
                <w:color w:val="000000"/>
                <w:kern w:val="0"/>
                <w:sz w:val="24"/>
              </w:rPr>
              <w:t>《藏、汉、英委婉语的文化比较与翻译》</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ascii="宋体"/>
                <w:bCs/>
                <w:color w:val="000000"/>
              </w:rPr>
            </w:pPr>
            <w:r>
              <w:rPr>
                <w:rFonts w:ascii="宋体" w:hAnsi="宋体" w:cs="宋体" w:hint="eastAsia"/>
                <w:bCs/>
                <w:color w:val="000000"/>
                <w:kern w:val="0"/>
                <w:sz w:val="24"/>
              </w:rPr>
              <w:t>民族翻译2010年4期（汉语）</w:t>
            </w: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r w:rsidR="00306851" w:rsidTr="00306851">
        <w:trPr>
          <w:trHeight w:val="1125"/>
        </w:trPr>
        <w:tc>
          <w:tcPr>
            <w:tcW w:w="298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rPr>
                <w:rFonts w:ascii="宋体" w:cs="宋体"/>
                <w:bCs/>
                <w:color w:val="000000"/>
                <w:kern w:val="0"/>
              </w:rPr>
            </w:pPr>
            <w:r>
              <w:rPr>
                <w:rFonts w:ascii="宋体" w:hAnsi="宋体" w:cs="宋体" w:hint="eastAsia"/>
                <w:bCs/>
                <w:color w:val="000000"/>
                <w:kern w:val="0"/>
              </w:rPr>
              <w:t>《英、藏、汉语比喻文化内涵比较与翻译》</w:t>
            </w:r>
          </w:p>
        </w:tc>
        <w:tc>
          <w:tcPr>
            <w:tcW w:w="90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spacing w:line="240" w:lineRule="atLeast"/>
              <w:rPr>
                <w:rFonts w:cs="宋体"/>
                <w:sz w:val="18"/>
                <w:szCs w:val="18"/>
              </w:rPr>
            </w:pPr>
            <w:r>
              <w:rPr>
                <w:rFonts w:cs="宋体" w:hint="eastAsia"/>
                <w:sz w:val="18"/>
                <w:szCs w:val="18"/>
              </w:rPr>
              <w:t>论文</w:t>
            </w:r>
          </w:p>
        </w:tc>
        <w:tc>
          <w:tcPr>
            <w:tcW w:w="2880" w:type="dxa"/>
            <w:tcBorders>
              <w:top w:val="single" w:sz="4" w:space="0" w:color="auto"/>
              <w:left w:val="single" w:sz="4" w:space="0" w:color="auto"/>
              <w:bottom w:val="single" w:sz="4" w:space="0" w:color="auto"/>
              <w:right w:val="single" w:sz="4" w:space="0" w:color="auto"/>
            </w:tcBorders>
            <w:vAlign w:val="center"/>
          </w:tcPr>
          <w:p w:rsidR="00306851" w:rsidRDefault="00306851">
            <w:pPr>
              <w:rPr>
                <w:rFonts w:ascii="宋体" w:cs="宋体"/>
                <w:bCs/>
                <w:color w:val="000000"/>
                <w:kern w:val="0"/>
              </w:rPr>
            </w:pPr>
            <w:r>
              <w:rPr>
                <w:rFonts w:ascii="宋体" w:hAnsi="宋体" w:cs="宋体" w:hint="eastAsia"/>
                <w:bCs/>
                <w:color w:val="000000"/>
                <w:kern w:val="0"/>
              </w:rPr>
              <w:t>西北民族大学学报2010年3期（汉语）</w:t>
            </w:r>
          </w:p>
          <w:p w:rsidR="00306851" w:rsidRDefault="00306851">
            <w:pPr>
              <w:spacing w:line="240" w:lineRule="atLeast"/>
              <w:rPr>
                <w:rFonts w:ascii="宋体"/>
                <w:bCs/>
                <w:color w:val="000000"/>
              </w:rPr>
            </w:pPr>
          </w:p>
        </w:tc>
        <w:tc>
          <w:tcPr>
            <w:tcW w:w="1754" w:type="dxa"/>
            <w:tcBorders>
              <w:top w:val="single" w:sz="4" w:space="0" w:color="auto"/>
              <w:left w:val="single" w:sz="4" w:space="0" w:color="auto"/>
              <w:bottom w:val="single" w:sz="4" w:space="0" w:color="auto"/>
              <w:right w:val="single" w:sz="4" w:space="0" w:color="auto"/>
            </w:tcBorders>
            <w:hideMark/>
          </w:tcPr>
          <w:p w:rsidR="00306851" w:rsidRDefault="00306851">
            <w:pPr>
              <w:spacing w:line="240" w:lineRule="atLeast"/>
              <w:rPr>
                <w:rFonts w:cs="宋体"/>
                <w:sz w:val="18"/>
                <w:szCs w:val="18"/>
              </w:rPr>
            </w:pPr>
            <w:r>
              <w:rPr>
                <w:rFonts w:cs="宋体" w:hint="eastAsia"/>
                <w:sz w:val="18"/>
                <w:szCs w:val="18"/>
              </w:rPr>
              <w:t>独立</w:t>
            </w:r>
          </w:p>
        </w:tc>
      </w:tr>
    </w:tbl>
    <w:p w:rsidR="00306851" w:rsidRDefault="00306851" w:rsidP="00306851">
      <w:pPr>
        <w:spacing w:line="520" w:lineRule="exact"/>
        <w:ind w:firstLineChars="200" w:firstLine="600"/>
        <w:rPr>
          <w:rFonts w:ascii="仿宋_GB2312" w:eastAsia="仿宋_GB2312" w:hint="eastAsia"/>
          <w:sz w:val="30"/>
          <w:szCs w:val="30"/>
        </w:rPr>
      </w:pPr>
    </w:p>
    <w:p w:rsidR="00306851" w:rsidRDefault="00306851" w:rsidP="00306851">
      <w:pPr>
        <w:widowControl/>
        <w:spacing w:before="300" w:after="300" w:line="360" w:lineRule="auto"/>
        <w:ind w:left="300" w:right="300"/>
        <w:jc w:val="left"/>
        <w:rPr>
          <w:rFonts w:ascii="Verdana" w:hAnsi="Verdana" w:hint="eastAsia"/>
          <w:color w:val="7F7F7F"/>
          <w:sz w:val="18"/>
          <w:szCs w:val="18"/>
          <w:shd w:val="clear" w:color="auto" w:fill="FFF6F7"/>
        </w:rPr>
      </w:pPr>
    </w:p>
    <w:p w:rsidR="00306851" w:rsidRDefault="00306851" w:rsidP="00306851">
      <w:pPr>
        <w:autoSpaceDE w:val="0"/>
        <w:autoSpaceDN w:val="0"/>
        <w:adjustRightInd w:val="0"/>
        <w:spacing w:line="560" w:lineRule="exact"/>
        <w:ind w:firstLine="964"/>
        <w:jc w:val="center"/>
        <w:rPr>
          <w:rFonts w:ascii="宋体" w:hAnsi="宋体" w:cs="楷体_GB2312"/>
          <w:b/>
          <w:bCs/>
          <w:sz w:val="36"/>
          <w:szCs w:val="36"/>
          <w:lang w:val="zh-CN"/>
        </w:rPr>
      </w:pPr>
      <w:r>
        <w:rPr>
          <w:rFonts w:ascii="宋体" w:hAnsi="宋体" w:cs="楷体_GB2312" w:hint="eastAsia"/>
          <w:b/>
          <w:bCs/>
          <w:sz w:val="36"/>
          <w:szCs w:val="36"/>
          <w:lang w:val="zh-CN"/>
        </w:rPr>
        <w:t>更登三木旦简历</w:t>
      </w:r>
    </w:p>
    <w:p w:rsidR="00306851" w:rsidRDefault="00306851" w:rsidP="00306851">
      <w:pPr>
        <w:autoSpaceDE w:val="0"/>
        <w:autoSpaceDN w:val="0"/>
        <w:adjustRightInd w:val="0"/>
        <w:spacing w:line="560" w:lineRule="exact"/>
        <w:ind w:firstLine="420"/>
        <w:rPr>
          <w:rFonts w:ascii="宋体" w:cs="宋体" w:hint="eastAsia"/>
          <w:szCs w:val="21"/>
          <w:lang w:val="zh-CN"/>
        </w:rPr>
      </w:pPr>
      <w:r>
        <w:rPr>
          <w:rFonts w:ascii="宋体" w:cs="宋体" w:hint="eastAsia"/>
          <w:szCs w:val="21"/>
          <w:lang w:val="zh-CN"/>
        </w:rPr>
        <w:t>更登三木旦（男，藏族），教授，博士生导师。</w:t>
      </w:r>
      <w:r>
        <w:rPr>
          <w:rFonts w:ascii="宋体" w:cs="宋体" w:hint="eastAsia"/>
          <w:color w:val="000000"/>
          <w:sz w:val="23"/>
          <w:szCs w:val="23"/>
        </w:rPr>
        <w:t xml:space="preserve"> 1964年出生于青海同仁县。</w:t>
      </w:r>
      <w:r>
        <w:rPr>
          <w:rFonts w:ascii="宋体" w:cs="宋体" w:hint="eastAsia"/>
          <w:szCs w:val="21"/>
          <w:lang w:val="zh-CN"/>
        </w:rPr>
        <w:t>1980年开始在青海省隆务大寺闻思学院修习，获</w:t>
      </w:r>
      <w:r>
        <w:rPr>
          <w:rFonts w:ascii="宋体" w:cs="宋体"/>
          <w:szCs w:val="21"/>
          <w:lang w:val="zh-CN"/>
        </w:rPr>
        <w:t>“</w:t>
      </w:r>
      <w:r>
        <w:rPr>
          <w:rFonts w:ascii="宋体" w:cs="宋体" w:hint="eastAsia"/>
          <w:szCs w:val="21"/>
          <w:lang w:val="zh-CN"/>
        </w:rPr>
        <w:t>格西</w:t>
      </w:r>
      <w:r>
        <w:rPr>
          <w:rFonts w:ascii="宋体" w:cs="宋体"/>
          <w:szCs w:val="21"/>
          <w:lang w:val="zh-CN"/>
        </w:rPr>
        <w:t>”</w:t>
      </w:r>
      <w:r>
        <w:rPr>
          <w:rFonts w:ascii="宋体" w:cs="宋体" w:hint="eastAsia"/>
          <w:szCs w:val="21"/>
          <w:lang w:val="zh-CN"/>
        </w:rPr>
        <w:t>学位；1990年4月被聘任至西北民院藏语系任教，担任研究生专业基础课</w:t>
      </w:r>
      <w:r>
        <w:rPr>
          <w:rFonts w:ascii="宋体" w:cs="宋体" w:hint="eastAsia"/>
          <w:color w:val="000000"/>
          <w:szCs w:val="21"/>
          <w:lang w:val="zh-CN"/>
        </w:rPr>
        <w:t>《</w:t>
      </w:r>
      <w:r>
        <w:rPr>
          <w:rFonts w:ascii="宋体" w:cs="宋体" w:hint="eastAsia"/>
          <w:szCs w:val="21"/>
          <w:lang w:val="zh-CN"/>
        </w:rPr>
        <w:t>因明论证规律》、</w:t>
      </w:r>
      <w:r>
        <w:rPr>
          <w:rFonts w:ascii="宋体" w:cs="宋体" w:hint="eastAsia"/>
          <w:color w:val="000000"/>
          <w:szCs w:val="21"/>
          <w:lang w:val="zh-CN"/>
        </w:rPr>
        <w:t>《</w:t>
      </w:r>
      <w:r>
        <w:rPr>
          <w:rFonts w:ascii="宋体" w:cs="宋体" w:hint="eastAsia"/>
          <w:color w:val="000000"/>
          <w:sz w:val="23"/>
          <w:szCs w:val="23"/>
        </w:rPr>
        <w:t>藏传佛教研究</w:t>
      </w:r>
      <w:r>
        <w:rPr>
          <w:rFonts w:ascii="宋体" w:cs="宋体" w:hint="eastAsia"/>
          <w:szCs w:val="21"/>
          <w:lang w:val="zh-CN"/>
        </w:rPr>
        <w:t>》，</w:t>
      </w:r>
      <w:r>
        <w:rPr>
          <w:rFonts w:ascii="宋体" w:cs="宋体" w:hint="eastAsia"/>
          <w:color w:val="000000"/>
          <w:szCs w:val="21"/>
          <w:lang w:val="zh-CN"/>
        </w:rPr>
        <w:t>本科生的《</w:t>
      </w:r>
      <w:r>
        <w:rPr>
          <w:rFonts w:ascii="宋体" w:cs="宋体" w:hint="eastAsia"/>
          <w:szCs w:val="21"/>
          <w:lang w:val="zh-CN"/>
        </w:rPr>
        <w:t>因明逻辑学》</w:t>
      </w:r>
      <w:r>
        <w:rPr>
          <w:rFonts w:ascii="宋体" w:cs="宋体" w:hint="eastAsia"/>
          <w:color w:val="000000"/>
          <w:szCs w:val="21"/>
          <w:lang w:val="zh-CN"/>
        </w:rPr>
        <w:t>、《</w:t>
      </w:r>
      <w:r>
        <w:rPr>
          <w:rFonts w:ascii="宋体" w:cs="宋体" w:hint="eastAsia"/>
          <w:szCs w:val="21"/>
          <w:lang w:val="zh-CN"/>
        </w:rPr>
        <w:t>佛学概论》</w:t>
      </w:r>
      <w:r>
        <w:rPr>
          <w:rFonts w:ascii="宋体" w:cs="宋体" w:hint="eastAsia"/>
          <w:color w:val="000000"/>
          <w:szCs w:val="21"/>
          <w:lang w:val="zh-CN"/>
        </w:rPr>
        <w:t>、《</w:t>
      </w:r>
      <w:r>
        <w:rPr>
          <w:rFonts w:ascii="宋体" w:cs="宋体" w:hint="eastAsia"/>
          <w:szCs w:val="21"/>
          <w:lang w:val="zh-CN"/>
        </w:rPr>
        <w:t>藏学概论》</w:t>
      </w:r>
      <w:r>
        <w:rPr>
          <w:rFonts w:ascii="宋体" w:cs="宋体" w:hint="eastAsia"/>
          <w:color w:val="000000"/>
          <w:szCs w:val="21"/>
          <w:lang w:val="zh-CN"/>
        </w:rPr>
        <w:t>、《</w:t>
      </w:r>
      <w:r>
        <w:rPr>
          <w:rFonts w:ascii="宋体" w:cs="宋体" w:hint="eastAsia"/>
          <w:szCs w:val="21"/>
          <w:lang w:val="zh-CN"/>
        </w:rPr>
        <w:t>藏族历代文选》，</w:t>
      </w:r>
      <w:r>
        <w:rPr>
          <w:rFonts w:ascii="宋体" w:cs="宋体" w:hint="eastAsia"/>
          <w:color w:val="000000"/>
          <w:szCs w:val="21"/>
          <w:lang w:val="zh-CN"/>
        </w:rPr>
        <w:t>藏传因明学与藏传佛学研究方向博士生的《</w:t>
      </w:r>
      <w:r>
        <w:rPr>
          <w:rFonts w:ascii="宋体" w:cs="宋体" w:hint="eastAsia"/>
          <w:szCs w:val="21"/>
          <w:lang w:val="zh-CN"/>
        </w:rPr>
        <w:t>因明学思路方法》</w:t>
      </w:r>
      <w:r>
        <w:rPr>
          <w:rFonts w:ascii="宋体" w:cs="宋体" w:hint="eastAsia"/>
          <w:color w:val="000000"/>
          <w:szCs w:val="21"/>
          <w:lang w:val="zh-CN"/>
        </w:rPr>
        <w:t>、《</w:t>
      </w:r>
      <w:r>
        <w:rPr>
          <w:rFonts w:ascii="宋体" w:cs="宋体" w:hint="eastAsia"/>
          <w:szCs w:val="21"/>
          <w:lang w:val="zh-CN"/>
        </w:rPr>
        <w:t>藏传因明学研究》、</w:t>
      </w:r>
      <w:r>
        <w:rPr>
          <w:rFonts w:ascii="宋体" w:cs="宋体" w:hint="eastAsia"/>
          <w:color w:val="000000"/>
          <w:szCs w:val="21"/>
          <w:lang w:val="zh-CN"/>
        </w:rPr>
        <w:t>《</w:t>
      </w:r>
      <w:r>
        <w:rPr>
          <w:rFonts w:ascii="宋体" w:cs="宋体" w:hint="eastAsia"/>
          <w:szCs w:val="21"/>
          <w:lang w:val="zh-CN"/>
        </w:rPr>
        <w:t>藏传佛学研究》等课程教学至今；现任</w:t>
      </w:r>
      <w:r>
        <w:rPr>
          <w:rFonts w:ascii="宋体" w:hAnsi="宋体" w:cs="宋体" w:hint="eastAsia"/>
          <w:kern w:val="0"/>
          <w:szCs w:val="21"/>
        </w:rPr>
        <w:t>藏语言文化学院因明教研室主任</w:t>
      </w:r>
      <w:r>
        <w:rPr>
          <w:rFonts w:ascii="宋体" w:hAnsi="宋体" w:hint="eastAsia"/>
          <w:szCs w:val="21"/>
        </w:rPr>
        <w:t>。</w:t>
      </w:r>
    </w:p>
    <w:p w:rsidR="00306851" w:rsidRDefault="00306851" w:rsidP="00306851">
      <w:pPr>
        <w:autoSpaceDE w:val="0"/>
        <w:autoSpaceDN w:val="0"/>
        <w:adjustRightInd w:val="0"/>
        <w:spacing w:line="480" w:lineRule="exact"/>
        <w:rPr>
          <w:rFonts w:ascii="宋体" w:cs="宋体" w:hint="eastAsia"/>
          <w:b/>
          <w:bCs/>
          <w:color w:val="000000"/>
          <w:szCs w:val="21"/>
          <w:lang w:val="zh-CN"/>
        </w:rPr>
      </w:pPr>
      <w:r>
        <w:rPr>
          <w:rFonts w:ascii="宋体" w:cs="宋体" w:hint="eastAsia"/>
          <w:b/>
          <w:bCs/>
          <w:color w:val="000000"/>
          <w:szCs w:val="21"/>
          <w:lang w:val="zh-CN"/>
        </w:rPr>
        <w:t>承担项目：</w:t>
      </w:r>
    </w:p>
    <w:p w:rsidR="00306851" w:rsidRDefault="00306851" w:rsidP="00306851">
      <w:pPr>
        <w:autoSpaceDE w:val="0"/>
        <w:autoSpaceDN w:val="0"/>
        <w:adjustRightInd w:val="0"/>
        <w:spacing w:line="480" w:lineRule="exact"/>
        <w:ind w:left="136"/>
        <w:rPr>
          <w:rFonts w:ascii="宋体" w:cs="宋体" w:hint="eastAsia"/>
          <w:color w:val="000000"/>
          <w:szCs w:val="21"/>
          <w:lang w:val="zh-CN"/>
        </w:rPr>
      </w:pPr>
      <w:r>
        <w:rPr>
          <w:rFonts w:ascii="宋体" w:cs="宋体" w:hint="eastAsia"/>
          <w:color w:val="000000"/>
          <w:szCs w:val="21"/>
          <w:lang w:val="zh-CN"/>
        </w:rPr>
        <w:t>1. 主持2006年6月国家社会科学基金项目《凉州遗存藏文古籍研究》，</w:t>
      </w:r>
      <w:r>
        <w:rPr>
          <w:rFonts w:ascii="宋体" w:cs="宋体" w:hint="eastAsia"/>
          <w:szCs w:val="21"/>
          <w:lang w:val="zh-CN"/>
        </w:rPr>
        <w:t>2009年11月结</w:t>
      </w:r>
      <w:r>
        <w:rPr>
          <w:rFonts w:ascii="宋体" w:cs="宋体" w:hint="eastAsia"/>
          <w:color w:val="000000"/>
          <w:szCs w:val="21"/>
          <w:lang w:val="zh-CN"/>
        </w:rPr>
        <w:t>项。</w:t>
      </w:r>
    </w:p>
    <w:p w:rsidR="00306851" w:rsidRDefault="00306851" w:rsidP="00306851">
      <w:pPr>
        <w:autoSpaceDE w:val="0"/>
        <w:autoSpaceDN w:val="0"/>
        <w:adjustRightInd w:val="0"/>
        <w:spacing w:line="480" w:lineRule="exact"/>
        <w:ind w:left="136"/>
        <w:rPr>
          <w:rFonts w:ascii="宋体" w:hint="eastAsia"/>
          <w:sz w:val="24"/>
        </w:rPr>
      </w:pPr>
      <w:r>
        <w:rPr>
          <w:rFonts w:ascii="宋体" w:cs="宋体" w:hint="eastAsia"/>
          <w:color w:val="000000"/>
          <w:szCs w:val="21"/>
          <w:lang w:val="zh-CN"/>
        </w:rPr>
        <w:t>2. 主持2013年6月国家社会科学基金项目</w:t>
      </w:r>
      <w:r>
        <w:rPr>
          <w:rFonts w:ascii="宋体" w:hint="eastAsia"/>
          <w:sz w:val="24"/>
        </w:rPr>
        <w:t>《元明时期的凉州遗存藏文文献数据库建设及其应用研究》，</w:t>
      </w:r>
      <w:r>
        <w:rPr>
          <w:rFonts w:ascii="宋体" w:cs="宋体" w:hint="eastAsia"/>
          <w:szCs w:val="21"/>
          <w:lang w:val="zh-CN"/>
        </w:rPr>
        <w:t>2015年5月结</w:t>
      </w:r>
      <w:r>
        <w:rPr>
          <w:rFonts w:ascii="宋体" w:cs="宋体" w:hint="eastAsia"/>
          <w:color w:val="000000"/>
          <w:szCs w:val="21"/>
          <w:lang w:val="zh-CN"/>
        </w:rPr>
        <w:t>项。</w:t>
      </w:r>
    </w:p>
    <w:p w:rsidR="00306851" w:rsidRDefault="00306851" w:rsidP="00306851">
      <w:pPr>
        <w:autoSpaceDE w:val="0"/>
        <w:autoSpaceDN w:val="0"/>
        <w:adjustRightInd w:val="0"/>
        <w:spacing w:line="480" w:lineRule="exact"/>
        <w:ind w:left="136"/>
        <w:rPr>
          <w:rFonts w:ascii="宋体" w:cs="宋体" w:hint="eastAsia"/>
          <w:color w:val="000000"/>
          <w:szCs w:val="21"/>
          <w:lang w:val="zh-CN"/>
        </w:rPr>
      </w:pPr>
      <w:r>
        <w:rPr>
          <w:rFonts w:ascii="宋体" w:cs="宋体" w:hint="eastAsia"/>
          <w:color w:val="000000"/>
          <w:szCs w:val="21"/>
          <w:lang w:val="zh-CN"/>
        </w:rPr>
        <w:lastRenderedPageBreak/>
        <w:t>3. 主持</w:t>
      </w:r>
      <w:r>
        <w:rPr>
          <w:rFonts w:ascii="宋体" w:cs="宋体" w:hint="eastAsia"/>
          <w:szCs w:val="21"/>
          <w:lang w:val="zh-CN"/>
        </w:rPr>
        <w:t>省级重点学科项目《藏传佛学基础与现实社会研究》， 2004年11月结项。</w:t>
      </w:r>
    </w:p>
    <w:p w:rsidR="00306851" w:rsidRDefault="00306851" w:rsidP="00306851">
      <w:pPr>
        <w:autoSpaceDE w:val="0"/>
        <w:autoSpaceDN w:val="0"/>
        <w:adjustRightInd w:val="0"/>
        <w:spacing w:line="480" w:lineRule="exact"/>
        <w:ind w:firstLine="105"/>
        <w:rPr>
          <w:rFonts w:ascii="宋体" w:cs="宋体" w:hint="eastAsia"/>
          <w:color w:val="000000"/>
          <w:szCs w:val="21"/>
          <w:lang w:val="zh-CN"/>
        </w:rPr>
      </w:pPr>
      <w:r>
        <w:rPr>
          <w:rFonts w:ascii="宋体" w:cs="宋体" w:hint="eastAsia"/>
          <w:color w:val="000000"/>
          <w:szCs w:val="21"/>
          <w:lang w:val="zh-CN"/>
        </w:rPr>
        <w:t>4．主持</w:t>
      </w:r>
      <w:r>
        <w:rPr>
          <w:rFonts w:ascii="宋体" w:cs="宋体" w:hint="eastAsia"/>
          <w:szCs w:val="21"/>
          <w:lang w:val="zh-CN"/>
        </w:rPr>
        <w:t>省级重点学科项目《藏族传统教学法研究》， 2008年6月结项</w:t>
      </w:r>
      <w:r>
        <w:rPr>
          <w:rFonts w:ascii="宋体" w:cs="宋体" w:hint="eastAsia"/>
          <w:color w:val="000000"/>
          <w:szCs w:val="21"/>
          <w:lang w:val="zh-CN"/>
        </w:rPr>
        <w:t xml:space="preserve"> 。</w:t>
      </w:r>
    </w:p>
    <w:p w:rsidR="00306851" w:rsidRDefault="00306851" w:rsidP="00306851">
      <w:pPr>
        <w:autoSpaceDE w:val="0"/>
        <w:autoSpaceDN w:val="0"/>
        <w:adjustRightInd w:val="0"/>
        <w:spacing w:line="480" w:lineRule="exact"/>
        <w:ind w:firstLine="105"/>
        <w:rPr>
          <w:rFonts w:ascii="宋体" w:cs="宋体" w:hint="eastAsia"/>
          <w:szCs w:val="21"/>
          <w:lang w:val="zh-CN"/>
        </w:rPr>
      </w:pPr>
      <w:r>
        <w:rPr>
          <w:rFonts w:ascii="宋体" w:cs="宋体" w:hint="eastAsia"/>
          <w:color w:val="000000"/>
          <w:szCs w:val="21"/>
          <w:lang w:val="zh-CN"/>
        </w:rPr>
        <w:t>5．主持西北民族大学</w:t>
      </w:r>
      <w:r>
        <w:rPr>
          <w:rFonts w:ascii="宋体" w:cs="宋体" w:hint="eastAsia"/>
          <w:szCs w:val="21"/>
          <w:lang w:val="zh-CN"/>
        </w:rPr>
        <w:t>教材建设项目《藏传因明学教程》，</w:t>
      </w:r>
      <w:r>
        <w:rPr>
          <w:rFonts w:ascii="宋体" w:cs="宋体" w:hint="eastAsia"/>
          <w:color w:val="000000"/>
          <w:szCs w:val="21"/>
          <w:lang w:val="zh-CN"/>
        </w:rPr>
        <w:t xml:space="preserve"> 2008年10月</w:t>
      </w:r>
      <w:r>
        <w:rPr>
          <w:rFonts w:ascii="宋体" w:cs="宋体" w:hint="eastAsia"/>
          <w:szCs w:val="21"/>
          <w:lang w:val="zh-CN"/>
        </w:rPr>
        <w:t>结项。</w:t>
      </w:r>
    </w:p>
    <w:p w:rsidR="00306851" w:rsidRDefault="00306851" w:rsidP="00306851">
      <w:pPr>
        <w:autoSpaceDE w:val="0"/>
        <w:autoSpaceDN w:val="0"/>
        <w:adjustRightInd w:val="0"/>
        <w:spacing w:line="480" w:lineRule="exact"/>
        <w:ind w:firstLine="105"/>
        <w:rPr>
          <w:rFonts w:ascii="宋体" w:cs="宋体" w:hint="eastAsia"/>
          <w:b/>
          <w:bCs/>
          <w:szCs w:val="21"/>
          <w:lang w:val="zh-CN"/>
        </w:rPr>
      </w:pPr>
      <w:r>
        <w:rPr>
          <w:rFonts w:ascii="宋体" w:cs="宋体" w:hint="eastAsia"/>
          <w:b/>
          <w:bCs/>
          <w:szCs w:val="21"/>
          <w:lang w:val="zh-CN"/>
        </w:rPr>
        <w:t>参加学术团体及任职情况：</w:t>
      </w:r>
    </w:p>
    <w:p w:rsidR="00306851" w:rsidRDefault="00306851" w:rsidP="00306851">
      <w:pPr>
        <w:autoSpaceDE w:val="0"/>
        <w:autoSpaceDN w:val="0"/>
        <w:adjustRightInd w:val="0"/>
        <w:spacing w:line="480" w:lineRule="exact"/>
        <w:ind w:firstLine="105"/>
        <w:rPr>
          <w:rFonts w:ascii="宋体" w:cs="宋体" w:hint="eastAsia"/>
          <w:szCs w:val="21"/>
          <w:lang w:val="zh-CN"/>
        </w:rPr>
      </w:pPr>
      <w:r>
        <w:rPr>
          <w:rFonts w:ascii="宋体" w:cs="宋体" w:hint="eastAsia"/>
          <w:szCs w:val="21"/>
          <w:lang w:val="zh-CN"/>
        </w:rPr>
        <w:t xml:space="preserve">1994年开始任甘肃省藏学研究协会理事 </w:t>
      </w:r>
    </w:p>
    <w:p w:rsidR="00306851" w:rsidRDefault="00306851" w:rsidP="00306851">
      <w:pPr>
        <w:autoSpaceDE w:val="0"/>
        <w:autoSpaceDN w:val="0"/>
        <w:adjustRightInd w:val="0"/>
        <w:spacing w:line="480" w:lineRule="exact"/>
        <w:ind w:firstLine="105"/>
        <w:rPr>
          <w:rFonts w:ascii="宋体" w:cs="宋体" w:hint="eastAsia"/>
          <w:szCs w:val="21"/>
          <w:lang w:val="zh-CN"/>
        </w:rPr>
      </w:pPr>
      <w:r>
        <w:rPr>
          <w:rFonts w:ascii="宋体" w:cs="宋体" w:hint="eastAsia"/>
          <w:szCs w:val="21"/>
          <w:lang w:val="zh-CN"/>
        </w:rPr>
        <w:t xml:space="preserve">2005年开始任凉州藏学会顾问 。 </w:t>
      </w:r>
    </w:p>
    <w:p w:rsidR="00306851" w:rsidRDefault="00306851" w:rsidP="00306851">
      <w:pPr>
        <w:autoSpaceDE w:val="0"/>
        <w:autoSpaceDN w:val="0"/>
        <w:adjustRightInd w:val="0"/>
        <w:spacing w:line="480" w:lineRule="exact"/>
        <w:ind w:firstLine="105"/>
        <w:rPr>
          <w:rFonts w:ascii="宋体" w:cs="宋体" w:hint="eastAsia"/>
          <w:szCs w:val="21"/>
          <w:lang w:val="zh-CN"/>
        </w:rPr>
      </w:pPr>
      <w:r>
        <w:rPr>
          <w:rFonts w:ascii="宋体" w:cs="宋体" w:hint="eastAsia"/>
          <w:szCs w:val="21"/>
          <w:lang w:val="zh-CN"/>
        </w:rPr>
        <w:t>2012年开始任中国逻辑学会因明专业委员会常务理事。</w:t>
      </w:r>
    </w:p>
    <w:p w:rsidR="00306851" w:rsidRDefault="00306851" w:rsidP="00306851">
      <w:pPr>
        <w:autoSpaceDE w:val="0"/>
        <w:autoSpaceDN w:val="0"/>
        <w:adjustRightInd w:val="0"/>
        <w:spacing w:line="480" w:lineRule="exact"/>
        <w:ind w:firstLine="105"/>
        <w:rPr>
          <w:rFonts w:ascii="宋体" w:cs="宋体" w:hint="eastAsia"/>
          <w:szCs w:val="21"/>
          <w:lang w:val="zh-CN"/>
        </w:rPr>
      </w:pPr>
      <w:r>
        <w:rPr>
          <w:rFonts w:ascii="宋体" w:cs="宋体" w:hint="eastAsia"/>
          <w:szCs w:val="21"/>
          <w:lang w:val="zh-CN"/>
        </w:rPr>
        <w:t>2001年开始中国藏学研究协会会员。</w:t>
      </w:r>
    </w:p>
    <w:p w:rsidR="00306851" w:rsidRDefault="00306851" w:rsidP="00306851">
      <w:pPr>
        <w:autoSpaceDE w:val="0"/>
        <w:autoSpaceDN w:val="0"/>
        <w:adjustRightInd w:val="0"/>
        <w:spacing w:line="480" w:lineRule="exact"/>
        <w:ind w:firstLine="105"/>
        <w:rPr>
          <w:rFonts w:ascii="宋体" w:cs="宋体" w:hint="eastAsia"/>
          <w:szCs w:val="21"/>
          <w:lang w:val="zh-CN"/>
        </w:rPr>
      </w:pPr>
      <w:r>
        <w:rPr>
          <w:rFonts w:ascii="宋体" w:cs="宋体" w:hint="eastAsia"/>
          <w:szCs w:val="21"/>
          <w:lang w:val="zh-CN"/>
        </w:rPr>
        <w:t>2003年开始国际藏学会会员</w:t>
      </w:r>
    </w:p>
    <w:p w:rsidR="00306851" w:rsidRDefault="00306851" w:rsidP="00306851">
      <w:pPr>
        <w:autoSpaceDE w:val="0"/>
        <w:autoSpaceDN w:val="0"/>
        <w:adjustRightInd w:val="0"/>
        <w:spacing w:line="560" w:lineRule="exact"/>
        <w:rPr>
          <w:rFonts w:ascii="宋体" w:cs="宋体" w:hint="eastAsia"/>
          <w:b/>
          <w:bCs/>
          <w:szCs w:val="21"/>
          <w:lang w:val="zh-CN"/>
        </w:rPr>
      </w:pPr>
      <w:r>
        <w:rPr>
          <w:rFonts w:ascii="宋体" w:cs="宋体" w:hint="eastAsia"/>
          <w:b/>
          <w:bCs/>
          <w:szCs w:val="21"/>
          <w:lang w:val="zh-CN"/>
        </w:rPr>
        <w:t>获奖情况：</w:t>
      </w:r>
    </w:p>
    <w:p w:rsidR="00306851" w:rsidRDefault="00306851" w:rsidP="00306851">
      <w:pPr>
        <w:autoSpaceDE w:val="0"/>
        <w:autoSpaceDN w:val="0"/>
        <w:adjustRightInd w:val="0"/>
        <w:spacing w:line="560" w:lineRule="exact"/>
        <w:ind w:firstLine="420"/>
        <w:rPr>
          <w:rFonts w:ascii="宋体" w:cs="宋体" w:hint="eastAsia"/>
          <w:szCs w:val="21"/>
          <w:lang w:val="zh-CN"/>
        </w:rPr>
      </w:pPr>
      <w:r>
        <w:rPr>
          <w:rFonts w:ascii="宋体" w:cs="宋体" w:hint="eastAsia"/>
          <w:szCs w:val="21"/>
          <w:lang w:val="zh-CN"/>
        </w:rPr>
        <w:t>1992年</w:t>
      </w:r>
      <w:r>
        <w:rPr>
          <w:rFonts w:ascii="宋体" w:cs="宋体"/>
          <w:szCs w:val="21"/>
          <w:lang w:val="zh-CN"/>
        </w:rPr>
        <w:t>“</w:t>
      </w:r>
      <w:r>
        <w:rPr>
          <w:rFonts w:ascii="宋体" w:cs="宋体" w:hint="eastAsia"/>
          <w:szCs w:val="21"/>
          <w:lang w:val="zh-CN"/>
        </w:rPr>
        <w:t>藏传因明研究系列论文</w:t>
      </w:r>
      <w:r>
        <w:rPr>
          <w:rFonts w:ascii="宋体" w:cs="宋体"/>
          <w:szCs w:val="21"/>
          <w:lang w:val="zh-CN"/>
        </w:rPr>
        <w:t>”</w:t>
      </w:r>
      <w:r>
        <w:rPr>
          <w:rFonts w:ascii="宋体" w:cs="宋体" w:hint="eastAsia"/>
          <w:szCs w:val="21"/>
          <w:lang w:val="zh-CN"/>
        </w:rPr>
        <w:t>获甘肃省高校哲学社会科学优秀成果二等奖。</w:t>
      </w:r>
    </w:p>
    <w:p w:rsidR="00306851" w:rsidRDefault="00306851" w:rsidP="00306851">
      <w:pPr>
        <w:autoSpaceDE w:val="0"/>
        <w:autoSpaceDN w:val="0"/>
        <w:adjustRightInd w:val="0"/>
        <w:spacing w:line="560" w:lineRule="exact"/>
        <w:ind w:firstLine="420"/>
        <w:rPr>
          <w:rFonts w:ascii="宋体" w:cs="宋体" w:hint="eastAsia"/>
          <w:szCs w:val="21"/>
          <w:lang w:val="zh-CN"/>
        </w:rPr>
      </w:pPr>
      <w:r>
        <w:rPr>
          <w:rFonts w:ascii="宋体" w:cs="宋体" w:hint="eastAsia"/>
          <w:szCs w:val="21"/>
          <w:lang w:val="zh-CN"/>
        </w:rPr>
        <w:t>1993年获西北民族大学优秀教学成果二等奖；2004年获得西北民族大学青年教师成才奖 。</w:t>
      </w:r>
    </w:p>
    <w:p w:rsidR="00306851" w:rsidRDefault="00306851" w:rsidP="00306851">
      <w:pPr>
        <w:autoSpaceDE w:val="0"/>
        <w:autoSpaceDN w:val="0"/>
        <w:adjustRightInd w:val="0"/>
        <w:spacing w:line="560" w:lineRule="exact"/>
        <w:ind w:firstLine="420"/>
        <w:rPr>
          <w:rFonts w:ascii="宋体" w:cs="宋体" w:hint="eastAsia"/>
          <w:szCs w:val="21"/>
          <w:lang w:val="zh-CN"/>
        </w:rPr>
      </w:pPr>
      <w:r>
        <w:rPr>
          <w:rFonts w:ascii="宋体" w:cs="宋体" w:hint="eastAsia"/>
          <w:szCs w:val="21"/>
          <w:lang w:val="zh-CN"/>
        </w:rPr>
        <w:t>2005年获得甘肃省青年教师成才奖；2007年获得甘肃省青年教师成才奖。</w:t>
      </w:r>
    </w:p>
    <w:p w:rsidR="00306851" w:rsidRDefault="00306851" w:rsidP="00306851">
      <w:pPr>
        <w:autoSpaceDE w:val="0"/>
        <w:autoSpaceDN w:val="0"/>
        <w:adjustRightInd w:val="0"/>
        <w:spacing w:line="560" w:lineRule="exact"/>
        <w:ind w:firstLine="420"/>
        <w:rPr>
          <w:rFonts w:ascii="宋体" w:cs="宋体" w:hint="eastAsia"/>
          <w:szCs w:val="21"/>
          <w:lang w:val="zh-CN"/>
        </w:rPr>
      </w:pPr>
      <w:r>
        <w:rPr>
          <w:rFonts w:ascii="宋体" w:cs="宋体" w:hint="eastAsia"/>
          <w:szCs w:val="21"/>
          <w:lang w:val="zh-CN"/>
        </w:rPr>
        <w:t>2012年</w:t>
      </w:r>
      <w:r>
        <w:rPr>
          <w:rFonts w:ascii="宋体" w:cs="宋体"/>
          <w:szCs w:val="21"/>
          <w:lang w:val="zh-CN"/>
        </w:rPr>
        <w:t>“</w:t>
      </w:r>
      <w:r>
        <w:rPr>
          <w:rFonts w:ascii="宋体" w:cs="宋体" w:hint="eastAsia"/>
          <w:szCs w:val="21"/>
          <w:lang w:val="zh-CN"/>
        </w:rPr>
        <w:t>藏传因明系列教材</w:t>
      </w:r>
      <w:r>
        <w:rPr>
          <w:rFonts w:ascii="宋体" w:cs="宋体"/>
          <w:szCs w:val="21"/>
          <w:lang w:val="zh-CN"/>
        </w:rPr>
        <w:t>”</w:t>
      </w:r>
      <w:r>
        <w:rPr>
          <w:rFonts w:ascii="宋体" w:cs="宋体" w:hint="eastAsia"/>
          <w:szCs w:val="21"/>
          <w:lang w:val="zh-CN"/>
        </w:rPr>
        <w:t>上，中，下，获中国逻辑学会因明专业委员会优秀教材二等奖。</w:t>
      </w:r>
    </w:p>
    <w:p w:rsidR="00306851" w:rsidRDefault="00306851" w:rsidP="00306851">
      <w:pPr>
        <w:autoSpaceDE w:val="0"/>
        <w:autoSpaceDN w:val="0"/>
        <w:adjustRightInd w:val="0"/>
        <w:spacing w:line="560" w:lineRule="exact"/>
        <w:ind w:firstLine="420"/>
        <w:rPr>
          <w:rFonts w:ascii="宋体" w:cs="宋体" w:hint="eastAsia"/>
          <w:szCs w:val="21"/>
          <w:lang w:val="zh-CN"/>
        </w:rPr>
      </w:pPr>
      <w:r>
        <w:rPr>
          <w:rFonts w:ascii="宋体" w:cs="宋体" w:hint="eastAsia"/>
          <w:szCs w:val="21"/>
          <w:lang w:val="zh-CN"/>
        </w:rPr>
        <w:t>任教二十多年来，结合藏语言文学专业各层次的课程建设，始终致力于藏族传统文化的研究，以科学性、规范性、实用性为原则，开发并完成适合现代高校教育目标及体系的教材，使我校因明学、藏传佛学等课程教材建设遥遥领先于其他院校同类课程教材建设。其中《藏传因明学系列研究专著》（1-3）首次系统研究了较高层次的藏传因明逻辑学专题，被列为西北民族大学专家文库建设作品之一；获中国逻辑学会因明专业委员会优秀教材二等奖，依托藏传因明研究及教学，于2008年10月由我校藏语言文化学院承办</w:t>
      </w:r>
      <w:r>
        <w:rPr>
          <w:rFonts w:ascii="宋体" w:cs="宋体" w:hint="eastAsia"/>
          <w:color w:val="000000"/>
          <w:szCs w:val="21"/>
          <w:lang w:val="zh-CN"/>
        </w:rPr>
        <w:t>主持</w:t>
      </w:r>
      <w:r>
        <w:rPr>
          <w:rFonts w:ascii="宋体" w:cs="宋体" w:hint="eastAsia"/>
          <w:szCs w:val="21"/>
          <w:lang w:val="zh-CN"/>
        </w:rPr>
        <w:t>召开了</w:t>
      </w:r>
      <w:r>
        <w:rPr>
          <w:rFonts w:ascii="宋体" w:cs="宋体"/>
          <w:szCs w:val="21"/>
          <w:lang w:val="zh-CN"/>
        </w:rPr>
        <w:t>“</w:t>
      </w:r>
      <w:r>
        <w:rPr>
          <w:rFonts w:ascii="宋体" w:cs="宋体" w:hint="eastAsia"/>
          <w:szCs w:val="21"/>
          <w:lang w:val="zh-CN"/>
        </w:rPr>
        <w:t>第四届全国因明学学术研讨会</w:t>
      </w:r>
      <w:r>
        <w:rPr>
          <w:rFonts w:ascii="宋体" w:cs="宋体"/>
          <w:szCs w:val="21"/>
          <w:lang w:val="zh-CN"/>
        </w:rPr>
        <w:t>”</w:t>
      </w:r>
      <w:r>
        <w:rPr>
          <w:rFonts w:ascii="宋体" w:cs="宋体" w:hint="eastAsia"/>
          <w:szCs w:val="21"/>
          <w:lang w:val="zh-CN"/>
        </w:rPr>
        <w:t xml:space="preserve"> 。</w:t>
      </w:r>
    </w:p>
    <w:p w:rsidR="00306851" w:rsidRDefault="00306851" w:rsidP="00306851">
      <w:pPr>
        <w:autoSpaceDE w:val="0"/>
        <w:autoSpaceDN w:val="0"/>
        <w:adjustRightInd w:val="0"/>
        <w:spacing w:line="560" w:lineRule="exact"/>
        <w:ind w:firstLine="420"/>
        <w:rPr>
          <w:rFonts w:ascii="宋体" w:cs="宋体" w:hint="eastAsia"/>
          <w:szCs w:val="21"/>
          <w:lang w:val="zh-CN"/>
        </w:rPr>
      </w:pPr>
      <w:r>
        <w:rPr>
          <w:rFonts w:ascii="宋体" w:cs="宋体" w:hint="eastAsia"/>
          <w:szCs w:val="21"/>
          <w:lang w:val="zh-CN"/>
        </w:rPr>
        <w:t>多年来在国际、国内发表论文五十多篇，专著十三部。并在第十、十一届国际藏学研讨会宣读论文，提出了一些具有创意的论断，引起了国内外藏学界的广泛关注。</w:t>
      </w:r>
    </w:p>
    <w:p w:rsidR="00306851" w:rsidRDefault="00306851" w:rsidP="00306851">
      <w:pPr>
        <w:autoSpaceDE w:val="0"/>
        <w:autoSpaceDN w:val="0"/>
        <w:adjustRightInd w:val="0"/>
        <w:spacing w:line="560" w:lineRule="exact"/>
        <w:ind w:firstLine="420"/>
        <w:rPr>
          <w:rFonts w:ascii="宋体" w:cs="宋体" w:hint="eastAsia"/>
          <w:szCs w:val="21"/>
          <w:lang w:val="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8"/>
        <w:gridCol w:w="712"/>
        <w:gridCol w:w="3820"/>
        <w:gridCol w:w="921"/>
      </w:tblGrid>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tcPr>
          <w:p w:rsidR="00306851" w:rsidRDefault="00306851">
            <w:pPr>
              <w:shd w:val="clear" w:color="auto" w:fill="F9F7EE"/>
              <w:rPr>
                <w:rFonts w:ascii="Arial" w:hAnsi="Arial" w:cs="Arial"/>
                <w:kern w:val="0"/>
                <w:szCs w:val="21"/>
              </w:rPr>
            </w:pPr>
          </w:p>
          <w:p w:rsidR="00306851" w:rsidRDefault="00306851">
            <w:pPr>
              <w:shd w:val="clear" w:color="auto" w:fill="F9F7EE"/>
              <w:rPr>
                <w:rFonts w:ascii="Arial" w:hAnsi="Arial" w:cs="Arial"/>
                <w:kern w:val="0"/>
                <w:szCs w:val="21"/>
              </w:rPr>
            </w:pPr>
          </w:p>
        </w:tc>
        <w:tc>
          <w:tcPr>
            <w:tcW w:w="2698" w:type="dxa"/>
            <w:tcBorders>
              <w:top w:val="single" w:sz="4" w:space="0" w:color="auto"/>
              <w:left w:val="single" w:sz="4" w:space="0" w:color="auto"/>
              <w:bottom w:val="single" w:sz="4" w:space="0" w:color="auto"/>
              <w:right w:val="single" w:sz="4" w:space="0" w:color="auto"/>
            </w:tcBorders>
            <w:vAlign w:val="center"/>
            <w:hideMark/>
          </w:tcPr>
          <w:p w:rsidR="00306851" w:rsidRDefault="00306851">
            <w:pPr>
              <w:widowControl/>
              <w:rPr>
                <w:rFonts w:ascii="黑体" w:eastAsia="黑体" w:hAnsi="Ededris-a" w:cs="宋体"/>
                <w:b/>
                <w:kern w:val="0"/>
                <w:sz w:val="24"/>
              </w:rPr>
            </w:pPr>
            <w:r>
              <w:rPr>
                <w:rFonts w:ascii="黑体" w:eastAsia="黑体" w:hAnsi="Ededris-a" w:cs="宋体" w:hint="eastAsia"/>
                <w:b/>
                <w:kern w:val="0"/>
                <w:sz w:val="24"/>
              </w:rPr>
              <w:t xml:space="preserve">成果名称  </w:t>
            </w:r>
            <w:r>
              <w:rPr>
                <w:rFonts w:ascii="黑体" w:eastAsia="黑体" w:hAnsi="Ededris-a" w:cs="宋体" w:hint="eastAsia"/>
                <w:b/>
                <w:kern w:val="0"/>
                <w:sz w:val="32"/>
              </w:rPr>
              <w:t>(专著)</w:t>
            </w:r>
          </w:p>
        </w:tc>
        <w:tc>
          <w:tcPr>
            <w:tcW w:w="712" w:type="dxa"/>
            <w:tcBorders>
              <w:top w:val="single" w:sz="4" w:space="0" w:color="auto"/>
              <w:left w:val="single" w:sz="4" w:space="0" w:color="auto"/>
              <w:bottom w:val="single" w:sz="4" w:space="0" w:color="auto"/>
              <w:right w:val="single" w:sz="4" w:space="0" w:color="auto"/>
            </w:tcBorders>
            <w:vAlign w:val="center"/>
            <w:hideMark/>
          </w:tcPr>
          <w:p w:rsidR="00306851" w:rsidRDefault="00306851">
            <w:pPr>
              <w:widowControl/>
              <w:rPr>
                <w:rFonts w:ascii="黑体" w:eastAsia="黑体" w:hAnsi="宋体" w:cs="宋体"/>
                <w:b/>
                <w:kern w:val="0"/>
                <w:sz w:val="24"/>
              </w:rPr>
            </w:pPr>
            <w:r>
              <w:rPr>
                <w:rFonts w:ascii="黑体" w:eastAsia="黑体" w:hAnsi="宋体" w:cs="宋体" w:hint="eastAsia"/>
                <w:b/>
                <w:kern w:val="0"/>
                <w:sz w:val="24"/>
              </w:rPr>
              <w:t>类别</w:t>
            </w:r>
          </w:p>
        </w:tc>
        <w:tc>
          <w:tcPr>
            <w:tcW w:w="3820" w:type="dxa"/>
            <w:tcBorders>
              <w:top w:val="single" w:sz="4" w:space="0" w:color="auto"/>
              <w:left w:val="single" w:sz="4" w:space="0" w:color="auto"/>
              <w:bottom w:val="single" w:sz="4" w:space="0" w:color="auto"/>
              <w:right w:val="single" w:sz="4" w:space="0" w:color="auto"/>
            </w:tcBorders>
            <w:vAlign w:val="center"/>
            <w:hideMark/>
          </w:tcPr>
          <w:p w:rsidR="00306851" w:rsidRDefault="00306851">
            <w:pPr>
              <w:widowControl/>
              <w:rPr>
                <w:rFonts w:ascii="黑体" w:eastAsia="黑体" w:hAnsi="Ededris-a" w:cs="宋体"/>
                <w:b/>
                <w:kern w:val="0"/>
                <w:sz w:val="24"/>
              </w:rPr>
            </w:pPr>
            <w:r>
              <w:rPr>
                <w:rFonts w:ascii="黑体" w:eastAsia="黑体" w:hAnsi="Ededris-a" w:cs="宋体" w:hint="eastAsia"/>
                <w:b/>
                <w:kern w:val="0"/>
                <w:sz w:val="24"/>
              </w:rPr>
              <w:t>出版单位、发表刊物名称、鉴定单位及时间</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rPr>
                <w:rFonts w:ascii="黑体" w:eastAsia="黑体" w:hAnsi="Ededris-a" w:cs="宋体"/>
                <w:b/>
                <w:kern w:val="0"/>
                <w:sz w:val="24"/>
              </w:rPr>
            </w:pPr>
            <w:r>
              <w:rPr>
                <w:rFonts w:ascii="黑体" w:eastAsia="黑体" w:hAnsi="Ededris-a" w:cs="宋体" w:hint="eastAsia"/>
                <w:b/>
                <w:kern w:val="0"/>
                <w:sz w:val="24"/>
              </w:rPr>
              <w:t>本人</w:t>
            </w:r>
          </w:p>
          <w:p w:rsidR="00306851" w:rsidRDefault="00306851">
            <w:pPr>
              <w:widowControl/>
              <w:rPr>
                <w:rFonts w:ascii="黑体" w:eastAsia="黑体" w:hAnsi="Ededris-a" w:cs="宋体"/>
                <w:b/>
                <w:kern w:val="0"/>
                <w:sz w:val="24"/>
              </w:rPr>
            </w:pPr>
            <w:r>
              <w:rPr>
                <w:rFonts w:ascii="黑体" w:eastAsia="黑体" w:hAnsi="Ededris-a" w:cs="宋体" w:hint="eastAsia"/>
                <w:b/>
                <w:kern w:val="0"/>
                <w:sz w:val="24"/>
              </w:rPr>
              <w:t>排名</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sz w:val="24"/>
              </w:rPr>
            </w:pPr>
            <w:r>
              <w:rPr>
                <w:rFonts w:hint="eastAsia"/>
              </w:rPr>
              <w:t>《因明论证规律》</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sz w:val="24"/>
              </w:rPr>
            </w:pPr>
            <w:r>
              <w:rPr>
                <w:rFonts w:hint="eastAsia"/>
              </w:rPr>
              <w:t>专著</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甘肃民族出版社</w:t>
            </w:r>
            <w:r>
              <w:t xml:space="preserve"> 1995</w:t>
            </w:r>
            <w:r>
              <w:rPr>
                <w:rFonts w:hint="eastAsia"/>
              </w:rPr>
              <w:t>年</w:t>
            </w:r>
            <w:r>
              <w:t>3</w:t>
            </w:r>
            <w:r>
              <w:rPr>
                <w:rFonts w:hint="eastAsia"/>
              </w:rPr>
              <w:t>月出版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宋体" w:hAnsi="宋体" w:cs="Arial"/>
                <w:kern w:val="0"/>
                <w:sz w:val="18"/>
              </w:rPr>
            </w:pPr>
            <w:r>
              <w:rPr>
                <w:rFonts w:ascii="宋体" w:hAnsi="宋体" w:cs="Arial" w:hint="eastAsia"/>
                <w:kern w:val="0"/>
                <w:sz w:val="18"/>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ind w:left="210" w:hangingChars="100" w:hanging="210"/>
            </w:pPr>
            <w:r>
              <w:rPr>
                <w:rFonts w:hint="eastAsia"/>
              </w:rPr>
              <w:t>《藏传佛学基础与现实社会研究》</w:t>
            </w:r>
          </w:p>
        </w:tc>
        <w:tc>
          <w:tcPr>
            <w:tcW w:w="712" w:type="dxa"/>
            <w:tcBorders>
              <w:top w:val="single" w:sz="4" w:space="0" w:color="auto"/>
              <w:left w:val="single" w:sz="4" w:space="0" w:color="auto"/>
              <w:bottom w:val="single" w:sz="4" w:space="0" w:color="auto"/>
              <w:right w:val="single" w:sz="4" w:space="0" w:color="auto"/>
            </w:tcBorders>
          </w:tcPr>
          <w:p w:rsidR="00306851" w:rsidRDefault="00306851">
            <w:pPr>
              <w:rPr>
                <w:rFonts w:ascii="宋体" w:hAnsi="宋体" w:cs="宋体"/>
                <w:sz w:val="24"/>
              </w:rPr>
            </w:pPr>
            <w:r>
              <w:rPr>
                <w:rFonts w:hint="eastAsia"/>
              </w:rPr>
              <w:t>专著</w:t>
            </w:r>
          </w:p>
          <w:p w:rsidR="00306851" w:rsidRDefault="00306851"/>
        </w:tc>
        <w:tc>
          <w:tcPr>
            <w:tcW w:w="3820" w:type="dxa"/>
            <w:tcBorders>
              <w:top w:val="single" w:sz="4" w:space="0" w:color="auto"/>
              <w:left w:val="single" w:sz="4" w:space="0" w:color="auto"/>
              <w:bottom w:val="single" w:sz="4" w:space="0" w:color="auto"/>
              <w:right w:val="single" w:sz="4" w:space="0" w:color="auto"/>
            </w:tcBorders>
          </w:tcPr>
          <w:p w:rsidR="00306851" w:rsidRDefault="00306851">
            <w:pPr>
              <w:jc w:val="left"/>
            </w:pPr>
            <w:r>
              <w:rPr>
                <w:rFonts w:hint="eastAsia"/>
              </w:rPr>
              <w:t>甘肃民族出版社</w:t>
            </w:r>
            <w:r>
              <w:t xml:space="preserve"> 2000</w:t>
            </w:r>
            <w:r>
              <w:rPr>
                <w:rFonts w:hint="eastAsia"/>
              </w:rPr>
              <w:t>年</w:t>
            </w:r>
            <w:r>
              <w:t>9</w:t>
            </w:r>
            <w:r>
              <w:rPr>
                <w:rFonts w:hint="eastAsia"/>
              </w:rPr>
              <w:t>月出版</w:t>
            </w:r>
          </w:p>
          <w:p w:rsidR="00306851" w:rsidRDefault="00306851">
            <w:pPr>
              <w:jc w:val="left"/>
            </w:pP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宋体" w:hAnsi="宋体" w:cs="Arial"/>
                <w:kern w:val="0"/>
                <w:sz w:val="18"/>
              </w:rPr>
            </w:pPr>
            <w:r>
              <w:rPr>
                <w:rFonts w:ascii="宋体" w:hAnsi="宋体" w:cs="Arial" w:hint="eastAsia"/>
                <w:kern w:val="0"/>
                <w:sz w:val="18"/>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w:t>
            </w:r>
          </w:p>
        </w:tc>
        <w:tc>
          <w:tcPr>
            <w:tcW w:w="2698" w:type="dxa"/>
            <w:tcBorders>
              <w:top w:val="single" w:sz="4" w:space="0" w:color="auto"/>
              <w:left w:val="single" w:sz="4" w:space="0" w:color="auto"/>
              <w:bottom w:val="single" w:sz="4" w:space="0" w:color="auto"/>
              <w:right w:val="single" w:sz="4" w:space="0" w:color="auto"/>
            </w:tcBorders>
          </w:tcPr>
          <w:p w:rsidR="00306851" w:rsidRDefault="00306851">
            <w:r>
              <w:rPr>
                <w:rFonts w:hint="eastAsia"/>
              </w:rPr>
              <w:t>《藏传因明逻辑基础知识》</w:t>
            </w:r>
          </w:p>
          <w:p w:rsidR="00306851" w:rsidRDefault="00306851"/>
        </w:tc>
        <w:tc>
          <w:tcPr>
            <w:tcW w:w="712" w:type="dxa"/>
            <w:tcBorders>
              <w:top w:val="single" w:sz="4" w:space="0" w:color="auto"/>
              <w:left w:val="single" w:sz="4" w:space="0" w:color="auto"/>
              <w:bottom w:val="single" w:sz="4" w:space="0" w:color="auto"/>
              <w:right w:val="single" w:sz="4" w:space="0" w:color="auto"/>
            </w:tcBorders>
          </w:tcPr>
          <w:p w:rsidR="00306851" w:rsidRDefault="00306851">
            <w:pPr>
              <w:rPr>
                <w:rFonts w:ascii="宋体" w:hAnsi="宋体" w:cs="宋体"/>
                <w:sz w:val="24"/>
              </w:rPr>
            </w:pPr>
            <w:r>
              <w:rPr>
                <w:rFonts w:hint="eastAsia"/>
              </w:rPr>
              <w:t>专著</w:t>
            </w:r>
          </w:p>
          <w:p w:rsidR="00306851" w:rsidRDefault="00306851"/>
        </w:tc>
        <w:tc>
          <w:tcPr>
            <w:tcW w:w="3820" w:type="dxa"/>
            <w:tcBorders>
              <w:top w:val="single" w:sz="4" w:space="0" w:color="auto"/>
              <w:left w:val="single" w:sz="4" w:space="0" w:color="auto"/>
              <w:bottom w:val="single" w:sz="4" w:space="0" w:color="auto"/>
              <w:right w:val="single" w:sz="4" w:space="0" w:color="auto"/>
            </w:tcBorders>
          </w:tcPr>
          <w:p w:rsidR="00306851" w:rsidRDefault="00306851">
            <w:pPr>
              <w:jc w:val="left"/>
            </w:pPr>
            <w:r>
              <w:rPr>
                <w:rFonts w:hint="eastAsia"/>
              </w:rPr>
              <w:t>甘肃民族出版社</w:t>
            </w:r>
            <w:r>
              <w:t>1992</w:t>
            </w:r>
            <w:r>
              <w:rPr>
                <w:rFonts w:hint="eastAsia"/>
              </w:rPr>
              <w:t>年</w:t>
            </w:r>
            <w:r>
              <w:t>5</w:t>
            </w:r>
            <w:r>
              <w:rPr>
                <w:rFonts w:hint="eastAsia"/>
              </w:rPr>
              <w:t>月出版</w:t>
            </w:r>
          </w:p>
          <w:p w:rsidR="00306851" w:rsidRDefault="00306851">
            <w:pPr>
              <w:jc w:val="left"/>
            </w:pP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w:t>
            </w:r>
          </w:p>
        </w:tc>
        <w:tc>
          <w:tcPr>
            <w:tcW w:w="2698" w:type="dxa"/>
            <w:tcBorders>
              <w:top w:val="single" w:sz="4" w:space="0" w:color="auto"/>
              <w:left w:val="single" w:sz="4" w:space="0" w:color="auto"/>
              <w:bottom w:val="single" w:sz="4" w:space="0" w:color="auto"/>
              <w:right w:val="single" w:sz="4" w:space="0" w:color="auto"/>
            </w:tcBorders>
          </w:tcPr>
          <w:p w:rsidR="00306851" w:rsidRDefault="00306851">
            <w:r>
              <w:rPr>
                <w:rFonts w:hint="eastAsia"/>
              </w:rPr>
              <w:t>《藏传辩证法明镜》</w:t>
            </w:r>
          </w:p>
          <w:p w:rsidR="00306851" w:rsidRDefault="00306851"/>
        </w:tc>
        <w:tc>
          <w:tcPr>
            <w:tcW w:w="712" w:type="dxa"/>
            <w:tcBorders>
              <w:top w:val="single" w:sz="4" w:space="0" w:color="auto"/>
              <w:left w:val="single" w:sz="4" w:space="0" w:color="auto"/>
              <w:bottom w:val="single" w:sz="4" w:space="0" w:color="auto"/>
              <w:right w:val="single" w:sz="4" w:space="0" w:color="auto"/>
            </w:tcBorders>
          </w:tcPr>
          <w:p w:rsidR="00306851" w:rsidRDefault="00306851">
            <w:pPr>
              <w:rPr>
                <w:rFonts w:ascii="宋体" w:hAnsi="宋体" w:cs="宋体"/>
                <w:sz w:val="24"/>
              </w:rPr>
            </w:pPr>
            <w:r>
              <w:rPr>
                <w:rFonts w:hint="eastAsia"/>
              </w:rPr>
              <w:t>专著</w:t>
            </w:r>
          </w:p>
          <w:p w:rsidR="00306851" w:rsidRDefault="00306851"/>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甘肃民族出版社</w:t>
            </w:r>
            <w:r>
              <w:t xml:space="preserve"> 1997</w:t>
            </w:r>
            <w:r>
              <w:rPr>
                <w:rFonts w:hint="eastAsia"/>
              </w:rPr>
              <w:t>年</w:t>
            </w:r>
            <w:r>
              <w:t>8</w:t>
            </w:r>
            <w:r>
              <w:rPr>
                <w:rFonts w:hint="eastAsia"/>
              </w:rPr>
              <w:t>月出版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宋体" w:hAnsi="宋体" w:cs="Arial"/>
                <w:kern w:val="0"/>
                <w:sz w:val="18"/>
              </w:rPr>
            </w:pPr>
            <w:r>
              <w:rPr>
                <w:rFonts w:ascii="宋体" w:hAnsi="宋体" w:cs="Arial" w:hint="eastAsia"/>
                <w:kern w:val="0"/>
                <w:sz w:val="18"/>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《佛学概论》</w:t>
            </w:r>
          </w:p>
        </w:tc>
        <w:tc>
          <w:tcPr>
            <w:tcW w:w="712" w:type="dxa"/>
            <w:tcBorders>
              <w:top w:val="single" w:sz="4" w:space="0" w:color="auto"/>
              <w:left w:val="single" w:sz="4" w:space="0" w:color="auto"/>
              <w:bottom w:val="single" w:sz="4" w:space="0" w:color="auto"/>
              <w:right w:val="single" w:sz="4" w:space="0" w:color="auto"/>
            </w:tcBorders>
          </w:tcPr>
          <w:p w:rsidR="00306851" w:rsidRDefault="00306851">
            <w:pPr>
              <w:rPr>
                <w:rFonts w:ascii="宋体" w:hAnsi="宋体" w:cs="宋体"/>
                <w:sz w:val="24"/>
              </w:rPr>
            </w:pPr>
            <w:r>
              <w:rPr>
                <w:rFonts w:hint="eastAsia"/>
              </w:rPr>
              <w:t>专著</w:t>
            </w:r>
          </w:p>
          <w:p w:rsidR="00306851" w:rsidRDefault="00306851"/>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甘肃民族出版社</w:t>
            </w:r>
            <w:r>
              <w:t xml:space="preserve"> 2002</w:t>
            </w:r>
            <w:r>
              <w:rPr>
                <w:rFonts w:hint="eastAsia"/>
              </w:rPr>
              <w:t>年</w:t>
            </w:r>
            <w:r>
              <w:t>9</w:t>
            </w:r>
            <w:r>
              <w:rPr>
                <w:rFonts w:hint="eastAsia"/>
              </w:rPr>
              <w:t>月出版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宋体" w:hAnsi="宋体" w:cs="Arial"/>
                <w:kern w:val="0"/>
                <w:sz w:val="18"/>
              </w:rPr>
            </w:pPr>
            <w:r>
              <w:rPr>
                <w:rFonts w:ascii="宋体" w:hAnsi="宋体" w:cs="Arial" w:hint="eastAsia"/>
                <w:kern w:val="0"/>
                <w:sz w:val="18"/>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6</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《蔵族传统教学法论要》</w:t>
            </w:r>
          </w:p>
        </w:tc>
        <w:tc>
          <w:tcPr>
            <w:tcW w:w="712" w:type="dxa"/>
            <w:tcBorders>
              <w:top w:val="single" w:sz="4" w:space="0" w:color="auto"/>
              <w:left w:val="single" w:sz="4" w:space="0" w:color="auto"/>
              <w:bottom w:val="single" w:sz="4" w:space="0" w:color="auto"/>
              <w:right w:val="single" w:sz="4" w:space="0" w:color="auto"/>
            </w:tcBorders>
          </w:tcPr>
          <w:p w:rsidR="00306851" w:rsidRDefault="00306851">
            <w:pPr>
              <w:rPr>
                <w:rFonts w:ascii="宋体" w:hAnsi="宋体" w:cs="宋体"/>
                <w:sz w:val="24"/>
              </w:rPr>
            </w:pPr>
            <w:r>
              <w:rPr>
                <w:rFonts w:hint="eastAsia"/>
              </w:rPr>
              <w:t>专著</w:t>
            </w:r>
          </w:p>
          <w:p w:rsidR="00306851" w:rsidRDefault="00306851"/>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甘肃民族出版社</w:t>
            </w:r>
            <w:r>
              <w:t>2011</w:t>
            </w:r>
            <w:r>
              <w:rPr>
                <w:rFonts w:hint="eastAsia"/>
              </w:rPr>
              <w:t>年</w:t>
            </w:r>
            <w:r>
              <w:t>4</w:t>
            </w:r>
            <w:r>
              <w:rPr>
                <w:rFonts w:hint="eastAsia"/>
              </w:rPr>
              <w:t>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宋体" w:hAnsi="宋体" w:cs="Arial"/>
                <w:kern w:val="0"/>
                <w:sz w:val="18"/>
              </w:rPr>
            </w:pPr>
            <w:r>
              <w:rPr>
                <w:rFonts w:ascii="宋体" w:hAnsi="宋体" w:cs="Arial" w:hint="eastAsia"/>
                <w:kern w:val="0"/>
                <w:sz w:val="18"/>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7</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《任曾扎西活佛传》</w:t>
            </w:r>
          </w:p>
        </w:tc>
        <w:tc>
          <w:tcPr>
            <w:tcW w:w="712" w:type="dxa"/>
            <w:tcBorders>
              <w:top w:val="single" w:sz="4" w:space="0" w:color="auto"/>
              <w:left w:val="single" w:sz="4" w:space="0" w:color="auto"/>
              <w:bottom w:val="single" w:sz="4" w:space="0" w:color="auto"/>
              <w:right w:val="single" w:sz="4" w:space="0" w:color="auto"/>
            </w:tcBorders>
          </w:tcPr>
          <w:p w:rsidR="00306851" w:rsidRDefault="00306851">
            <w:pPr>
              <w:rPr>
                <w:rFonts w:ascii="宋体" w:hAnsi="宋体" w:cs="宋体"/>
                <w:sz w:val="24"/>
              </w:rPr>
            </w:pPr>
            <w:r>
              <w:rPr>
                <w:rFonts w:hint="eastAsia"/>
              </w:rPr>
              <w:t>专著</w:t>
            </w:r>
          </w:p>
          <w:p w:rsidR="00306851" w:rsidRDefault="00306851"/>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民族出版社</w:t>
            </w:r>
            <w:r>
              <w:t xml:space="preserve">    2003</w:t>
            </w:r>
            <w:r>
              <w:rPr>
                <w:rFonts w:hint="eastAsia"/>
              </w:rPr>
              <w:t>年</w:t>
            </w:r>
            <w:r>
              <w:t>6</w:t>
            </w:r>
            <w:r>
              <w:rPr>
                <w:rFonts w:hint="eastAsia"/>
              </w:rPr>
              <w:t>月出版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8</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《曲宗寺志》</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专著</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甘南州宗教局</w:t>
            </w:r>
            <w:r>
              <w:t xml:space="preserve">  2004</w:t>
            </w:r>
            <w:r>
              <w:rPr>
                <w:rFonts w:hint="eastAsia"/>
              </w:rPr>
              <w:t>年</w:t>
            </w:r>
            <w:r>
              <w:t>12</w:t>
            </w:r>
            <w:r>
              <w:rPr>
                <w:rFonts w:hint="eastAsia"/>
              </w:rPr>
              <w:t>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Arial" w:hAnsi="Arial" w:cs="Arial"/>
                <w:kern w:val="0"/>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9</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《藏传因明逻辑学教程·智慧宝库》</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教材</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民族出版社</w:t>
            </w:r>
            <w:r>
              <w:t>2008</w:t>
            </w:r>
            <w:r>
              <w:rPr>
                <w:rFonts w:hint="eastAsia"/>
              </w:rPr>
              <w:t>年</w:t>
            </w:r>
            <w:r>
              <w:t>10</w:t>
            </w:r>
            <w:r>
              <w:rPr>
                <w:rFonts w:hint="eastAsia"/>
              </w:rPr>
              <w:t>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10</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《藏传因明学通论·智者入门捷经》</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教材</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民族出版社</w:t>
            </w:r>
            <w:r>
              <w:t>2008</w:t>
            </w:r>
            <w:r>
              <w:rPr>
                <w:rFonts w:hint="eastAsia"/>
              </w:rPr>
              <w:t>年</w:t>
            </w:r>
            <w:r>
              <w:t>10</w:t>
            </w:r>
            <w:r>
              <w:rPr>
                <w:rFonts w:hint="eastAsia"/>
              </w:rPr>
              <w:t>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11</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《因明大疏善说量理明灯》</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教材</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民族出版社</w:t>
            </w:r>
            <w:r>
              <w:t>2008</w:t>
            </w:r>
            <w:r>
              <w:rPr>
                <w:rFonts w:hint="eastAsia"/>
              </w:rPr>
              <w:t>年</w:t>
            </w:r>
            <w:r>
              <w:t>10</w:t>
            </w:r>
            <w:r>
              <w:rPr>
                <w:rFonts w:hint="eastAsia"/>
              </w:rPr>
              <w:t>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12</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《凉州遗存藏文古籍研究》</w:t>
            </w:r>
            <w:r>
              <w:t xml:space="preserve">  </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专著</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民族出版社出版</w:t>
            </w:r>
            <w:r>
              <w:t>2014</w:t>
            </w:r>
            <w:r>
              <w:rPr>
                <w:rFonts w:hint="eastAsia"/>
              </w:rPr>
              <w:t>年</w:t>
            </w:r>
            <w:r>
              <w:t>9</w:t>
            </w:r>
            <w:r>
              <w:rPr>
                <w:rFonts w:hint="eastAsia"/>
              </w:rPr>
              <w:t>月第一版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13</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《凉州遗存藏文古籍总目录》</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专著</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hint="eastAsia"/>
              </w:rPr>
              <w:t>民族出版社出版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1/2</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tcPr>
          <w:p w:rsidR="00306851" w:rsidRDefault="00306851">
            <w:pPr>
              <w:shd w:val="clear" w:color="auto" w:fill="F9F7EE"/>
              <w:rPr>
                <w:rFonts w:ascii="Arial" w:hAnsi="Arial" w:cs="Arial"/>
                <w:kern w:val="0"/>
                <w:szCs w:val="21"/>
              </w:rPr>
            </w:pPr>
          </w:p>
        </w:tc>
        <w:tc>
          <w:tcPr>
            <w:tcW w:w="2698" w:type="dxa"/>
            <w:tcBorders>
              <w:top w:val="single" w:sz="4" w:space="0" w:color="auto"/>
              <w:left w:val="single" w:sz="4" w:space="0" w:color="auto"/>
              <w:bottom w:val="single" w:sz="4" w:space="0" w:color="auto"/>
              <w:right w:val="single" w:sz="4" w:space="0" w:color="auto"/>
            </w:tcBorders>
          </w:tcPr>
          <w:p w:rsidR="00306851" w:rsidRDefault="00306851">
            <w:pPr>
              <w:rPr>
                <w:sz w:val="18"/>
              </w:rPr>
            </w:pPr>
          </w:p>
        </w:tc>
        <w:tc>
          <w:tcPr>
            <w:tcW w:w="712" w:type="dxa"/>
            <w:tcBorders>
              <w:top w:val="single" w:sz="4" w:space="0" w:color="auto"/>
              <w:left w:val="single" w:sz="4" w:space="0" w:color="auto"/>
              <w:bottom w:val="single" w:sz="4" w:space="0" w:color="auto"/>
              <w:right w:val="single" w:sz="4" w:space="0" w:color="auto"/>
            </w:tcBorders>
          </w:tcPr>
          <w:p w:rsidR="00306851" w:rsidRDefault="00306851"/>
        </w:tc>
        <w:tc>
          <w:tcPr>
            <w:tcW w:w="3820" w:type="dxa"/>
            <w:tcBorders>
              <w:top w:val="single" w:sz="4" w:space="0" w:color="auto"/>
              <w:left w:val="single" w:sz="4" w:space="0" w:color="auto"/>
              <w:bottom w:val="single" w:sz="4" w:space="0" w:color="auto"/>
              <w:right w:val="single" w:sz="4" w:space="0" w:color="auto"/>
            </w:tcBorders>
          </w:tcPr>
          <w:p w:rsidR="00306851" w:rsidRDefault="00306851">
            <w:pPr>
              <w:jc w:val="left"/>
              <w:rPr>
                <w:sz w:val="18"/>
              </w:rPr>
            </w:pP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r w:rsidR="00306851" w:rsidTr="00306851">
        <w:trPr>
          <w:trHeight w:val="503"/>
        </w:trPr>
        <w:tc>
          <w:tcPr>
            <w:tcW w:w="567" w:type="dxa"/>
            <w:tcBorders>
              <w:top w:val="single" w:sz="4" w:space="0" w:color="auto"/>
              <w:left w:val="single" w:sz="4" w:space="0" w:color="auto"/>
              <w:bottom w:val="single" w:sz="4" w:space="0" w:color="auto"/>
              <w:right w:val="single" w:sz="4" w:space="0" w:color="auto"/>
            </w:tcBorders>
          </w:tcPr>
          <w:p w:rsidR="00306851" w:rsidRDefault="00306851">
            <w:pPr>
              <w:shd w:val="clear" w:color="auto" w:fill="F9F7EE"/>
              <w:rPr>
                <w:rFonts w:ascii="Arial" w:hAnsi="Arial" w:cs="Arial"/>
                <w:kern w:val="0"/>
                <w:szCs w:val="21"/>
              </w:rPr>
            </w:pP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黑体" w:eastAsia="黑体" w:hAnsi="Ededris-a" w:cs="宋体"/>
                <w:b/>
                <w:kern w:val="0"/>
                <w:sz w:val="24"/>
              </w:rPr>
            </w:pPr>
            <w:r>
              <w:rPr>
                <w:rFonts w:ascii="黑体" w:eastAsia="黑体" w:hAnsi="Ededris-a" w:cs="宋体" w:hint="eastAsia"/>
                <w:b/>
                <w:kern w:val="0"/>
                <w:sz w:val="24"/>
              </w:rPr>
              <w:t xml:space="preserve">成果名称  </w:t>
            </w:r>
            <w:r>
              <w:rPr>
                <w:rFonts w:ascii="黑体" w:eastAsia="黑体" w:hAnsi="Ededris-a" w:cs="宋体" w:hint="eastAsia"/>
                <w:b/>
                <w:kern w:val="0"/>
                <w:sz w:val="32"/>
              </w:rPr>
              <w:t>(论文)</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pPr>
              <w:rPr>
                <w:rFonts w:ascii="黑体" w:eastAsia="黑体" w:hAnsi="Ededris-a" w:cs="宋体"/>
                <w:b/>
                <w:kern w:val="0"/>
                <w:sz w:val="24"/>
              </w:rPr>
            </w:pPr>
            <w:r>
              <w:rPr>
                <w:rFonts w:ascii="黑体" w:eastAsia="黑体" w:hAnsi="Ededris-a" w:cs="宋体" w:hint="eastAsia"/>
                <w:b/>
                <w:kern w:val="0"/>
                <w:sz w:val="24"/>
              </w:rPr>
              <w:t>类别</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黑体" w:eastAsia="黑体" w:hAnsi="Ededris-a" w:cs="宋体"/>
                <w:b/>
                <w:kern w:val="0"/>
                <w:sz w:val="24"/>
              </w:rPr>
            </w:pPr>
            <w:r>
              <w:rPr>
                <w:rFonts w:ascii="黑体" w:eastAsia="黑体" w:hAnsi="Ededris-a" w:cs="宋体" w:hint="eastAsia"/>
                <w:b/>
                <w:kern w:val="0"/>
                <w:sz w:val="24"/>
              </w:rPr>
              <w:t>出版单位、发表刊物名称、鉴定单位及时间</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rPr>
                <w:rFonts w:ascii="黑体" w:eastAsia="黑体" w:hAnsi="Ededris-a" w:cs="宋体"/>
                <w:b/>
                <w:kern w:val="0"/>
                <w:sz w:val="24"/>
              </w:rPr>
            </w:pPr>
            <w:r>
              <w:rPr>
                <w:rFonts w:ascii="黑体" w:eastAsia="黑体" w:hAnsi="Ededris-a" w:cs="宋体" w:hint="eastAsia"/>
                <w:b/>
                <w:kern w:val="0"/>
                <w:sz w:val="24"/>
              </w:rPr>
              <w:t>本人</w:t>
            </w:r>
          </w:p>
          <w:p w:rsidR="00306851" w:rsidRDefault="00306851">
            <w:pPr>
              <w:widowControl/>
              <w:jc w:val="left"/>
              <w:rPr>
                <w:rFonts w:ascii="黑体" w:eastAsia="黑体" w:hAnsi="Ededris-a" w:cs="宋体"/>
                <w:b/>
                <w:kern w:val="0"/>
                <w:sz w:val="24"/>
              </w:rPr>
            </w:pPr>
            <w:r>
              <w:rPr>
                <w:rFonts w:ascii="黑体" w:eastAsia="黑体" w:hAnsi="Ededris-a" w:cs="宋体" w:hint="eastAsia"/>
                <w:b/>
                <w:kern w:val="0"/>
                <w:sz w:val="24"/>
              </w:rPr>
              <w:t>排名</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14</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r>
              <w:rPr>
                <w:rFonts w:ascii="宋体" w:hAnsi="宋体" w:cs="宋体" w:hint="eastAsia"/>
                <w:color w:val="000000"/>
                <w:kern w:val="0"/>
                <w:sz w:val="18"/>
                <w:szCs w:val="20"/>
              </w:rPr>
              <w:t>《粗细无我》之研究》</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ascii="宋体" w:hAnsi="宋体" w:cs="宋体" w:hint="eastAsia"/>
                <w:color w:val="000000"/>
                <w:kern w:val="0"/>
                <w:sz w:val="18"/>
                <w:szCs w:val="20"/>
              </w:rPr>
              <w:t>《中国藏学》1988年第四期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15</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《浅谈因明学的思路方法》</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pPr>
            <w:r>
              <w:rPr>
                <w:rFonts w:ascii="宋体" w:hAnsi="宋体" w:cs="宋体" w:hint="eastAsia"/>
                <w:color w:val="000000"/>
                <w:kern w:val="0"/>
                <w:sz w:val="18"/>
                <w:szCs w:val="20"/>
              </w:rPr>
              <w:t>《中国藏学》1989年第三期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16</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《藏传教育成果之初探》</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《西藏教育》1989年第四期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17</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《略析＂词语真理论＂及其错误思想》</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《西北民族大学学报》19９０年第一期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18</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《纠正因明术语＂三轮＂一词的歪曲见解》</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《西北民族大学学报》19９１年第二期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lastRenderedPageBreak/>
              <w:t>19</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《关于个别因明论著所提到的观点不合理的商》</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《西北民族大学学报》19９１年第二期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20</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《以因类逻辑思维解析几点疑难问题》</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《西藏研究》19９１年第四期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21</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《论扎端的谬论观点》</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《西北民族大学学报》19９２年第一期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22</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《简析因明学中的三重判断法》</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《西北民族大学学报》19９２年第二期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23</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《对藏族传统教育的几点思考》</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《藏族教育》20０２年第四期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24</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《简述吐蕃王朝时期因明学的传入和应解释》用》</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《西北民族大学学报》19９３年第二期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25</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《中观论哲学思想新探》</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《中国藏学》1994年第一期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26</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《历代因明学家对＂男＂的不同》</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《中国藏学》1994年第一期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27</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《因明学入门》</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《西藏研究》19９３年第三期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28</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《谈学好藏族文学理论的先决条件》</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《西藏研究》19９５年第一期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29</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《析古今中外对因明学中＂男＂的不同解释》</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《西藏研究》19９５年第二期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30</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《释男论》与科学观比较研究</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《安多研究》18９５年第一期</w:t>
            </w: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31</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《浅谈藏传因明学中的若干科学论点》</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《攀登》19９４年第二期</w:t>
            </w: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32</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《藏学发展的几点思考》</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《高校藏语文教学改革论文集》１９９９年１０月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33</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《科学观与藏族传统教育比较研究及探疑》</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《藏族教育》20０２年第二期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34</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《藏族传统教育中的生态观考略》</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《西北民族大学学报》20０３年第一期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35</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《浅谈更登群培一生中的主要业绩》</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《青海师大民师院学报》20０２年第一期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36</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《略述藏族传统求学之道》</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《合作师专学报》20０２年第二期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37</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《略谈藏族传统教育中发相辩论的结构制》</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《藏族教育》20０３年第二期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38</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《关于藏族传统文化与教育方面的思考》</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《藏族教育》20０３年第六期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39</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《藏族传统教育文化与新文化之间的关系》</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《攀登》20０３年第一期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lastRenderedPageBreak/>
              <w:t>40</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《关于法俗二观相违谬误之疑》</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《攀登》20０３年第二期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41</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《关于“法”与“世间法”的辨析》</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《青海师大民师院学报》０３年第二期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42</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《论藏族传统教育理论在现代教育中的地位与应用》</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《藏语系建系五十年学术研究文集》</w:t>
            </w:r>
          </w:p>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 xml:space="preserve"> 民族出版社２００３年２月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40</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《On the Tibetan buries and it's goales》</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《第十届国际藏学研讨会宣读论文》2003年9期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44</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《现量与比量解疑鈼》</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《藏族教育》　２００４年５期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45</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《谈武威市文化局馆藏的藏文手抄本资料的文献价值》</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《西北民大学报》　２００５年１期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46</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《凉州遗存藏文古籍文献价值》</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《西藏研究》　２００５年２期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47</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《藏族丧葬习俗及其方式》</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《西北民族大学学报》2005年第1期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48</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《略述藏族传统求学之道》</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《合作师专学报》2002年第2期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49</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《凉州遗存藏文古籍考释》</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《中国藏学》2006年第1期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50</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《凉州遗存藏文古籍考略》</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《图书与情报》2006年第2期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51</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《因明逻辑课堂教学问答释要》</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《藏族教育》2006年第1期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52</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《武威博物馆所藏藏文古籍考释》</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《中国藏学》2006年第2期</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53</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《浅谈藏传佛教伦理道德》</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《第十一届国际藏学会宣读论文》2006年9月</w:t>
            </w:r>
          </w:p>
        </w:tc>
        <w:tc>
          <w:tcPr>
            <w:tcW w:w="921" w:type="dxa"/>
            <w:tcBorders>
              <w:top w:val="single" w:sz="4" w:space="0" w:color="auto"/>
              <w:left w:val="single" w:sz="4" w:space="0" w:color="auto"/>
              <w:bottom w:val="single" w:sz="4" w:space="0" w:color="auto"/>
              <w:right w:val="single" w:sz="4" w:space="0" w:color="auto"/>
            </w:tcBorders>
            <w:hideMark/>
          </w:tcPr>
          <w:p w:rsidR="00306851" w:rsidRDefault="00306851">
            <w:pPr>
              <w:widowControl/>
              <w:jc w:val="left"/>
              <w:rPr>
                <w:rFonts w:ascii="宋体" w:hAnsi="宋体" w:cs="Arial"/>
                <w:kern w:val="0"/>
                <w:sz w:val="18"/>
                <w:szCs w:val="21"/>
              </w:rPr>
            </w:pPr>
            <w:r>
              <w:rPr>
                <w:rFonts w:ascii="宋体" w:hAnsi="宋体" w:cs="Arial" w:hint="eastAsia"/>
                <w:kern w:val="0"/>
                <w:sz w:val="18"/>
                <w:szCs w:val="21"/>
              </w:rPr>
              <w:t>1/1</w:t>
            </w: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54</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《“相违可得因”初探》</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《西藏研究》2012年第3期</w:t>
            </w: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55</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 xml:space="preserve">《谈谈藏传佛教中的平等和谐思想》    </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《中国藏学》2012年第4期</w:t>
            </w: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56</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更登群培辩证思想考略</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《西北民族大学学报》2014年第1期</w:t>
            </w: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57</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《试论赤松德赞的量学著作“正量论”中的四种逻辑》</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《西藏研究》2015年第2期</w:t>
            </w: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r w:rsidR="00306851" w:rsidTr="00306851">
        <w:trPr>
          <w:trHeight w:val="630"/>
        </w:trPr>
        <w:tc>
          <w:tcPr>
            <w:tcW w:w="567" w:type="dxa"/>
            <w:tcBorders>
              <w:top w:val="single" w:sz="4" w:space="0" w:color="auto"/>
              <w:left w:val="single" w:sz="4" w:space="0" w:color="auto"/>
              <w:bottom w:val="single" w:sz="4" w:space="0" w:color="auto"/>
              <w:right w:val="single" w:sz="4" w:space="0" w:color="auto"/>
            </w:tcBorders>
            <w:hideMark/>
          </w:tcPr>
          <w:p w:rsidR="00306851" w:rsidRDefault="00306851">
            <w:pPr>
              <w:shd w:val="clear" w:color="auto" w:fill="F9F7EE"/>
              <w:rPr>
                <w:rFonts w:ascii="Arial" w:hAnsi="Arial" w:cs="Arial"/>
                <w:kern w:val="0"/>
                <w:szCs w:val="21"/>
              </w:rPr>
            </w:pPr>
            <w:r>
              <w:rPr>
                <w:rFonts w:ascii="Arial" w:hAnsi="Arial" w:cs="Arial"/>
                <w:kern w:val="0"/>
                <w:szCs w:val="21"/>
              </w:rPr>
              <w:t>58</w:t>
            </w:r>
          </w:p>
        </w:tc>
        <w:tc>
          <w:tcPr>
            <w:tcW w:w="2698" w:type="dxa"/>
            <w:tcBorders>
              <w:top w:val="single" w:sz="4" w:space="0" w:color="auto"/>
              <w:left w:val="single" w:sz="4" w:space="0" w:color="auto"/>
              <w:bottom w:val="single" w:sz="4" w:space="0" w:color="auto"/>
              <w:right w:val="single" w:sz="4" w:space="0" w:color="auto"/>
            </w:tcBorders>
            <w:hideMark/>
          </w:tcPr>
          <w:p w:rsidR="00306851" w:rsidRDefault="00306851">
            <w:pPr>
              <w:rPr>
                <w:rFonts w:ascii="宋体" w:hAnsi="宋体" w:cs="宋体"/>
                <w:color w:val="000000"/>
                <w:kern w:val="0"/>
                <w:sz w:val="18"/>
                <w:szCs w:val="20"/>
              </w:rPr>
            </w:pPr>
            <w:r>
              <w:rPr>
                <w:rFonts w:ascii="宋体" w:hAnsi="宋体" w:cs="宋体" w:hint="eastAsia"/>
                <w:color w:val="000000"/>
                <w:kern w:val="0"/>
                <w:sz w:val="18"/>
                <w:szCs w:val="20"/>
              </w:rPr>
              <w:t>《试论赤松德赞的量学著作“正量论”中的现量与比量》</w:t>
            </w:r>
          </w:p>
        </w:tc>
        <w:tc>
          <w:tcPr>
            <w:tcW w:w="712" w:type="dxa"/>
            <w:tcBorders>
              <w:top w:val="single" w:sz="4" w:space="0" w:color="auto"/>
              <w:left w:val="single" w:sz="4" w:space="0" w:color="auto"/>
              <w:bottom w:val="single" w:sz="4" w:space="0" w:color="auto"/>
              <w:right w:val="single" w:sz="4" w:space="0" w:color="auto"/>
            </w:tcBorders>
            <w:hideMark/>
          </w:tcPr>
          <w:p w:rsidR="00306851" w:rsidRDefault="00306851">
            <w:r>
              <w:rPr>
                <w:rFonts w:hint="eastAsia"/>
              </w:rPr>
              <w:t>论文</w:t>
            </w:r>
          </w:p>
        </w:tc>
        <w:tc>
          <w:tcPr>
            <w:tcW w:w="3820" w:type="dxa"/>
            <w:tcBorders>
              <w:top w:val="single" w:sz="4" w:space="0" w:color="auto"/>
              <w:left w:val="single" w:sz="4" w:space="0" w:color="auto"/>
              <w:bottom w:val="single" w:sz="4" w:space="0" w:color="auto"/>
              <w:right w:val="single" w:sz="4" w:space="0" w:color="auto"/>
            </w:tcBorders>
            <w:hideMark/>
          </w:tcPr>
          <w:p w:rsidR="00306851" w:rsidRDefault="00306851">
            <w:pPr>
              <w:jc w:val="left"/>
              <w:rPr>
                <w:rFonts w:ascii="宋体" w:hAnsi="宋体" w:cs="宋体"/>
                <w:color w:val="000000"/>
                <w:kern w:val="0"/>
                <w:sz w:val="18"/>
                <w:szCs w:val="20"/>
              </w:rPr>
            </w:pPr>
            <w:r>
              <w:rPr>
                <w:rFonts w:ascii="宋体" w:hAnsi="宋体" w:cs="宋体" w:hint="eastAsia"/>
                <w:color w:val="000000"/>
                <w:kern w:val="0"/>
                <w:sz w:val="18"/>
                <w:szCs w:val="20"/>
              </w:rPr>
              <w:t>《中国藏学》2015年第2期</w:t>
            </w:r>
          </w:p>
        </w:tc>
        <w:tc>
          <w:tcPr>
            <w:tcW w:w="921" w:type="dxa"/>
            <w:tcBorders>
              <w:top w:val="single" w:sz="4" w:space="0" w:color="auto"/>
              <w:left w:val="single" w:sz="4" w:space="0" w:color="auto"/>
              <w:bottom w:val="single" w:sz="4" w:space="0" w:color="auto"/>
              <w:right w:val="single" w:sz="4" w:space="0" w:color="auto"/>
            </w:tcBorders>
          </w:tcPr>
          <w:p w:rsidR="00306851" w:rsidRDefault="00306851">
            <w:pPr>
              <w:widowControl/>
              <w:jc w:val="left"/>
              <w:rPr>
                <w:rFonts w:ascii="宋体" w:hAnsi="宋体" w:cs="Arial"/>
                <w:kern w:val="0"/>
                <w:sz w:val="18"/>
                <w:szCs w:val="21"/>
              </w:rPr>
            </w:pPr>
          </w:p>
        </w:tc>
      </w:tr>
    </w:tbl>
    <w:p w:rsidR="00306851" w:rsidRDefault="00306851" w:rsidP="00306851">
      <w:pPr>
        <w:widowControl/>
        <w:shd w:val="clear" w:color="auto" w:fill="F9F7EE"/>
        <w:rPr>
          <w:rFonts w:hint="eastAsia"/>
        </w:rPr>
      </w:pPr>
    </w:p>
    <w:p w:rsidR="00306851" w:rsidRDefault="00306851" w:rsidP="00306851">
      <w:pPr>
        <w:autoSpaceDE w:val="0"/>
        <w:autoSpaceDN w:val="0"/>
        <w:adjustRightInd w:val="0"/>
        <w:spacing w:line="400" w:lineRule="exact"/>
        <w:rPr>
          <w:rFonts w:ascii="宋体" w:cs="宋体"/>
          <w:szCs w:val="21"/>
          <w:lang w:val="zh-CN"/>
        </w:rPr>
      </w:pPr>
      <w:r>
        <w:rPr>
          <w:rFonts w:ascii="宋体" w:cs="宋体" w:hint="eastAsia"/>
          <w:szCs w:val="21"/>
        </w:rPr>
        <w:t>邮箱：3116680656qq@com                       手机号：13993110356</w:t>
      </w:r>
    </w:p>
    <w:p w:rsidR="00306851" w:rsidRDefault="00306851" w:rsidP="00306851">
      <w:pPr>
        <w:ind w:firstLineChars="1100" w:firstLine="3092"/>
        <w:rPr>
          <w:rFonts w:hint="eastAsia"/>
          <w:b/>
          <w:sz w:val="28"/>
          <w:szCs w:val="28"/>
        </w:rPr>
      </w:pPr>
      <w:r>
        <w:rPr>
          <w:rFonts w:hint="eastAsia"/>
          <w:b/>
          <w:sz w:val="28"/>
          <w:szCs w:val="28"/>
        </w:rPr>
        <w:t>多拉导师介绍</w:t>
      </w:r>
    </w:p>
    <w:p w:rsidR="00306851" w:rsidRDefault="00306851" w:rsidP="00306851">
      <w:pPr>
        <w:spacing w:beforeLines="50" w:before="156" w:afterLines="50" w:after="156" w:line="276" w:lineRule="auto"/>
        <w:ind w:firstLineChars="200" w:firstLine="560"/>
        <w:rPr>
          <w:rFonts w:ascii="宋体" w:hAnsi="宋体"/>
          <w:sz w:val="28"/>
          <w:szCs w:val="28"/>
        </w:rPr>
      </w:pPr>
      <w:r>
        <w:rPr>
          <w:rFonts w:ascii="宋体" w:hAnsi="宋体" w:hint="eastAsia"/>
          <w:sz w:val="28"/>
          <w:szCs w:val="28"/>
        </w:rPr>
        <w:lastRenderedPageBreak/>
        <w:t>多拉,男,博士、教授,硕士生导师,现西北民族大学中国藏文典籍全文数字化研究所工作。系甘肃省中国语言文学一级学科之语言学与应用语言学重点学科语言学及应用语言学方向学术带头人，2012年入选教育部"新世纪优秀人才支持计划"，2014年入选“国家百千万人才工程”国家级人选，获“有突出贡献中青年专家”荣誉称号；先后获得甘肃省社会科学优秀成果二等奖1项、甘肃省高校科技进步二等奖1项、兰州市科技进步三等奖1项、发明专利3项；发表论文二十余篇；出版专著、译著5部。</w:t>
      </w:r>
    </w:p>
    <w:p w:rsidR="00306851" w:rsidRDefault="00306851" w:rsidP="00306851">
      <w:pPr>
        <w:rPr>
          <w:rFonts w:ascii="宋体" w:hAnsi="宋体" w:hint="eastAsia"/>
          <w:sz w:val="28"/>
          <w:szCs w:val="28"/>
        </w:rPr>
      </w:pPr>
      <w:r>
        <w:rPr>
          <w:rFonts w:ascii="宋体" w:hAnsi="宋体" w:hint="eastAsia"/>
          <w:sz w:val="28"/>
          <w:szCs w:val="28"/>
        </w:rPr>
        <w:t>联系方式：13619343276</w:t>
      </w:r>
    </w:p>
    <w:p w:rsidR="00306851" w:rsidRDefault="00306851" w:rsidP="00306851">
      <w:pPr>
        <w:rPr>
          <w:rFonts w:ascii="宋体" w:hAnsi="宋体" w:hint="eastAsia"/>
          <w:sz w:val="28"/>
          <w:szCs w:val="28"/>
        </w:rPr>
      </w:pPr>
      <w:r>
        <w:rPr>
          <w:rFonts w:ascii="宋体" w:hAnsi="宋体" w:hint="eastAsia"/>
          <w:sz w:val="28"/>
          <w:szCs w:val="28"/>
        </w:rPr>
        <w:t>邮箱：664713545@qq.com</w:t>
      </w:r>
    </w:p>
    <w:p w:rsidR="00306851" w:rsidRDefault="00306851" w:rsidP="00306851">
      <w:pPr>
        <w:widowControl/>
        <w:ind w:firstLineChars="1146" w:firstLine="3438"/>
        <w:rPr>
          <w:rFonts w:ascii="仿宋_GB2312" w:eastAsia="仿宋_GB2312" w:hint="eastAsia"/>
          <w:sz w:val="30"/>
          <w:szCs w:val="30"/>
        </w:rPr>
      </w:pPr>
    </w:p>
    <w:p w:rsidR="00306851" w:rsidRDefault="00306851" w:rsidP="00306851">
      <w:pPr>
        <w:spacing w:line="560" w:lineRule="exact"/>
        <w:jc w:val="center"/>
        <w:rPr>
          <w:rFonts w:ascii="仿宋_GB2312" w:eastAsia="仿宋_GB2312" w:hint="eastAsia"/>
          <w:b/>
          <w:sz w:val="30"/>
          <w:szCs w:val="30"/>
        </w:rPr>
      </w:pPr>
      <w:r>
        <w:rPr>
          <w:rFonts w:ascii="仿宋_GB2312" w:eastAsia="仿宋_GB2312" w:hint="eastAsia"/>
          <w:b/>
          <w:sz w:val="30"/>
          <w:szCs w:val="30"/>
        </w:rPr>
        <w:t>嘎藏陀美个人简介</w:t>
      </w:r>
    </w:p>
    <w:p w:rsidR="00306851" w:rsidRDefault="00306851" w:rsidP="00306851">
      <w:pPr>
        <w:spacing w:line="560" w:lineRule="exact"/>
        <w:ind w:leftChars="44" w:left="92" w:firstLineChars="200" w:firstLine="600"/>
        <w:rPr>
          <w:rFonts w:ascii="仿宋_GB2312" w:eastAsia="仿宋_GB2312" w:hint="eastAsia"/>
          <w:sz w:val="30"/>
          <w:szCs w:val="30"/>
        </w:rPr>
      </w:pPr>
      <w:r>
        <w:rPr>
          <w:rFonts w:ascii="仿宋_GB2312" w:eastAsia="仿宋_GB2312" w:hint="eastAsia"/>
          <w:sz w:val="30"/>
          <w:szCs w:val="30"/>
        </w:rPr>
        <w:t xml:space="preserve">嘎藏陀美，男，藏族，1963年6月出生，甘肃省碌曲县人。现为教授,博士研究生导师。1989年7月毕业于西北民族学院少数民族语言文学系藏语文专业。1994年10月调入甘肃省藏学研究所从事藏学研究工作, 2006年9月被调入西北民族大学海外民族文献研究所，主要从事藏传佛教、藏文文献、藏族历史文化等方面的研究和教学工作。   </w:t>
      </w:r>
    </w:p>
    <w:p w:rsidR="00306851" w:rsidRDefault="00306851" w:rsidP="00306851">
      <w:pPr>
        <w:spacing w:line="560" w:lineRule="exact"/>
        <w:ind w:firstLineChars="200" w:firstLine="600"/>
        <w:rPr>
          <w:rFonts w:ascii="仿宋_GB2312" w:eastAsia="仿宋_GB2312" w:hint="eastAsia"/>
          <w:sz w:val="30"/>
          <w:szCs w:val="30"/>
        </w:rPr>
      </w:pPr>
      <w:r>
        <w:rPr>
          <w:rFonts w:ascii="仿宋_GB2312" w:eastAsia="仿宋_GB2312" w:hint="eastAsia"/>
          <w:sz w:val="30"/>
          <w:szCs w:val="30"/>
        </w:rPr>
        <w:t>先后撰写出版了《藏传佛教五部大论概说》、《藏传佛教僧侣与寺院文化》、《藏传佛教宇宙学通论》、《菩提道次第广论疑难明解》、《佛理疑难释证》等12部专著；翻译出版《文明论概略》、《人生的亲证》等4部世界哲学名著；整理出版了《香敦丹巴嘉措大师文集》、《菩提叶丛书》、《藏文古籍精品丛书》、《拉卜楞藏</w:t>
      </w:r>
      <w:r>
        <w:rPr>
          <w:rFonts w:ascii="仿宋_GB2312" w:eastAsia="仿宋_GB2312" w:hint="eastAsia"/>
          <w:sz w:val="30"/>
          <w:szCs w:val="30"/>
        </w:rPr>
        <w:lastRenderedPageBreak/>
        <w:t>文典籍丛书》等53册本；在《中国藏学》、《西藏研究》等学术刊物上发表学术论文78篇。</w:t>
      </w:r>
    </w:p>
    <w:p w:rsidR="00306851" w:rsidRDefault="00306851" w:rsidP="00306851">
      <w:pPr>
        <w:spacing w:line="560" w:lineRule="exact"/>
        <w:ind w:firstLineChars="250" w:firstLine="750"/>
        <w:rPr>
          <w:rFonts w:ascii="仿宋_GB2312" w:eastAsia="仿宋_GB2312" w:hint="eastAsia"/>
          <w:sz w:val="30"/>
          <w:szCs w:val="30"/>
        </w:rPr>
      </w:pPr>
      <w:r>
        <w:rPr>
          <w:rFonts w:ascii="仿宋_GB2312" w:eastAsia="仿宋_GB2312" w:hint="eastAsia"/>
          <w:sz w:val="30"/>
          <w:szCs w:val="30"/>
        </w:rPr>
        <w:t>主持完成国家民委重点项目《藏传佛教伦理及其现代价值研究》，现主持国家社科基金一般项目《敦煌出土藏译汉文佛教文献的语言文字研究》、主持国家社科基金重大项目《藏传佛教大辞典》等。</w:t>
      </w:r>
    </w:p>
    <w:p w:rsidR="00306851" w:rsidRDefault="00306851" w:rsidP="00306851">
      <w:pPr>
        <w:spacing w:line="560" w:lineRule="exact"/>
        <w:rPr>
          <w:rFonts w:ascii="仿宋_GB2312" w:eastAsia="仿宋_GB2312" w:hint="eastAsia"/>
          <w:sz w:val="30"/>
          <w:szCs w:val="30"/>
        </w:rPr>
      </w:pPr>
      <w:r>
        <w:rPr>
          <w:rFonts w:ascii="仿宋_GB2312" w:eastAsia="仿宋_GB2312" w:hint="eastAsia"/>
          <w:sz w:val="30"/>
          <w:szCs w:val="30"/>
        </w:rPr>
        <w:t>邮箱地址：</w:t>
      </w:r>
      <w:hyperlink r:id="rId9" w:history="1">
        <w:r>
          <w:rPr>
            <w:rStyle w:val="a3"/>
            <w:rFonts w:ascii="仿宋_GB2312" w:eastAsia="仿宋_GB2312" w:hint="eastAsia"/>
            <w:color w:val="auto"/>
            <w:sz w:val="30"/>
            <w:szCs w:val="30"/>
            <w:u w:val="none"/>
          </w:rPr>
          <w:t>qrgztm@126.com</w:t>
        </w:r>
      </w:hyperlink>
      <w:r>
        <w:rPr>
          <w:rFonts w:ascii="仿宋_GB2312" w:eastAsia="仿宋_GB2312" w:hint="eastAsia"/>
          <w:sz w:val="30"/>
          <w:szCs w:val="30"/>
        </w:rPr>
        <w:t xml:space="preserve">        手机号：13893279477</w:t>
      </w:r>
    </w:p>
    <w:p w:rsidR="00306851" w:rsidRDefault="00306851" w:rsidP="00306851">
      <w:pPr>
        <w:widowControl/>
        <w:spacing w:line="580" w:lineRule="exact"/>
        <w:ind w:firstLineChars="200" w:firstLine="602"/>
        <w:jc w:val="center"/>
        <w:outlineLvl w:val="0"/>
        <w:rPr>
          <w:rFonts w:ascii="仿宋_GB2312" w:eastAsia="仿宋_GB2312" w:hint="eastAsia"/>
          <w:b/>
          <w:sz w:val="30"/>
          <w:szCs w:val="30"/>
        </w:rPr>
      </w:pPr>
      <w:r>
        <w:rPr>
          <w:rFonts w:ascii="仿宋_GB2312" w:eastAsia="仿宋_GB2312" w:hint="eastAsia"/>
          <w:b/>
          <w:sz w:val="30"/>
          <w:szCs w:val="30"/>
        </w:rPr>
        <w:t>才让个人简介</w:t>
      </w:r>
    </w:p>
    <w:p w:rsidR="00306851" w:rsidRDefault="00306851" w:rsidP="00306851">
      <w:pPr>
        <w:widowControl/>
        <w:spacing w:line="580" w:lineRule="exact"/>
        <w:ind w:firstLineChars="200" w:firstLine="600"/>
        <w:jc w:val="left"/>
        <w:outlineLvl w:val="0"/>
        <w:rPr>
          <w:rFonts w:ascii="仿宋_GB2312" w:eastAsia="仿宋_GB2312" w:hint="eastAsia"/>
          <w:sz w:val="30"/>
          <w:szCs w:val="30"/>
        </w:rPr>
      </w:pPr>
      <w:r>
        <w:rPr>
          <w:rFonts w:ascii="仿宋_GB2312" w:eastAsia="仿宋_GB2312" w:hint="eastAsia"/>
          <w:sz w:val="30"/>
          <w:szCs w:val="30"/>
        </w:rPr>
        <w:t>才让，西北民族大学海外民族文献研究所副所长，历史文化学院教授，博士生导师。国家民族事务委员会人文社科重点研究基地——西北民族文献研究基地主任兼中国宗教学会理事，中国敦煌吐鲁番学会理事及民族语言文字专业委员会副主任，2009年被评为甘肃省领军人才。出版《吐蕃史稿》、《西藏佛教》等专著，发表论文60余篇，主持完成2项国家社科基金项目。目前在研2014年度教育部社会科学重大课题攻关项目“藏文历史著作总目提要”和2012年度国家社科基金重大招标项目“敦煌吐蕃佛教文献分类整理与研究之子课题‘吐蕃佛教文献整理与研究’”等重要课题。</w:t>
      </w:r>
    </w:p>
    <w:p w:rsidR="00306851" w:rsidRDefault="00306851" w:rsidP="00306851">
      <w:pPr>
        <w:widowControl/>
        <w:spacing w:line="580" w:lineRule="exact"/>
        <w:ind w:firstLineChars="200" w:firstLine="600"/>
        <w:jc w:val="left"/>
        <w:outlineLvl w:val="0"/>
        <w:rPr>
          <w:rFonts w:ascii="仿宋_GB2312" w:eastAsia="仿宋_GB2312" w:hint="eastAsia"/>
          <w:sz w:val="30"/>
          <w:szCs w:val="30"/>
        </w:rPr>
      </w:pPr>
      <w:r>
        <w:rPr>
          <w:rFonts w:ascii="仿宋_GB2312" w:eastAsia="仿宋_GB2312" w:hint="eastAsia"/>
          <w:sz w:val="30"/>
          <w:szCs w:val="30"/>
        </w:rPr>
        <w:t>邮箱：</w:t>
      </w:r>
      <w:hyperlink r:id="rId10" w:history="1">
        <w:r>
          <w:rPr>
            <w:rStyle w:val="a3"/>
            <w:rFonts w:ascii="仿宋_GB2312" w:eastAsia="仿宋_GB2312" w:hint="eastAsia"/>
            <w:color w:val="auto"/>
            <w:sz w:val="30"/>
            <w:szCs w:val="30"/>
            <w:u w:val="none"/>
          </w:rPr>
          <w:t>cr1963@163.com</w:t>
        </w:r>
      </w:hyperlink>
      <w:r>
        <w:rPr>
          <w:rFonts w:ascii="仿宋_GB2312" w:eastAsia="仿宋_GB2312" w:hint="eastAsia"/>
          <w:sz w:val="30"/>
          <w:szCs w:val="30"/>
        </w:rPr>
        <w:t xml:space="preserve">        手机号：18693113969</w:t>
      </w:r>
    </w:p>
    <w:p w:rsidR="00306851" w:rsidRDefault="00306851" w:rsidP="00306851">
      <w:pPr>
        <w:ind w:firstLineChars="300" w:firstLine="840"/>
        <w:rPr>
          <w:rFonts w:ascii="宋体" w:hAnsi="宋体" w:cs="Microsoft Himalaya" w:hint="eastAsia"/>
          <w:sz w:val="28"/>
          <w:szCs w:val="28"/>
        </w:rPr>
      </w:pPr>
    </w:p>
    <w:p w:rsidR="00306851" w:rsidRDefault="00306851" w:rsidP="00306851">
      <w:pPr>
        <w:spacing w:line="520" w:lineRule="exact"/>
        <w:ind w:firstLineChars="200" w:firstLine="602"/>
        <w:jc w:val="center"/>
        <w:rPr>
          <w:rFonts w:ascii="仿宋_GB2312" w:eastAsia="仿宋_GB2312" w:hint="eastAsia"/>
          <w:b/>
          <w:sz w:val="30"/>
          <w:szCs w:val="30"/>
        </w:rPr>
      </w:pPr>
      <w:r>
        <w:rPr>
          <w:rFonts w:ascii="仿宋_GB2312" w:eastAsia="仿宋_GB2312" w:hint="eastAsia"/>
          <w:b/>
          <w:sz w:val="30"/>
          <w:szCs w:val="30"/>
        </w:rPr>
        <w:t>万玛项欠个人简介</w:t>
      </w:r>
    </w:p>
    <w:p w:rsidR="00306851" w:rsidRDefault="00306851" w:rsidP="00306851">
      <w:pPr>
        <w:spacing w:line="520" w:lineRule="exact"/>
        <w:ind w:firstLineChars="200" w:firstLine="600"/>
        <w:rPr>
          <w:rFonts w:ascii="仿宋_GB2312" w:eastAsia="仿宋_GB2312" w:hint="eastAsia"/>
          <w:sz w:val="30"/>
          <w:szCs w:val="30"/>
        </w:rPr>
      </w:pPr>
      <w:r>
        <w:rPr>
          <w:rFonts w:ascii="仿宋_GB2312" w:eastAsia="仿宋_GB2312" w:hint="eastAsia"/>
          <w:sz w:val="30"/>
          <w:szCs w:val="30"/>
        </w:rPr>
        <w:t>万玛项欠，男，藏族，硕士，教授，硕士生导师，中共党员。1984年9月考入西北民族学院少语系藏语言文学专业，1988年6月毕业，获学士学位，同年留校任教；1991年9月至1994年</w:t>
      </w:r>
      <w:r>
        <w:rPr>
          <w:rFonts w:ascii="仿宋_GB2312" w:eastAsia="仿宋_GB2312" w:hint="eastAsia"/>
          <w:sz w:val="30"/>
          <w:szCs w:val="30"/>
        </w:rPr>
        <w:lastRenderedPageBreak/>
        <w:t>6月在西北民族学院藏语言文学系在职攻读硕士研究生，获文学硕士学位；1995年被聘为讲师；1998年至2000年被评为西北民族学院中青年学科带头人；1994年低至2000年8月间担任西北民院藏语系办公室主任职务；2000年9月至2002年6月在中国科技大学进修；2002年6月14日至29日在青海参加“藏族民间文化搜集方法培训班”。</w:t>
      </w:r>
    </w:p>
    <w:p w:rsidR="00306851" w:rsidRDefault="00306851" w:rsidP="00306851">
      <w:pPr>
        <w:spacing w:line="520" w:lineRule="exact"/>
        <w:ind w:firstLineChars="200" w:firstLine="602"/>
        <w:rPr>
          <w:rFonts w:ascii="仿宋_GB2312" w:eastAsia="仿宋_GB2312" w:hint="eastAsia"/>
          <w:sz w:val="30"/>
          <w:szCs w:val="30"/>
        </w:rPr>
      </w:pPr>
      <w:r>
        <w:rPr>
          <w:rFonts w:ascii="仿宋_GB2312" w:eastAsia="仿宋_GB2312" w:hint="eastAsia"/>
          <w:b/>
          <w:sz w:val="30"/>
          <w:szCs w:val="30"/>
        </w:rPr>
        <w:t>主讲课程：</w:t>
      </w:r>
      <w:r>
        <w:rPr>
          <w:rFonts w:ascii="仿宋_GB2312" w:eastAsia="仿宋_GB2312" w:hint="eastAsia"/>
          <w:sz w:val="30"/>
          <w:szCs w:val="30"/>
        </w:rPr>
        <w:t>《藏族民间文学概论》、《古典诗学》、《藏族民间文学研究》、《民间文学研究》、《文学理论研究与方法》、《藏文写作学》、《藏族历代文学作品选》、《格萨尔文学》等课程的教学工作。所主讲的《藏族民间文学》课程于2008年起被列为甘肃省级精品课程。</w:t>
      </w:r>
    </w:p>
    <w:p w:rsidR="00306851" w:rsidRDefault="00306851" w:rsidP="00306851">
      <w:pPr>
        <w:spacing w:line="520" w:lineRule="exact"/>
        <w:ind w:firstLineChars="200" w:firstLine="602"/>
        <w:rPr>
          <w:rFonts w:ascii="仿宋_GB2312" w:eastAsia="仿宋_GB2312" w:hint="eastAsia"/>
          <w:sz w:val="30"/>
          <w:szCs w:val="30"/>
        </w:rPr>
      </w:pPr>
      <w:r>
        <w:rPr>
          <w:rFonts w:ascii="仿宋_GB2312" w:eastAsia="仿宋_GB2312" w:hint="eastAsia"/>
          <w:b/>
          <w:sz w:val="30"/>
          <w:szCs w:val="30"/>
        </w:rPr>
        <w:t>学术论著：</w:t>
      </w:r>
      <w:r>
        <w:rPr>
          <w:rFonts w:ascii="仿宋_GB2312" w:eastAsia="仿宋_GB2312" w:hint="eastAsia"/>
          <w:sz w:val="30"/>
          <w:szCs w:val="30"/>
        </w:rPr>
        <w:t>主持撰写的《藏族民间文学概论》于2005年1月由民族出版社出版发行；前后发表略谈藏族神话的产生、发展及其特点；试论文化的内涵及其构成；论社会文化的重要性及其特征；民间文学的起源与相关若干问题；大学藏语修辞教学方法之我见；吐蕃政权崩溃原因考释等学术论文；藏族民间叙事长诗的内容及其分类研究。</w:t>
      </w:r>
    </w:p>
    <w:p w:rsidR="00306851" w:rsidRDefault="00306851" w:rsidP="00306851">
      <w:pPr>
        <w:spacing w:line="520" w:lineRule="exact"/>
        <w:ind w:firstLineChars="200" w:firstLine="602"/>
        <w:rPr>
          <w:rFonts w:ascii="仿宋_GB2312" w:eastAsia="仿宋_GB2312" w:hint="eastAsia"/>
          <w:sz w:val="30"/>
          <w:szCs w:val="30"/>
        </w:rPr>
      </w:pPr>
      <w:r>
        <w:rPr>
          <w:rFonts w:ascii="仿宋_GB2312" w:eastAsia="仿宋_GB2312" w:hint="eastAsia"/>
          <w:b/>
          <w:sz w:val="30"/>
          <w:szCs w:val="30"/>
        </w:rPr>
        <w:t>承担或参与项目：</w:t>
      </w:r>
      <w:r>
        <w:rPr>
          <w:rFonts w:ascii="仿宋_GB2312" w:eastAsia="仿宋_GB2312" w:hint="eastAsia"/>
          <w:sz w:val="30"/>
          <w:szCs w:val="30"/>
        </w:rPr>
        <w:t>1、《藏族民间文学概论》课程建设的研究与实践，2005-2006年度（主持）；2、格萨尔与藏族民间文化研究，2004-2007年度（参与）；3、藏文修辞学修辞方法分类依据研究，2005-2006年度（参与）；4、2007年起主持《藏族民间文学》校级名课建设项目；5、安多藏族民间叙事长诗搜集、整理及其地理分布研究，国家社科，2009－2011年度，（主持）；6、甘青川藏族民间文化汇点，国家社科项目，2013-2018年度，参与；7、藏族文学教学团队，校级教改项目2014-2015年度，主持；8、研究生示范性课程建设，校级教改项目2014-2015年度，</w:t>
      </w:r>
      <w:r>
        <w:rPr>
          <w:rFonts w:ascii="仿宋_GB2312" w:eastAsia="仿宋_GB2312" w:hint="eastAsia"/>
          <w:sz w:val="30"/>
          <w:szCs w:val="30"/>
        </w:rPr>
        <w:lastRenderedPageBreak/>
        <w:t>主持。</w:t>
      </w:r>
    </w:p>
    <w:p w:rsidR="00306851" w:rsidRDefault="00306851" w:rsidP="00306851">
      <w:pPr>
        <w:spacing w:line="520" w:lineRule="exact"/>
        <w:ind w:firstLineChars="200" w:firstLine="602"/>
        <w:rPr>
          <w:rFonts w:ascii="仿宋_GB2312" w:eastAsia="仿宋_GB2312" w:hint="eastAsia"/>
          <w:sz w:val="30"/>
          <w:szCs w:val="30"/>
        </w:rPr>
      </w:pPr>
      <w:r>
        <w:rPr>
          <w:rFonts w:ascii="仿宋_GB2312" w:eastAsia="仿宋_GB2312" w:hint="eastAsia"/>
          <w:b/>
          <w:sz w:val="30"/>
          <w:szCs w:val="30"/>
        </w:rPr>
        <w:t>获奖情况：</w:t>
      </w:r>
      <w:r>
        <w:rPr>
          <w:rFonts w:ascii="仿宋_GB2312" w:eastAsia="仿宋_GB2312" w:hint="eastAsia"/>
          <w:sz w:val="30"/>
          <w:szCs w:val="30"/>
        </w:rPr>
        <w:t>2001年1月《使命》获第五届金桥奖（对外影视）电视专题片三等奖（国家）本人承担翻译工作；2004年11月“藏族民间文学课程建设”获 校级教学成果一等奖，2005年5月“藏族民间文学课程建设” 获省级教学成果二等奖（主持）；2006年10月获西北民族大学青年教师成才奖；《藏族民间文学概论》于2006年7月获甘肃省高校社科成果二等奖；《藏族民间文学概论》一书获教育部高校社科成果三等奖，2009年9月；主讲课程《藏族民间文学》于2013年获教育部国家精品视频公开课称号。</w:t>
      </w:r>
    </w:p>
    <w:p w:rsidR="00306851" w:rsidRDefault="00306851" w:rsidP="00306851">
      <w:pPr>
        <w:spacing w:line="520" w:lineRule="exact"/>
        <w:ind w:firstLineChars="200" w:firstLine="600"/>
        <w:rPr>
          <w:rFonts w:ascii="仿宋_GB2312" w:eastAsia="仿宋_GB2312" w:hint="eastAsia"/>
          <w:sz w:val="30"/>
          <w:szCs w:val="30"/>
        </w:rPr>
      </w:pPr>
      <w:r>
        <w:rPr>
          <w:rFonts w:ascii="仿宋_GB2312" w:eastAsia="仿宋_GB2312" w:hint="eastAsia"/>
          <w:sz w:val="30"/>
          <w:szCs w:val="30"/>
        </w:rPr>
        <w:t>邮箱地址：605678284qq.com    联系方式：13919216870</w:t>
      </w:r>
    </w:p>
    <w:p w:rsidR="00306851" w:rsidRDefault="00306851" w:rsidP="00306851">
      <w:pPr>
        <w:spacing w:line="360" w:lineRule="auto"/>
        <w:ind w:rightChars="2" w:right="4" w:firstLineChars="100" w:firstLine="301"/>
        <w:jc w:val="center"/>
        <w:rPr>
          <w:rFonts w:ascii="仿宋_GB2312" w:eastAsia="仿宋_GB2312" w:hint="eastAsia"/>
          <w:b/>
          <w:sz w:val="30"/>
          <w:szCs w:val="30"/>
        </w:rPr>
      </w:pPr>
    </w:p>
    <w:p w:rsidR="00306851" w:rsidRDefault="00306851" w:rsidP="00306851">
      <w:pPr>
        <w:spacing w:line="360" w:lineRule="auto"/>
        <w:ind w:rightChars="2" w:right="4" w:firstLineChars="100" w:firstLine="301"/>
        <w:jc w:val="center"/>
        <w:rPr>
          <w:rFonts w:ascii="仿宋_GB2312" w:eastAsia="仿宋_GB2312" w:hint="eastAsia"/>
          <w:b/>
          <w:sz w:val="30"/>
          <w:szCs w:val="30"/>
        </w:rPr>
      </w:pPr>
      <w:r>
        <w:rPr>
          <w:rFonts w:ascii="仿宋_GB2312" w:eastAsia="仿宋_GB2312" w:hint="eastAsia"/>
          <w:b/>
          <w:sz w:val="30"/>
          <w:szCs w:val="30"/>
        </w:rPr>
        <w:t>斗拉加个人简历</w:t>
      </w:r>
    </w:p>
    <w:p w:rsidR="00306851" w:rsidRDefault="00306851" w:rsidP="00306851">
      <w:pPr>
        <w:spacing w:line="480" w:lineRule="auto"/>
        <w:ind w:rightChars="2" w:right="4" w:firstLineChars="100" w:firstLine="300"/>
        <w:rPr>
          <w:rFonts w:ascii="仿宋_GB2312" w:eastAsia="仿宋_GB2312" w:hint="eastAsia"/>
          <w:sz w:val="30"/>
          <w:szCs w:val="30"/>
        </w:rPr>
      </w:pPr>
      <w:r>
        <w:rPr>
          <w:rFonts w:ascii="仿宋_GB2312" w:eastAsia="仿宋_GB2312" w:hint="eastAsia"/>
          <w:sz w:val="30"/>
          <w:szCs w:val="30"/>
        </w:rPr>
        <w:t>斗拉加，男，博士、教授，1965年生于青海同仁。1982年毕业于黄南民师，1986年考入西北民院少语系，1990年毕业留校至今。1995年获文学硕士学位。2005年获少数民族语言文学博士学位，专业为藏族文学与藏传佛教。主要专业为藏族文学，另外，对藏传佛教与西方哲学的比较及藏族传统文化的研究具有极大兴趣。所带课程有：《藏族现当代文学作品选》 《藏族历代文选》 《藏族文学研究》 《文学评论》等。发表论文四十余篇。获《章恰尔》文学评论奖和《岗尖梅朵》文学评论奖；2014年被评选为西北民族大学“我最喜爱的教师”。主持国家社科项目《新时期藏族母语小说研究》。</w:t>
      </w:r>
    </w:p>
    <w:p w:rsidR="00306851" w:rsidRDefault="00306851" w:rsidP="00306851">
      <w:pPr>
        <w:spacing w:line="480" w:lineRule="auto"/>
        <w:ind w:rightChars="2" w:right="4" w:firstLineChars="100" w:firstLine="300"/>
        <w:rPr>
          <w:rFonts w:ascii="仿宋_GB2312" w:eastAsia="仿宋_GB2312" w:hint="eastAsia"/>
          <w:sz w:val="30"/>
          <w:szCs w:val="30"/>
        </w:rPr>
      </w:pPr>
      <w:r>
        <w:rPr>
          <w:rFonts w:ascii="仿宋_GB2312" w:eastAsia="仿宋_GB2312" w:hint="eastAsia"/>
          <w:sz w:val="30"/>
          <w:szCs w:val="30"/>
        </w:rPr>
        <w:t>邮箱</w:t>
      </w:r>
      <w:hyperlink r:id="rId11" w:history="1">
        <w:r>
          <w:rPr>
            <w:rStyle w:val="a3"/>
            <w:color w:val="auto"/>
            <w:u w:val="none"/>
          </w:rPr>
          <w:t>doulajiaxxx@163.com</w:t>
        </w:r>
      </w:hyperlink>
      <w:r>
        <w:rPr>
          <w:rFonts w:ascii="仿宋_GB2312" w:eastAsia="仿宋_GB2312" w:hint="eastAsia"/>
          <w:sz w:val="30"/>
          <w:szCs w:val="30"/>
        </w:rPr>
        <w:t xml:space="preserve">        手机号:13919130915</w:t>
      </w:r>
    </w:p>
    <w:p w:rsidR="00306851" w:rsidRDefault="00306851" w:rsidP="00306851">
      <w:pPr>
        <w:widowControl/>
        <w:ind w:firstLineChars="1146" w:firstLine="3451"/>
        <w:rPr>
          <w:rFonts w:ascii="仿宋_GB2312" w:eastAsia="仿宋_GB2312" w:hint="eastAsia"/>
          <w:sz w:val="30"/>
          <w:szCs w:val="30"/>
        </w:rPr>
      </w:pPr>
      <w:r>
        <w:rPr>
          <w:rFonts w:ascii="仿宋_GB2312" w:eastAsia="仿宋_GB2312" w:hint="eastAsia"/>
          <w:b/>
          <w:sz w:val="30"/>
          <w:szCs w:val="30"/>
        </w:rPr>
        <w:lastRenderedPageBreak/>
        <w:t>万玛航青个人简介</w:t>
      </w:r>
      <w:r>
        <w:rPr>
          <w:rFonts w:ascii="仿宋_GB2312" w:eastAsia="仿宋_GB2312" w:hint="eastAsia"/>
          <w:sz w:val="30"/>
          <w:szCs w:val="30"/>
        </w:rPr>
        <w:br/>
        <w:t xml:space="preserve">    万玛航青，男，藏族，生于1965年12月，青海热贡县人。1983年毕业于青海省黄南州民族师范学校，同年被分配到青海省同仁县广播站，主要从事编辑、翻译和记者等工作。1986年至1990年在青海民族学院藏学院学习并获藏语言文学学士学位，1990年至1993年在西北民族大学藏语言文学专业学习获藏语言文学硕士学位。</w:t>
      </w:r>
      <w:r>
        <w:rPr>
          <w:rFonts w:ascii="仿宋_GB2312" w:eastAsia="仿宋_GB2312"/>
          <w:sz w:val="30"/>
          <w:szCs w:val="30"/>
        </w:rPr>
        <w:t> </w:t>
      </w:r>
      <w:r>
        <w:rPr>
          <w:rFonts w:ascii="仿宋_GB2312" w:eastAsia="仿宋_GB2312" w:hint="eastAsia"/>
          <w:sz w:val="30"/>
          <w:szCs w:val="30"/>
        </w:rPr>
        <w:t>1993年至今在西北民族大学任教，</w:t>
      </w:r>
      <w:r>
        <w:rPr>
          <w:rFonts w:ascii="仿宋_GB2312" w:eastAsia="仿宋_GB2312"/>
          <w:sz w:val="30"/>
          <w:szCs w:val="30"/>
        </w:rPr>
        <w:t> </w:t>
      </w:r>
      <w:r>
        <w:rPr>
          <w:rFonts w:ascii="仿宋_GB2312" w:eastAsia="仿宋_GB2312" w:hint="eastAsia"/>
          <w:sz w:val="30"/>
          <w:szCs w:val="30"/>
        </w:rPr>
        <w:t>1995年晋升为讲师，1996年到北京师范大学中文系访问学者一年，</w:t>
      </w:r>
      <w:r>
        <w:rPr>
          <w:rFonts w:ascii="仿宋_GB2312" w:eastAsia="仿宋_GB2312"/>
          <w:sz w:val="30"/>
          <w:szCs w:val="30"/>
        </w:rPr>
        <w:t> </w:t>
      </w:r>
      <w:r>
        <w:rPr>
          <w:rFonts w:ascii="仿宋_GB2312" w:eastAsia="仿宋_GB2312" w:hint="eastAsia"/>
          <w:sz w:val="30"/>
          <w:szCs w:val="30"/>
        </w:rPr>
        <w:t>2000年被评为西北民族学院中青年学科带头人。</w:t>
      </w:r>
      <w:r>
        <w:rPr>
          <w:rFonts w:ascii="仿宋_GB2312" w:eastAsia="仿宋_GB2312"/>
          <w:sz w:val="30"/>
          <w:szCs w:val="30"/>
        </w:rPr>
        <w:t>  </w:t>
      </w:r>
      <w:r>
        <w:rPr>
          <w:rFonts w:ascii="仿宋_GB2312" w:eastAsia="仿宋_GB2312" w:hint="eastAsia"/>
          <w:sz w:val="30"/>
          <w:szCs w:val="30"/>
        </w:rPr>
        <w:t>2002年晋升为副教授，同年被评为甘肃省青年教师成才奖，</w:t>
      </w:r>
      <w:r>
        <w:rPr>
          <w:rFonts w:ascii="仿宋_GB2312" w:eastAsia="仿宋_GB2312"/>
          <w:sz w:val="30"/>
          <w:szCs w:val="30"/>
        </w:rPr>
        <w:t> </w:t>
      </w:r>
      <w:r>
        <w:rPr>
          <w:rFonts w:ascii="仿宋_GB2312" w:eastAsia="仿宋_GB2312" w:hint="eastAsia"/>
          <w:sz w:val="30"/>
          <w:szCs w:val="30"/>
        </w:rPr>
        <w:t>2003年参加在英国牛津大学主办的第十届国际藏学研讨会。</w:t>
      </w:r>
      <w:r>
        <w:rPr>
          <w:rFonts w:ascii="仿宋_GB2312" w:eastAsia="仿宋_GB2312"/>
          <w:sz w:val="30"/>
          <w:szCs w:val="30"/>
        </w:rPr>
        <w:t> </w:t>
      </w:r>
      <w:r>
        <w:rPr>
          <w:rFonts w:ascii="仿宋_GB2312" w:eastAsia="仿宋_GB2312" w:hint="eastAsia"/>
          <w:sz w:val="30"/>
          <w:szCs w:val="30"/>
        </w:rPr>
        <w:t>2004年到美国华盛顿桥芝敏森大学访问学者一年。</w:t>
      </w:r>
      <w:r>
        <w:rPr>
          <w:rFonts w:ascii="仿宋_GB2312" w:eastAsia="仿宋_GB2312"/>
          <w:sz w:val="30"/>
          <w:szCs w:val="30"/>
        </w:rPr>
        <w:t> </w:t>
      </w:r>
      <w:r>
        <w:rPr>
          <w:rFonts w:ascii="仿宋_GB2312" w:eastAsia="仿宋_GB2312" w:hint="eastAsia"/>
          <w:sz w:val="30"/>
          <w:szCs w:val="30"/>
        </w:rPr>
        <w:t>2008年考入西北民族大学博士研究生。2009年被评为西北民族大学优秀博士研究生。2010年晋升西北民族大学教授。现兼任西北民族大学藏语言文化学院古藏文教研室主任，西北民族大学藏语言文学硕士生导师，西北民族大学古藏文文献研究生导师组组长，“国际藏学研讨会”会员</w:t>
      </w:r>
      <w:r>
        <w:rPr>
          <w:rFonts w:ascii="仿宋_GB2312" w:eastAsia="仿宋_GB2312"/>
          <w:sz w:val="30"/>
          <w:szCs w:val="30"/>
        </w:rPr>
        <w:t> </w:t>
      </w:r>
      <w:r>
        <w:rPr>
          <w:rFonts w:ascii="仿宋_GB2312" w:eastAsia="仿宋_GB2312" w:hint="eastAsia"/>
          <w:sz w:val="30"/>
          <w:szCs w:val="30"/>
        </w:rPr>
        <w:t>、</w:t>
      </w:r>
      <w:r>
        <w:rPr>
          <w:rFonts w:ascii="仿宋_GB2312" w:eastAsia="仿宋_GB2312"/>
          <w:sz w:val="30"/>
          <w:szCs w:val="30"/>
        </w:rPr>
        <w:t> </w:t>
      </w:r>
      <w:r>
        <w:rPr>
          <w:rFonts w:ascii="仿宋_GB2312" w:eastAsia="仿宋_GB2312" w:hint="eastAsia"/>
          <w:sz w:val="30"/>
          <w:szCs w:val="30"/>
        </w:rPr>
        <w:t>“中国少数民族古文字研讨会”会员、</w:t>
      </w:r>
      <w:r>
        <w:rPr>
          <w:rFonts w:ascii="仿宋_GB2312" w:eastAsia="仿宋_GB2312"/>
          <w:sz w:val="30"/>
          <w:szCs w:val="30"/>
        </w:rPr>
        <w:t> </w:t>
      </w:r>
      <w:r>
        <w:rPr>
          <w:rFonts w:ascii="仿宋_GB2312" w:eastAsia="仿宋_GB2312" w:hint="eastAsia"/>
          <w:sz w:val="30"/>
          <w:szCs w:val="30"/>
        </w:rPr>
        <w:t>“青海省同仁县根顿群培教育基金会”理事长等职。讲授的主要课程有：《藏族历代文献作品选》、《藏族史》、《古藏文文献》、《藏族古代史》等。授课对象有博士生、研究生、本科生。主讲课程《古藏文文献》于2009年被评为西北民族大学校级“精品课程”荣誉称号；并于2013年被评为甘肃省级“精品课程”荣誉称号。在科研方面：</w:t>
      </w:r>
      <w:r>
        <w:rPr>
          <w:rFonts w:ascii="仿宋_GB2312" w:eastAsia="仿宋_GB2312"/>
          <w:sz w:val="30"/>
          <w:szCs w:val="30"/>
        </w:rPr>
        <w:t> </w:t>
      </w:r>
      <w:r>
        <w:rPr>
          <w:rFonts w:ascii="仿宋_GB2312" w:eastAsia="仿宋_GB2312" w:hint="eastAsia"/>
          <w:sz w:val="30"/>
          <w:szCs w:val="30"/>
        </w:rPr>
        <w:t>主持和</w:t>
      </w:r>
      <w:r>
        <w:rPr>
          <w:rFonts w:ascii="仿宋_GB2312" w:eastAsia="仿宋_GB2312" w:hint="eastAsia"/>
          <w:sz w:val="30"/>
          <w:szCs w:val="30"/>
        </w:rPr>
        <w:lastRenderedPageBreak/>
        <w:t>参加国家和省部级科研项目多项，先后在国内省部级以上的重点学术刊物上发表了《浅谈古藏文文献中的几种语法结构》等学术论文达四十余篇，</w:t>
      </w:r>
      <w:r>
        <w:rPr>
          <w:rFonts w:ascii="仿宋_GB2312" w:eastAsia="仿宋_GB2312"/>
          <w:sz w:val="30"/>
          <w:szCs w:val="30"/>
        </w:rPr>
        <w:t> </w:t>
      </w:r>
      <w:r>
        <w:rPr>
          <w:rFonts w:ascii="仿宋_GB2312" w:eastAsia="仿宋_GB2312" w:hint="eastAsia"/>
          <w:sz w:val="30"/>
          <w:szCs w:val="30"/>
        </w:rPr>
        <w:t>同时，又撰写专著《青海同仁县双朋西村落史》、</w:t>
      </w:r>
      <w:r>
        <w:rPr>
          <w:rFonts w:ascii="仿宋_GB2312" w:eastAsia="仿宋_GB2312"/>
          <w:sz w:val="30"/>
          <w:szCs w:val="30"/>
        </w:rPr>
        <w:t> </w:t>
      </w:r>
      <w:r>
        <w:rPr>
          <w:rFonts w:ascii="仿宋_GB2312" w:eastAsia="仿宋_GB2312" w:hint="eastAsia"/>
          <w:sz w:val="30"/>
          <w:szCs w:val="30"/>
        </w:rPr>
        <w:t>《新探吐蕃时期的若干历史疑点》、《西方经济学》、《藏族历史》等。</w:t>
      </w:r>
    </w:p>
    <w:p w:rsidR="00306851" w:rsidRDefault="00306851" w:rsidP="00306851">
      <w:pPr>
        <w:rPr>
          <w:rFonts w:ascii="仿宋_GB2312" w:eastAsia="仿宋_GB2312" w:hint="eastAsia"/>
          <w:sz w:val="30"/>
          <w:szCs w:val="30"/>
        </w:rPr>
      </w:pPr>
      <w:r>
        <w:rPr>
          <w:rFonts w:ascii="仿宋_GB2312" w:eastAsia="仿宋_GB2312" w:hint="eastAsia"/>
          <w:sz w:val="30"/>
          <w:szCs w:val="30"/>
        </w:rPr>
        <w:t>邮箱：1046678863@qq.com          手机号：18794233313</w:t>
      </w:r>
    </w:p>
    <w:p w:rsidR="00306851" w:rsidRDefault="00306851" w:rsidP="00306851">
      <w:pPr>
        <w:rPr>
          <w:rFonts w:ascii="宋体" w:hAnsi="宋体" w:hint="eastAsia"/>
          <w:bCs/>
          <w:sz w:val="28"/>
          <w:szCs w:val="28"/>
        </w:rPr>
      </w:pPr>
    </w:p>
    <w:p w:rsidR="00306851" w:rsidRDefault="00306851" w:rsidP="00306851">
      <w:pPr>
        <w:spacing w:line="360" w:lineRule="auto"/>
        <w:ind w:right="71"/>
        <w:rPr>
          <w:rFonts w:hint="eastAsia"/>
          <w:b/>
          <w:bCs/>
          <w:sz w:val="24"/>
        </w:rPr>
      </w:pPr>
      <w:r>
        <w:rPr>
          <w:b/>
          <w:bCs/>
          <w:sz w:val="28"/>
          <w:szCs w:val="28"/>
        </w:rPr>
        <w:t xml:space="preserve">                  </w:t>
      </w:r>
      <w:r>
        <w:rPr>
          <w:rFonts w:hint="eastAsia"/>
          <w:b/>
          <w:bCs/>
          <w:sz w:val="28"/>
          <w:szCs w:val="28"/>
        </w:rPr>
        <w:t>英加布个人简介</w:t>
      </w:r>
    </w:p>
    <w:p w:rsidR="00306851" w:rsidRDefault="00306851" w:rsidP="00306851">
      <w:pPr>
        <w:spacing w:line="360" w:lineRule="auto"/>
        <w:ind w:leftChars="34" w:left="71" w:right="71" w:firstLine="496"/>
        <w:jc w:val="left"/>
        <w:rPr>
          <w:sz w:val="24"/>
        </w:rPr>
      </w:pPr>
      <w:r>
        <w:rPr>
          <w:rFonts w:hint="eastAsia"/>
          <w:sz w:val="24"/>
        </w:rPr>
        <w:t>英加布，现为西北民族大学藏语言文化学院教授、兰州大学民族学</w:t>
      </w:r>
      <w:r>
        <w:rPr>
          <w:sz w:val="24"/>
        </w:rPr>
        <w:t>·</w:t>
      </w:r>
      <w:r>
        <w:rPr>
          <w:rFonts w:hint="eastAsia"/>
          <w:sz w:val="24"/>
        </w:rPr>
        <w:t>藏学博士、甘肃省高等学校人文社会科学重点研究基地西北少数民族宗教研究中心研究员，中国民俗学会会员。</w:t>
      </w:r>
      <w:r>
        <w:rPr>
          <w:sz w:val="24"/>
        </w:rPr>
        <w:t>1999</w:t>
      </w:r>
      <w:r>
        <w:rPr>
          <w:rFonts w:hint="eastAsia"/>
          <w:sz w:val="24"/>
        </w:rPr>
        <w:t>年硕士毕业于西北民族学院藏语系，</w:t>
      </w:r>
      <w:r>
        <w:rPr>
          <w:sz w:val="24"/>
        </w:rPr>
        <w:t>2001</w:t>
      </w:r>
      <w:r>
        <w:rPr>
          <w:rFonts w:hint="eastAsia"/>
          <w:sz w:val="24"/>
        </w:rPr>
        <w:t>年和</w:t>
      </w:r>
      <w:r>
        <w:rPr>
          <w:sz w:val="24"/>
        </w:rPr>
        <w:t>2005</w:t>
      </w:r>
      <w:r>
        <w:rPr>
          <w:rFonts w:hint="eastAsia"/>
          <w:sz w:val="24"/>
        </w:rPr>
        <w:t>年分别在中国科技大学、西安外国语学院学习。</w:t>
      </w:r>
      <w:r>
        <w:rPr>
          <w:sz w:val="24"/>
        </w:rPr>
        <w:t>2006</w:t>
      </w:r>
      <w:r>
        <w:rPr>
          <w:rFonts w:hint="eastAsia"/>
          <w:sz w:val="24"/>
        </w:rPr>
        <w:t>年</w:t>
      </w:r>
      <w:r>
        <w:rPr>
          <w:sz w:val="24"/>
        </w:rPr>
        <w:t>4</w:t>
      </w:r>
      <w:r>
        <w:rPr>
          <w:rFonts w:hint="eastAsia"/>
          <w:sz w:val="24"/>
        </w:rPr>
        <w:t>月</w:t>
      </w:r>
      <w:r>
        <w:rPr>
          <w:sz w:val="24"/>
        </w:rPr>
        <w:t>-2007</w:t>
      </w:r>
      <w:r>
        <w:rPr>
          <w:rFonts w:hint="eastAsia"/>
          <w:sz w:val="24"/>
        </w:rPr>
        <w:t>年</w:t>
      </w:r>
      <w:r>
        <w:rPr>
          <w:sz w:val="24"/>
        </w:rPr>
        <w:t>3</w:t>
      </w:r>
      <w:r>
        <w:rPr>
          <w:rFonts w:hint="eastAsia"/>
          <w:sz w:val="24"/>
        </w:rPr>
        <w:t>月受国家留学基金会选派在瑞士苏黎世大学访问学习。主持完成</w:t>
      </w:r>
      <w:r>
        <w:rPr>
          <w:sz w:val="24"/>
        </w:rPr>
        <w:t>2009</w:t>
      </w:r>
      <w:r>
        <w:rPr>
          <w:rFonts w:hint="eastAsia"/>
          <w:sz w:val="24"/>
        </w:rPr>
        <w:t>年度国家社科基金青年项目</w:t>
      </w:r>
      <w:r>
        <w:rPr>
          <w:rStyle w:val="apple-style-span"/>
          <w:rFonts w:hint="eastAsia"/>
          <w:sz w:val="24"/>
        </w:rPr>
        <w:t>《藏族山神信仰体系与地域社会之关系研究》，</w:t>
      </w:r>
      <w:r>
        <w:rPr>
          <w:rFonts w:hint="eastAsia"/>
          <w:sz w:val="24"/>
        </w:rPr>
        <w:t>教育部</w:t>
      </w:r>
      <w:r>
        <w:rPr>
          <w:sz w:val="24"/>
        </w:rPr>
        <w:t>2009</w:t>
      </w:r>
      <w:r>
        <w:rPr>
          <w:rFonts w:hint="eastAsia"/>
          <w:sz w:val="24"/>
        </w:rPr>
        <w:t>年度人文社科一般项目《藏族口传文化研究》。以第一主要参加者参与</w:t>
      </w:r>
      <w:r>
        <w:rPr>
          <w:sz w:val="24"/>
        </w:rPr>
        <w:t>2012</w:t>
      </w:r>
      <w:r>
        <w:rPr>
          <w:rFonts w:hint="eastAsia"/>
          <w:sz w:val="24"/>
        </w:rPr>
        <w:t>年度国家社科基金青年项目</w:t>
      </w:r>
      <w:r>
        <w:rPr>
          <w:rStyle w:val="apple-style-span"/>
          <w:rFonts w:hint="eastAsia"/>
          <w:sz w:val="24"/>
        </w:rPr>
        <w:t>《西羌语料集释与研究》、</w:t>
      </w:r>
      <w:r>
        <w:rPr>
          <w:sz w:val="24"/>
        </w:rPr>
        <w:t>2012</w:t>
      </w:r>
      <w:r>
        <w:rPr>
          <w:rFonts w:hint="eastAsia"/>
          <w:sz w:val="24"/>
        </w:rPr>
        <w:t>年度国家自然科学基金项目《基于</w:t>
      </w:r>
      <w:r>
        <w:rPr>
          <w:sz w:val="24"/>
        </w:rPr>
        <w:t>Ad Hoc</w:t>
      </w:r>
      <w:r>
        <w:rPr>
          <w:rFonts w:hint="eastAsia"/>
          <w:sz w:val="24"/>
        </w:rPr>
        <w:t>网络的救灾应急藏汉双语多媒体数据库质量控制研究》等多项国家和省部级科研项目。</w:t>
      </w:r>
    </w:p>
    <w:p w:rsidR="00306851" w:rsidRDefault="00306851" w:rsidP="00306851">
      <w:pPr>
        <w:spacing w:line="360" w:lineRule="auto"/>
        <w:ind w:leftChars="34" w:left="71" w:right="71" w:firstLine="496"/>
        <w:jc w:val="left"/>
        <w:rPr>
          <w:sz w:val="24"/>
        </w:rPr>
      </w:pPr>
      <w:r>
        <w:rPr>
          <w:rFonts w:hint="eastAsia"/>
          <w:sz w:val="24"/>
        </w:rPr>
        <w:t>先后用藏</w:t>
      </w:r>
      <w:r>
        <w:rPr>
          <w:rFonts w:hint="eastAsia"/>
          <w:sz w:val="24"/>
          <w:szCs w:val="34"/>
          <w:lang w:bidi="bo-CN"/>
        </w:rPr>
        <w:t>、</w:t>
      </w:r>
      <w:r>
        <w:rPr>
          <w:rFonts w:hint="eastAsia"/>
          <w:sz w:val="24"/>
        </w:rPr>
        <w:t>汉、英三文发表</w:t>
      </w:r>
      <w:r>
        <w:rPr>
          <w:sz w:val="24"/>
        </w:rPr>
        <w:t>(</w:t>
      </w:r>
      <w:r>
        <w:rPr>
          <w:rFonts w:hint="eastAsia"/>
          <w:sz w:val="24"/>
        </w:rPr>
        <w:t>译著</w:t>
      </w:r>
      <w:r>
        <w:rPr>
          <w:sz w:val="24"/>
        </w:rPr>
        <w:t>)</w:t>
      </w:r>
      <w:r>
        <w:rPr>
          <w:rFonts w:hint="eastAsia"/>
          <w:sz w:val="24"/>
        </w:rPr>
        <w:t>学术论文数十篇，合作专著二部，译著二部，编著三部。</w:t>
      </w:r>
    </w:p>
    <w:p w:rsidR="00306851" w:rsidRDefault="00306851" w:rsidP="00306851">
      <w:pPr>
        <w:spacing w:line="360" w:lineRule="auto"/>
        <w:ind w:right="71"/>
        <w:jc w:val="left"/>
        <w:rPr>
          <w:sz w:val="24"/>
        </w:rPr>
      </w:pPr>
      <w:r>
        <w:rPr>
          <w:rFonts w:hint="eastAsia"/>
          <w:b/>
          <w:bCs/>
          <w:sz w:val="24"/>
        </w:rPr>
        <w:t>主要学术研究成果节选如下</w:t>
      </w:r>
      <w:r>
        <w:rPr>
          <w:rFonts w:hint="eastAsia"/>
          <w:sz w:val="24"/>
        </w:rPr>
        <w:t>：</w:t>
      </w:r>
    </w:p>
    <w:p w:rsidR="00306851" w:rsidRDefault="00306851" w:rsidP="00306851">
      <w:pPr>
        <w:spacing w:line="360" w:lineRule="auto"/>
        <w:jc w:val="left"/>
        <w:rPr>
          <w:sz w:val="24"/>
        </w:rPr>
      </w:pPr>
      <w:r>
        <w:rPr>
          <w:rFonts w:hint="eastAsia"/>
          <w:sz w:val="24"/>
        </w:rPr>
        <w:t>《藏民族与传统韵文》，《西藏研究》</w:t>
      </w:r>
      <w:r>
        <w:rPr>
          <w:sz w:val="24"/>
        </w:rPr>
        <w:t>1999</w:t>
      </w:r>
      <w:r>
        <w:rPr>
          <w:rFonts w:hint="eastAsia"/>
          <w:sz w:val="24"/>
        </w:rPr>
        <w:t>年</w:t>
      </w:r>
      <w:r>
        <w:rPr>
          <w:sz w:val="24"/>
        </w:rPr>
        <w:t>3</w:t>
      </w:r>
      <w:r>
        <w:rPr>
          <w:rFonts w:hint="eastAsia"/>
          <w:sz w:val="24"/>
        </w:rPr>
        <w:t>期。</w:t>
      </w:r>
    </w:p>
    <w:p w:rsidR="00306851" w:rsidRDefault="00306851" w:rsidP="00306851">
      <w:pPr>
        <w:spacing w:line="360" w:lineRule="auto"/>
        <w:jc w:val="left"/>
        <w:rPr>
          <w:rStyle w:val="apple-style-span"/>
        </w:rPr>
      </w:pPr>
      <w:r>
        <w:rPr>
          <w:rFonts w:hint="eastAsia"/>
          <w:sz w:val="24"/>
        </w:rPr>
        <w:t>《藏族民间文化</w:t>
      </w:r>
      <w:r>
        <w:rPr>
          <w:sz w:val="24"/>
        </w:rPr>
        <w:t>‘</w:t>
      </w:r>
      <w:r>
        <w:rPr>
          <w:rFonts w:hint="eastAsia"/>
          <w:sz w:val="24"/>
        </w:rPr>
        <w:t>协巴</w:t>
      </w:r>
      <w:r>
        <w:rPr>
          <w:sz w:val="24"/>
        </w:rPr>
        <w:t>’</w:t>
      </w:r>
      <w:r>
        <w:rPr>
          <w:rFonts w:hint="eastAsia"/>
          <w:sz w:val="24"/>
        </w:rPr>
        <w:t>研究》，《中国藏学》</w:t>
      </w:r>
      <w:r>
        <w:rPr>
          <w:sz w:val="24"/>
        </w:rPr>
        <w:t>2001</w:t>
      </w:r>
      <w:r>
        <w:rPr>
          <w:rFonts w:hint="eastAsia"/>
          <w:sz w:val="24"/>
        </w:rPr>
        <w:t>年</w:t>
      </w:r>
      <w:r>
        <w:rPr>
          <w:sz w:val="24"/>
        </w:rPr>
        <w:t>4</w:t>
      </w:r>
      <w:r>
        <w:rPr>
          <w:rFonts w:hint="eastAsia"/>
          <w:sz w:val="24"/>
        </w:rPr>
        <w:t>期。</w:t>
      </w:r>
    </w:p>
    <w:p w:rsidR="00306851" w:rsidRDefault="00306851" w:rsidP="00306851">
      <w:pPr>
        <w:spacing w:line="360" w:lineRule="auto"/>
        <w:jc w:val="left"/>
        <w:rPr>
          <w:kern w:val="0"/>
        </w:rPr>
      </w:pPr>
      <w:r>
        <w:rPr>
          <w:rFonts w:hint="eastAsia"/>
          <w:kern w:val="0"/>
          <w:sz w:val="24"/>
        </w:rPr>
        <w:t>《保安族语言与民间文学艺术》，《中国民族村寨调查丛书：保安族</w:t>
      </w:r>
      <w:r>
        <w:rPr>
          <w:kern w:val="0"/>
          <w:sz w:val="24"/>
        </w:rPr>
        <w:t>——</w:t>
      </w:r>
      <w:r>
        <w:rPr>
          <w:rFonts w:hint="eastAsia"/>
          <w:kern w:val="0"/>
          <w:sz w:val="24"/>
        </w:rPr>
        <w:t>甘肃积石山大墩村调查》，云南大学出版社，</w:t>
      </w:r>
      <w:r>
        <w:rPr>
          <w:kern w:val="0"/>
          <w:sz w:val="24"/>
        </w:rPr>
        <w:t>2004</w:t>
      </w:r>
      <w:r>
        <w:rPr>
          <w:rFonts w:hint="eastAsia"/>
          <w:kern w:val="0"/>
          <w:sz w:val="24"/>
        </w:rPr>
        <w:t>年</w:t>
      </w:r>
      <w:r>
        <w:rPr>
          <w:kern w:val="0"/>
          <w:sz w:val="24"/>
        </w:rPr>
        <w:t>6</w:t>
      </w:r>
      <w:r>
        <w:rPr>
          <w:rFonts w:hint="eastAsia"/>
          <w:kern w:val="0"/>
          <w:sz w:val="24"/>
        </w:rPr>
        <w:t>月，</w:t>
      </w:r>
      <w:r>
        <w:rPr>
          <w:sz w:val="24"/>
        </w:rPr>
        <w:t>169-229</w:t>
      </w:r>
      <w:r>
        <w:rPr>
          <w:rFonts w:hint="eastAsia"/>
          <w:sz w:val="24"/>
        </w:rPr>
        <w:t>页。</w:t>
      </w:r>
    </w:p>
    <w:p w:rsidR="00306851" w:rsidRDefault="00306851" w:rsidP="00306851">
      <w:pPr>
        <w:spacing w:line="360" w:lineRule="auto"/>
        <w:jc w:val="left"/>
        <w:rPr>
          <w:sz w:val="24"/>
        </w:rPr>
      </w:pPr>
      <w:r>
        <w:rPr>
          <w:rFonts w:hint="eastAsia"/>
          <w:sz w:val="24"/>
        </w:rPr>
        <w:t>《藏族姓名的历史演进与文化变异》，《西藏研究》</w:t>
      </w:r>
      <w:r>
        <w:rPr>
          <w:sz w:val="24"/>
        </w:rPr>
        <w:t>2007</w:t>
      </w:r>
      <w:r>
        <w:rPr>
          <w:rFonts w:hint="eastAsia"/>
          <w:sz w:val="24"/>
        </w:rPr>
        <w:t>年第</w:t>
      </w:r>
      <w:r>
        <w:rPr>
          <w:sz w:val="24"/>
        </w:rPr>
        <w:t>4</w:t>
      </w:r>
      <w:r>
        <w:rPr>
          <w:rFonts w:hint="eastAsia"/>
          <w:sz w:val="24"/>
        </w:rPr>
        <w:t>期。</w:t>
      </w:r>
    </w:p>
    <w:p w:rsidR="00306851" w:rsidRDefault="00306851" w:rsidP="00306851">
      <w:pPr>
        <w:spacing w:line="360" w:lineRule="auto"/>
        <w:jc w:val="left"/>
        <w:rPr>
          <w:kern w:val="0"/>
          <w:sz w:val="24"/>
        </w:rPr>
      </w:pPr>
      <w:r>
        <w:rPr>
          <w:rStyle w:val="apple-style-span"/>
          <w:rFonts w:hint="eastAsia"/>
          <w:sz w:val="24"/>
        </w:rPr>
        <w:t>《藏族民间文学的人类学研究》，《群文天地》论文集，</w:t>
      </w:r>
      <w:r>
        <w:rPr>
          <w:rFonts w:hint="eastAsia"/>
          <w:sz w:val="24"/>
        </w:rPr>
        <w:t>中国藏学出版社，</w:t>
      </w:r>
      <w:r>
        <w:rPr>
          <w:rStyle w:val="apple-style-span"/>
          <w:sz w:val="24"/>
        </w:rPr>
        <w:t>2010</w:t>
      </w:r>
      <w:r>
        <w:rPr>
          <w:rStyle w:val="apple-style-span"/>
          <w:rFonts w:hint="eastAsia"/>
          <w:sz w:val="24"/>
        </w:rPr>
        <w:lastRenderedPageBreak/>
        <w:t>年</w:t>
      </w:r>
      <w:r>
        <w:rPr>
          <w:rStyle w:val="apple-style-span"/>
          <w:sz w:val="24"/>
        </w:rPr>
        <w:t>4</w:t>
      </w:r>
      <w:r>
        <w:rPr>
          <w:rStyle w:val="apple-style-span"/>
          <w:rFonts w:hint="eastAsia"/>
          <w:sz w:val="24"/>
        </w:rPr>
        <w:t>月。</w:t>
      </w:r>
    </w:p>
    <w:p w:rsidR="00306851" w:rsidRDefault="00306851" w:rsidP="00306851">
      <w:pPr>
        <w:spacing w:line="360" w:lineRule="auto"/>
        <w:jc w:val="left"/>
        <w:rPr>
          <w:sz w:val="24"/>
        </w:rPr>
      </w:pPr>
      <w:r>
        <w:rPr>
          <w:rFonts w:hint="eastAsia"/>
          <w:sz w:val="24"/>
        </w:rPr>
        <w:t>《世界第三极</w:t>
      </w:r>
      <w:r>
        <w:rPr>
          <w:sz w:val="24"/>
        </w:rPr>
        <w:t>——</w:t>
      </w:r>
      <w:r>
        <w:rPr>
          <w:rFonts w:hint="eastAsia"/>
          <w:sz w:val="24"/>
        </w:rPr>
        <w:t>青藏高原》，《西北民族大学学报》</w:t>
      </w:r>
      <w:r>
        <w:rPr>
          <w:sz w:val="24"/>
        </w:rPr>
        <w:t>2010</w:t>
      </w:r>
      <w:r>
        <w:rPr>
          <w:rFonts w:hint="eastAsia"/>
          <w:sz w:val="24"/>
        </w:rPr>
        <w:t>年</w:t>
      </w:r>
      <w:r>
        <w:rPr>
          <w:sz w:val="24"/>
        </w:rPr>
        <w:t>2</w:t>
      </w:r>
      <w:r>
        <w:rPr>
          <w:rFonts w:hint="eastAsia"/>
          <w:sz w:val="24"/>
        </w:rPr>
        <w:t>期。</w:t>
      </w:r>
      <w:r>
        <w:rPr>
          <w:rStyle w:val="apple-style-span"/>
          <w:sz w:val="24"/>
        </w:rPr>
        <w:t xml:space="preserve"> </w:t>
      </w:r>
    </w:p>
    <w:p w:rsidR="00306851" w:rsidRDefault="00306851" w:rsidP="00306851">
      <w:pPr>
        <w:spacing w:line="360" w:lineRule="auto"/>
        <w:jc w:val="left"/>
        <w:rPr>
          <w:kern w:val="0"/>
          <w:sz w:val="24"/>
        </w:rPr>
      </w:pPr>
      <w:r>
        <w:rPr>
          <w:rFonts w:hint="eastAsia"/>
          <w:kern w:val="0"/>
          <w:sz w:val="24"/>
        </w:rPr>
        <w:t>《拉卜楞的书面与口头文学》，《中国民族学》第五辑，</w:t>
      </w:r>
      <w:r>
        <w:rPr>
          <w:kern w:val="0"/>
          <w:sz w:val="24"/>
        </w:rPr>
        <w:t>2010</w:t>
      </w:r>
      <w:r>
        <w:rPr>
          <w:rFonts w:hint="eastAsia"/>
          <w:kern w:val="0"/>
          <w:sz w:val="24"/>
        </w:rPr>
        <w:t>年</w:t>
      </w:r>
      <w:r>
        <w:rPr>
          <w:kern w:val="0"/>
          <w:sz w:val="24"/>
        </w:rPr>
        <w:t>10</w:t>
      </w:r>
      <w:r>
        <w:rPr>
          <w:rFonts w:hint="eastAsia"/>
          <w:kern w:val="0"/>
          <w:sz w:val="24"/>
        </w:rPr>
        <w:t>月。</w:t>
      </w:r>
    </w:p>
    <w:p w:rsidR="00306851" w:rsidRDefault="00306851" w:rsidP="00306851">
      <w:pPr>
        <w:spacing w:line="360" w:lineRule="auto"/>
        <w:jc w:val="left"/>
        <w:rPr>
          <w:kern w:val="0"/>
          <w:sz w:val="24"/>
          <w:szCs w:val="34"/>
          <w:lang w:bidi="bo-CN"/>
        </w:rPr>
      </w:pPr>
      <w:r>
        <w:rPr>
          <w:rFonts w:hint="eastAsia"/>
          <w:kern w:val="0"/>
          <w:sz w:val="24"/>
        </w:rPr>
        <w:t>《欧亚腹地与吐蕃特文化：全球技术、语言和文化的视野》，《西藏大学学报》</w:t>
      </w:r>
      <w:r>
        <w:rPr>
          <w:kern w:val="0"/>
          <w:sz w:val="24"/>
        </w:rPr>
        <w:t>2011</w:t>
      </w:r>
      <w:r>
        <w:rPr>
          <w:rFonts w:hint="eastAsia"/>
          <w:kern w:val="0"/>
          <w:sz w:val="24"/>
        </w:rPr>
        <w:t>年</w:t>
      </w:r>
      <w:r>
        <w:rPr>
          <w:kern w:val="0"/>
          <w:sz w:val="24"/>
        </w:rPr>
        <w:t>3</w:t>
      </w:r>
      <w:r>
        <w:rPr>
          <w:rFonts w:hint="eastAsia"/>
          <w:kern w:val="0"/>
          <w:sz w:val="24"/>
        </w:rPr>
        <w:t>期。</w:t>
      </w:r>
      <w:r>
        <w:rPr>
          <w:kern w:val="0"/>
          <w:sz w:val="24"/>
        </w:rPr>
        <w:t>2/2</w:t>
      </w:r>
    </w:p>
    <w:p w:rsidR="00306851" w:rsidRDefault="00306851" w:rsidP="00306851">
      <w:pPr>
        <w:ind w:rightChars="171" w:right="359"/>
        <w:jc w:val="left"/>
        <w:rPr>
          <w:sz w:val="24"/>
        </w:rPr>
      </w:pPr>
      <w:r>
        <w:rPr>
          <w:sz w:val="24"/>
        </w:rPr>
        <w:t xml:space="preserve">Views on Tibetan Names and Cultural Identity, Mapping the Modern in Tibet, ed. by Gray Tuttle. - Andiast : IITBS International Institute for Tibetan and Buddhist Studies, 2011. P303-26 </w:t>
      </w:r>
    </w:p>
    <w:p w:rsidR="00306851" w:rsidRDefault="00306851" w:rsidP="00306851">
      <w:pPr>
        <w:ind w:rightChars="171" w:right="359"/>
        <w:jc w:val="left"/>
        <w:rPr>
          <w:sz w:val="24"/>
        </w:rPr>
      </w:pPr>
    </w:p>
    <w:p w:rsidR="00306851" w:rsidRDefault="00306851" w:rsidP="00306851">
      <w:pPr>
        <w:spacing w:line="360" w:lineRule="auto"/>
        <w:jc w:val="left"/>
        <w:rPr>
          <w:kern w:val="0"/>
          <w:sz w:val="24"/>
        </w:rPr>
      </w:pPr>
      <w:r>
        <w:rPr>
          <w:rFonts w:hint="eastAsia"/>
          <w:kern w:val="0"/>
          <w:sz w:val="24"/>
        </w:rPr>
        <w:t>《当代藏族山神信仰的复活与变异</w:t>
      </w:r>
      <w:r>
        <w:rPr>
          <w:kern w:val="0"/>
          <w:sz w:val="24"/>
        </w:rPr>
        <w:t>—</w:t>
      </w:r>
      <w:r>
        <w:rPr>
          <w:rFonts w:hint="eastAsia"/>
          <w:kern w:val="0"/>
          <w:sz w:val="24"/>
        </w:rPr>
        <w:t>以</w:t>
      </w:r>
      <w:r>
        <w:rPr>
          <w:kern w:val="0"/>
          <w:sz w:val="24"/>
        </w:rPr>
        <w:t>“</w:t>
      </w:r>
      <w:r>
        <w:rPr>
          <w:rFonts w:hint="eastAsia"/>
          <w:kern w:val="0"/>
          <w:sz w:val="24"/>
        </w:rPr>
        <w:t>祁连山</w:t>
      </w:r>
      <w:r>
        <w:rPr>
          <w:kern w:val="0"/>
          <w:sz w:val="24"/>
        </w:rPr>
        <w:t>•</w:t>
      </w:r>
      <w:r>
        <w:rPr>
          <w:rFonts w:hint="eastAsia"/>
          <w:kern w:val="0"/>
          <w:sz w:val="24"/>
        </w:rPr>
        <w:t>格萨尔</w:t>
      </w:r>
      <w:r>
        <w:rPr>
          <w:kern w:val="0"/>
          <w:sz w:val="24"/>
        </w:rPr>
        <w:t>•</w:t>
      </w:r>
      <w:r>
        <w:rPr>
          <w:rFonts w:hint="eastAsia"/>
          <w:kern w:val="0"/>
          <w:sz w:val="24"/>
        </w:rPr>
        <w:t>东纳拉孜</w:t>
      </w:r>
      <w:r>
        <w:rPr>
          <w:kern w:val="0"/>
          <w:sz w:val="24"/>
        </w:rPr>
        <w:t>”</w:t>
      </w:r>
      <w:r>
        <w:rPr>
          <w:rFonts w:hint="eastAsia"/>
          <w:kern w:val="0"/>
          <w:sz w:val="24"/>
        </w:rPr>
        <w:t>为例》，《西南民族大学学报》，</w:t>
      </w:r>
      <w:r>
        <w:rPr>
          <w:kern w:val="0"/>
          <w:sz w:val="24"/>
        </w:rPr>
        <w:t>2012</w:t>
      </w:r>
      <w:r>
        <w:rPr>
          <w:rFonts w:hint="eastAsia"/>
          <w:kern w:val="0"/>
          <w:sz w:val="24"/>
        </w:rPr>
        <w:t>年第</w:t>
      </w:r>
      <w:r>
        <w:rPr>
          <w:kern w:val="0"/>
          <w:sz w:val="24"/>
        </w:rPr>
        <w:t>5</w:t>
      </w:r>
      <w:r>
        <w:rPr>
          <w:rFonts w:hint="eastAsia"/>
          <w:kern w:val="0"/>
          <w:sz w:val="24"/>
        </w:rPr>
        <w:t>期。</w:t>
      </w:r>
    </w:p>
    <w:p w:rsidR="00306851" w:rsidRDefault="00306851" w:rsidP="00306851">
      <w:pPr>
        <w:spacing w:line="360" w:lineRule="auto"/>
        <w:jc w:val="left"/>
        <w:rPr>
          <w:kern w:val="0"/>
          <w:sz w:val="24"/>
        </w:rPr>
      </w:pPr>
      <w:r>
        <w:rPr>
          <w:rFonts w:hint="eastAsia"/>
          <w:kern w:val="0"/>
          <w:sz w:val="24"/>
        </w:rPr>
        <w:t>《山神与神山信仰：从地域性到世界性：“南亚与东南亚山神</w:t>
      </w:r>
      <w:r>
        <w:rPr>
          <w:kern w:val="0"/>
          <w:sz w:val="24"/>
        </w:rPr>
        <w:t>:</w:t>
      </w:r>
      <w:r>
        <w:rPr>
          <w:rFonts w:hint="eastAsia"/>
          <w:kern w:val="0"/>
          <w:sz w:val="24"/>
        </w:rPr>
        <w:t>地域、文化和影响”研究综述》，《世界宗教文化》，</w:t>
      </w:r>
      <w:r>
        <w:rPr>
          <w:kern w:val="0"/>
          <w:sz w:val="24"/>
        </w:rPr>
        <w:t>2012</w:t>
      </w:r>
      <w:r>
        <w:rPr>
          <w:rFonts w:hint="eastAsia"/>
          <w:kern w:val="0"/>
          <w:sz w:val="24"/>
        </w:rPr>
        <w:t>年第</w:t>
      </w:r>
      <w:r>
        <w:rPr>
          <w:kern w:val="0"/>
          <w:sz w:val="24"/>
        </w:rPr>
        <w:t>4</w:t>
      </w:r>
      <w:r>
        <w:rPr>
          <w:rFonts w:hint="eastAsia"/>
          <w:kern w:val="0"/>
          <w:sz w:val="24"/>
        </w:rPr>
        <w:t>期。</w:t>
      </w:r>
    </w:p>
    <w:p w:rsidR="00306851" w:rsidRDefault="00306851" w:rsidP="00306851">
      <w:pPr>
        <w:spacing w:line="360" w:lineRule="auto"/>
        <w:jc w:val="left"/>
        <w:rPr>
          <w:kern w:val="0"/>
          <w:sz w:val="24"/>
        </w:rPr>
      </w:pPr>
      <w:r>
        <w:rPr>
          <w:rFonts w:hint="eastAsia"/>
          <w:kern w:val="0"/>
          <w:sz w:val="24"/>
        </w:rPr>
        <w:t>《</w:t>
      </w:r>
      <w:r>
        <w:rPr>
          <w:sz w:val="24"/>
        </w:rPr>
        <w:t>“</w:t>
      </w:r>
      <w:r>
        <w:rPr>
          <w:rFonts w:hint="eastAsia"/>
          <w:sz w:val="24"/>
        </w:rPr>
        <w:t>论赤偕微噶</w:t>
      </w:r>
      <w:r>
        <w:rPr>
          <w:sz w:val="24"/>
        </w:rPr>
        <w:t>”</w:t>
      </w:r>
      <w:r>
        <w:rPr>
          <w:rFonts w:hint="eastAsia"/>
          <w:sz w:val="24"/>
        </w:rPr>
        <w:t>（</w:t>
      </w:r>
      <w:r>
        <w:rPr>
          <w:sz w:val="24"/>
        </w:rPr>
        <w:t>Blon Khri She’u Ka</w:t>
      </w:r>
      <w:r>
        <w:rPr>
          <w:rFonts w:hint="eastAsia"/>
          <w:sz w:val="24"/>
        </w:rPr>
        <w:t>）</w:t>
      </w:r>
      <w:r>
        <w:rPr>
          <w:sz w:val="24"/>
        </w:rPr>
        <w:t>——</w:t>
      </w:r>
      <w:r>
        <w:rPr>
          <w:rFonts w:hint="eastAsia"/>
          <w:sz w:val="24"/>
        </w:rPr>
        <w:t>都兰吐蕃三号墓出土藏文碑刻考释</w:t>
      </w:r>
      <w:r>
        <w:rPr>
          <w:rFonts w:hint="eastAsia"/>
          <w:kern w:val="0"/>
          <w:sz w:val="24"/>
        </w:rPr>
        <w:t>》，《文物》，</w:t>
      </w:r>
      <w:r>
        <w:rPr>
          <w:kern w:val="0"/>
          <w:sz w:val="24"/>
        </w:rPr>
        <w:t>2012</w:t>
      </w:r>
      <w:r>
        <w:rPr>
          <w:rFonts w:hint="eastAsia"/>
          <w:kern w:val="0"/>
          <w:sz w:val="24"/>
        </w:rPr>
        <w:t>年第</w:t>
      </w:r>
      <w:r>
        <w:rPr>
          <w:kern w:val="0"/>
          <w:sz w:val="24"/>
        </w:rPr>
        <w:t>9</w:t>
      </w:r>
      <w:r>
        <w:rPr>
          <w:rFonts w:hint="eastAsia"/>
          <w:kern w:val="0"/>
          <w:sz w:val="24"/>
        </w:rPr>
        <w:t>期。</w:t>
      </w:r>
    </w:p>
    <w:p w:rsidR="00306851" w:rsidRDefault="00306851" w:rsidP="00306851">
      <w:pPr>
        <w:spacing w:line="360" w:lineRule="auto"/>
        <w:jc w:val="left"/>
        <w:rPr>
          <w:kern w:val="0"/>
          <w:sz w:val="24"/>
        </w:rPr>
      </w:pPr>
      <w:r>
        <w:rPr>
          <w:rFonts w:hint="eastAsia"/>
          <w:kern w:val="0"/>
          <w:sz w:val="24"/>
        </w:rPr>
        <w:t>《多拉仁姆山的人与神</w:t>
      </w:r>
      <w:r>
        <w:rPr>
          <w:kern w:val="0"/>
          <w:sz w:val="24"/>
        </w:rPr>
        <w:t>:</w:t>
      </w:r>
      <w:r>
        <w:rPr>
          <w:rFonts w:hint="eastAsia"/>
          <w:kern w:val="0"/>
          <w:sz w:val="24"/>
        </w:rPr>
        <w:t>祁连山西北缘东纳藏人山神信仰》，《宗教人类学》第五辑，</w:t>
      </w:r>
      <w:r>
        <w:rPr>
          <w:kern w:val="0"/>
          <w:sz w:val="24"/>
        </w:rPr>
        <w:t>2014</w:t>
      </w:r>
      <w:r>
        <w:rPr>
          <w:rFonts w:hint="eastAsia"/>
          <w:kern w:val="0"/>
          <w:sz w:val="24"/>
        </w:rPr>
        <w:t>年</w:t>
      </w:r>
      <w:r>
        <w:rPr>
          <w:kern w:val="0"/>
          <w:sz w:val="24"/>
        </w:rPr>
        <w:t>12</w:t>
      </w:r>
      <w:r>
        <w:rPr>
          <w:rFonts w:hint="eastAsia"/>
          <w:kern w:val="0"/>
          <w:sz w:val="24"/>
        </w:rPr>
        <w:t>月。</w:t>
      </w:r>
    </w:p>
    <w:p w:rsidR="00306851" w:rsidRDefault="00306851" w:rsidP="00306851">
      <w:pPr>
        <w:spacing w:line="360" w:lineRule="auto"/>
        <w:jc w:val="left"/>
        <w:rPr>
          <w:b/>
          <w:sz w:val="24"/>
        </w:rPr>
      </w:pPr>
      <w:r>
        <w:rPr>
          <w:rFonts w:hint="eastAsia"/>
          <w:b/>
          <w:sz w:val="24"/>
        </w:rPr>
        <w:t>专著：</w:t>
      </w:r>
    </w:p>
    <w:p w:rsidR="00306851" w:rsidRDefault="00306851" w:rsidP="00306851">
      <w:pPr>
        <w:spacing w:line="360" w:lineRule="auto"/>
        <w:jc w:val="left"/>
        <w:rPr>
          <w:kern w:val="0"/>
          <w:sz w:val="24"/>
        </w:rPr>
      </w:pPr>
      <w:r>
        <w:rPr>
          <w:rFonts w:hint="eastAsia"/>
          <w:kern w:val="0"/>
          <w:sz w:val="24"/>
        </w:rPr>
        <w:t>《安多却达：河曲马与吐蕃特马文化》（合作专著），甘肃民族出版社，</w:t>
      </w:r>
      <w:r>
        <w:rPr>
          <w:kern w:val="0"/>
          <w:sz w:val="24"/>
        </w:rPr>
        <w:t>2012</w:t>
      </w:r>
      <w:r>
        <w:rPr>
          <w:rFonts w:hint="eastAsia"/>
          <w:kern w:val="0"/>
          <w:sz w:val="24"/>
        </w:rPr>
        <w:t>年</w:t>
      </w:r>
      <w:r>
        <w:rPr>
          <w:kern w:val="0"/>
          <w:sz w:val="24"/>
        </w:rPr>
        <w:t>8</w:t>
      </w:r>
      <w:r>
        <w:rPr>
          <w:rFonts w:hint="eastAsia"/>
          <w:kern w:val="0"/>
          <w:sz w:val="24"/>
        </w:rPr>
        <w:t>月。</w:t>
      </w:r>
    </w:p>
    <w:p w:rsidR="00306851" w:rsidRDefault="00306851" w:rsidP="00306851">
      <w:pPr>
        <w:spacing w:line="276" w:lineRule="auto"/>
        <w:rPr>
          <w:kern w:val="0"/>
          <w:sz w:val="24"/>
        </w:rPr>
      </w:pPr>
      <w:r>
        <w:rPr>
          <w:rFonts w:hint="eastAsia"/>
          <w:kern w:val="0"/>
          <w:sz w:val="24"/>
        </w:rPr>
        <w:t>编著丛书：《口头传统与藏族文明丛书》</w:t>
      </w:r>
    </w:p>
    <w:p w:rsidR="00306851" w:rsidRDefault="00306851" w:rsidP="00306851">
      <w:pPr>
        <w:spacing w:line="276" w:lineRule="auto"/>
        <w:rPr>
          <w:kern w:val="0"/>
          <w:sz w:val="24"/>
        </w:rPr>
      </w:pPr>
      <w:r>
        <w:rPr>
          <w:rFonts w:hint="eastAsia"/>
          <w:kern w:val="0"/>
          <w:sz w:val="24"/>
        </w:rPr>
        <w:t>《藏族民间演说集锦》，（藏文版），西藏人民出版社，</w:t>
      </w:r>
      <w:r>
        <w:rPr>
          <w:kern w:val="0"/>
          <w:sz w:val="24"/>
        </w:rPr>
        <w:t>2014</w:t>
      </w:r>
      <w:r>
        <w:rPr>
          <w:rFonts w:hint="eastAsia"/>
          <w:kern w:val="0"/>
          <w:sz w:val="24"/>
        </w:rPr>
        <w:t>年</w:t>
      </w:r>
      <w:r>
        <w:rPr>
          <w:kern w:val="0"/>
          <w:sz w:val="24"/>
        </w:rPr>
        <w:t>12</w:t>
      </w:r>
      <w:r>
        <w:rPr>
          <w:rFonts w:hint="eastAsia"/>
          <w:kern w:val="0"/>
          <w:sz w:val="24"/>
        </w:rPr>
        <w:t>月。</w:t>
      </w:r>
    </w:p>
    <w:p w:rsidR="00306851" w:rsidRDefault="00306851" w:rsidP="00306851">
      <w:pPr>
        <w:spacing w:line="276" w:lineRule="auto"/>
        <w:rPr>
          <w:kern w:val="0"/>
          <w:sz w:val="24"/>
        </w:rPr>
      </w:pPr>
      <w:r>
        <w:rPr>
          <w:rFonts w:hint="eastAsia"/>
          <w:kern w:val="0"/>
          <w:sz w:val="24"/>
        </w:rPr>
        <w:t>《藏族长调民歌荟萃》（藏文版），西藏人民出版社，</w:t>
      </w:r>
      <w:r>
        <w:rPr>
          <w:kern w:val="0"/>
          <w:sz w:val="24"/>
        </w:rPr>
        <w:t>2015</w:t>
      </w:r>
      <w:r>
        <w:rPr>
          <w:rFonts w:hint="eastAsia"/>
          <w:kern w:val="0"/>
          <w:sz w:val="24"/>
        </w:rPr>
        <w:t>年</w:t>
      </w:r>
      <w:r>
        <w:rPr>
          <w:kern w:val="0"/>
          <w:sz w:val="24"/>
        </w:rPr>
        <w:t>1</w:t>
      </w:r>
      <w:r>
        <w:rPr>
          <w:rFonts w:hint="eastAsia"/>
          <w:kern w:val="0"/>
          <w:sz w:val="24"/>
        </w:rPr>
        <w:t>月。</w:t>
      </w:r>
    </w:p>
    <w:p w:rsidR="00306851" w:rsidRDefault="00306851" w:rsidP="00306851">
      <w:pPr>
        <w:spacing w:line="276" w:lineRule="auto"/>
        <w:rPr>
          <w:kern w:val="0"/>
          <w:sz w:val="24"/>
        </w:rPr>
      </w:pPr>
      <w:r>
        <w:rPr>
          <w:rFonts w:hint="eastAsia"/>
          <w:kern w:val="0"/>
          <w:sz w:val="24"/>
        </w:rPr>
        <w:t>《藏族山神煨桑文本精选》（藏文版），西藏人民出版社，</w:t>
      </w:r>
      <w:r>
        <w:rPr>
          <w:kern w:val="0"/>
          <w:sz w:val="24"/>
        </w:rPr>
        <w:t>2015</w:t>
      </w:r>
      <w:r>
        <w:rPr>
          <w:rFonts w:hint="eastAsia"/>
          <w:kern w:val="0"/>
          <w:sz w:val="24"/>
        </w:rPr>
        <w:t>年</w:t>
      </w:r>
      <w:r>
        <w:rPr>
          <w:kern w:val="0"/>
          <w:sz w:val="24"/>
        </w:rPr>
        <w:t>3</w:t>
      </w:r>
      <w:r>
        <w:rPr>
          <w:rFonts w:hint="eastAsia"/>
          <w:kern w:val="0"/>
          <w:sz w:val="24"/>
        </w:rPr>
        <w:t>月。</w:t>
      </w:r>
    </w:p>
    <w:p w:rsidR="00306851" w:rsidRDefault="00306851" w:rsidP="00306851">
      <w:pPr>
        <w:spacing w:line="276" w:lineRule="auto"/>
        <w:rPr>
          <w:kern w:val="0"/>
          <w:sz w:val="24"/>
        </w:rPr>
      </w:pPr>
      <w:hyperlink r:id="rId12" w:history="1">
        <w:r>
          <w:rPr>
            <w:rStyle w:val="a3"/>
            <w:rFonts w:hint="eastAsia"/>
            <w:kern w:val="0"/>
            <w:sz w:val="24"/>
          </w:rPr>
          <w:t>邮箱</w:t>
        </w:r>
        <w:r>
          <w:rPr>
            <w:rStyle w:val="a3"/>
            <w:kern w:val="0"/>
            <w:sz w:val="24"/>
          </w:rPr>
          <w:t>yumkyab@163.com</w:t>
        </w:r>
      </w:hyperlink>
      <w:r>
        <w:rPr>
          <w:kern w:val="0"/>
          <w:sz w:val="24"/>
        </w:rPr>
        <w:t xml:space="preserve">                   </w:t>
      </w:r>
      <w:r>
        <w:rPr>
          <w:rFonts w:hint="eastAsia"/>
          <w:kern w:val="0"/>
          <w:sz w:val="24"/>
        </w:rPr>
        <w:t>手机号：</w:t>
      </w:r>
      <w:r>
        <w:rPr>
          <w:kern w:val="0"/>
          <w:sz w:val="24"/>
        </w:rPr>
        <w:t>13919981313</w:t>
      </w:r>
    </w:p>
    <w:p w:rsidR="00306851" w:rsidRDefault="00306851" w:rsidP="00306851">
      <w:pPr>
        <w:ind w:firstLineChars="2150" w:firstLine="4515"/>
        <w:rPr>
          <w:bCs/>
        </w:rPr>
      </w:pPr>
    </w:p>
    <w:p w:rsidR="00306851" w:rsidRDefault="00306851" w:rsidP="00306851">
      <w:pPr>
        <w:ind w:leftChars="-214" w:left="-449" w:firstLineChars="7" w:firstLine="21"/>
        <w:rPr>
          <w:rFonts w:ascii="仿宋_GB2312" w:eastAsia="仿宋_GB2312"/>
          <w:sz w:val="30"/>
          <w:szCs w:val="30"/>
        </w:rPr>
      </w:pPr>
    </w:p>
    <w:p w:rsidR="00306851" w:rsidRDefault="00306851" w:rsidP="00306851">
      <w:pPr>
        <w:ind w:firstLineChars="1000" w:firstLine="2811"/>
        <w:rPr>
          <w:rFonts w:hint="eastAsia"/>
          <w:b/>
          <w:sz w:val="28"/>
          <w:szCs w:val="28"/>
        </w:rPr>
      </w:pPr>
      <w:r>
        <w:rPr>
          <w:rFonts w:hint="eastAsia"/>
          <w:b/>
          <w:sz w:val="28"/>
          <w:szCs w:val="28"/>
        </w:rPr>
        <w:t>杨本加导师介绍</w:t>
      </w:r>
    </w:p>
    <w:p w:rsidR="00306851" w:rsidRDefault="00306851" w:rsidP="00306851">
      <w:pPr>
        <w:widowControl/>
        <w:jc w:val="center"/>
        <w:rPr>
          <w:rFonts w:ascii="宋体" w:hAnsi="宋体" w:cs="宋体"/>
          <w:kern w:val="0"/>
          <w:sz w:val="24"/>
        </w:rPr>
      </w:pPr>
    </w:p>
    <w:p w:rsidR="00306851" w:rsidRDefault="00306851" w:rsidP="00306851">
      <w:pPr>
        <w:widowControl/>
        <w:ind w:firstLineChars="200" w:firstLine="560"/>
        <w:jc w:val="left"/>
        <w:rPr>
          <w:rFonts w:ascii="宋体" w:hAnsi="宋体" w:cs="宋体" w:hint="eastAsia"/>
          <w:kern w:val="0"/>
          <w:sz w:val="28"/>
          <w:szCs w:val="28"/>
        </w:rPr>
      </w:pPr>
      <w:r>
        <w:rPr>
          <w:rFonts w:ascii="宋体" w:hAnsi="宋体" w:cs="宋体" w:hint="eastAsia"/>
          <w:kern w:val="0"/>
          <w:sz w:val="28"/>
          <w:szCs w:val="28"/>
        </w:rPr>
        <w:t>杨本加，男，藏学博士、教授。毕业于西北民族大学藏学院，先后在青海大学小岛日语中心、北京大学中文系、中央民族大学藏学院、</w:t>
      </w:r>
      <w:r>
        <w:rPr>
          <w:rFonts w:ascii="宋体" w:hAnsi="宋体" w:cs="宋体" w:hint="eastAsia"/>
          <w:kern w:val="0"/>
          <w:sz w:val="28"/>
          <w:szCs w:val="28"/>
        </w:rPr>
        <w:lastRenderedPageBreak/>
        <w:t>日本国等地学习、深造。2002年6月起在西北民族大学格萨尔研究院从事教学、研究工作。先后给研究生讲授《藏族文学名著赏析》、《古藏文》、《吐蕃历史与文化》等课程；给本科生、研究生讲授《基础日语》等公选课。发表论文二十余篇；出版专著一部，参编两部；主持国家社科、教育部、西北民族研究基地课题各一项，参与国家级课题三项；曾获甘肃省第十二届社会科学优秀成果二等奖、2014年度甘肃省高校社科成果二等奖、中国格萨尔文化研究基地优秀论文奖和中央民族大学优秀博士学位论文奖等奖项。系中国敦煌吐鲁番学会少数民族语言文字专业委员会、中国格萨尔学会等会员。</w:t>
      </w:r>
    </w:p>
    <w:p w:rsidR="00306851" w:rsidRDefault="00306851" w:rsidP="00306851">
      <w:pPr>
        <w:rPr>
          <w:rFonts w:ascii="宋体" w:hAnsi="宋体" w:cs="宋体" w:hint="eastAsia"/>
          <w:kern w:val="0"/>
          <w:sz w:val="28"/>
          <w:szCs w:val="28"/>
        </w:rPr>
      </w:pPr>
      <w:r>
        <w:rPr>
          <w:rFonts w:ascii="宋体" w:hAnsi="宋体" w:cs="宋体" w:hint="eastAsia"/>
          <w:kern w:val="0"/>
          <w:sz w:val="28"/>
          <w:szCs w:val="28"/>
        </w:rPr>
        <w:t>联系方式：13519692170</w:t>
      </w:r>
    </w:p>
    <w:p w:rsidR="00306851" w:rsidRDefault="00306851" w:rsidP="00306851">
      <w:pPr>
        <w:ind w:leftChars="-214" w:left="-449" w:firstLineChars="54" w:firstLine="151"/>
        <w:rPr>
          <w:rFonts w:ascii="宋体" w:hAnsi="宋体" w:cs="宋体" w:hint="eastAsia"/>
          <w:kern w:val="0"/>
          <w:sz w:val="28"/>
          <w:szCs w:val="28"/>
        </w:rPr>
      </w:pPr>
      <w:r>
        <w:rPr>
          <w:rFonts w:ascii="宋体" w:hAnsi="宋体" w:cs="宋体" w:hint="eastAsia"/>
          <w:kern w:val="0"/>
          <w:sz w:val="28"/>
          <w:szCs w:val="28"/>
        </w:rPr>
        <w:t>邮箱：</w:t>
      </w:r>
      <w:hyperlink r:id="rId13" w:history="1">
        <w:r>
          <w:rPr>
            <w:rStyle w:val="a3"/>
            <w:rFonts w:ascii="宋体" w:hAnsi="宋体" w:cs="宋体" w:hint="eastAsia"/>
            <w:kern w:val="0"/>
            <w:sz w:val="28"/>
            <w:szCs w:val="28"/>
          </w:rPr>
          <w:t>402463585@qq.com</w:t>
        </w:r>
      </w:hyperlink>
    </w:p>
    <w:p w:rsidR="00306851" w:rsidRDefault="00306851" w:rsidP="00306851">
      <w:pPr>
        <w:ind w:firstLineChars="1050" w:firstLine="2951"/>
        <w:rPr>
          <w:rFonts w:hint="eastAsia"/>
          <w:b/>
          <w:sz w:val="28"/>
          <w:szCs w:val="28"/>
        </w:rPr>
      </w:pPr>
    </w:p>
    <w:p w:rsidR="00306851" w:rsidRDefault="00306851" w:rsidP="00306851">
      <w:pPr>
        <w:ind w:firstLineChars="1050" w:firstLine="2951"/>
        <w:rPr>
          <w:b/>
          <w:sz w:val="28"/>
          <w:szCs w:val="28"/>
        </w:rPr>
      </w:pPr>
      <w:r>
        <w:rPr>
          <w:rFonts w:hint="eastAsia"/>
          <w:b/>
          <w:sz w:val="28"/>
          <w:szCs w:val="28"/>
        </w:rPr>
        <w:t>多杰卓玛个人简介</w:t>
      </w:r>
    </w:p>
    <w:p w:rsidR="00306851" w:rsidRDefault="00306851" w:rsidP="00306851">
      <w:pPr>
        <w:pStyle w:val="a7"/>
        <w:ind w:left="360" w:firstLine="560"/>
        <w:rPr>
          <w:rFonts w:ascii="宋体" w:hAnsi="宋体"/>
          <w:sz w:val="28"/>
          <w:szCs w:val="28"/>
        </w:rPr>
      </w:pPr>
      <w:r>
        <w:rPr>
          <w:rFonts w:ascii="宋体" w:hAnsi="宋体" w:hint="eastAsia"/>
          <w:sz w:val="28"/>
          <w:szCs w:val="28"/>
        </w:rPr>
        <w:t>多杰卓玛，女，1970年出生于青海贵德，硕士，副教授，研究生导师，现西北民族大学中国藏文典籍全文数字化研究所从事藏文信息处理及应用语言学的科研及教学工作。2007.9-2008.7在北京大学计算机科学技术系计算语言学研究所访学。参与国家863计划项目及省部级项目，先后荣获甘肃省教育厅科技进步二等奖2项、兰州市科技进步奖三等奖1项、发明专利2项</w:t>
      </w:r>
      <w:r>
        <w:rPr>
          <w:rFonts w:ascii="宋体" w:hAnsi="宋体" w:hint="eastAsia"/>
          <w:sz w:val="24"/>
        </w:rPr>
        <w:t>；</w:t>
      </w:r>
      <w:r>
        <w:rPr>
          <w:rFonts w:ascii="宋体" w:hAnsi="宋体" w:hint="eastAsia"/>
          <w:sz w:val="28"/>
          <w:szCs w:val="28"/>
        </w:rPr>
        <w:t>发表论文二十余篇。</w:t>
      </w:r>
    </w:p>
    <w:p w:rsidR="00306851" w:rsidRDefault="00306851" w:rsidP="00306851">
      <w:pPr>
        <w:rPr>
          <w:rFonts w:hint="eastAsia"/>
        </w:rPr>
      </w:pPr>
      <w:r>
        <w:t xml:space="preserve">   </w:t>
      </w:r>
    </w:p>
    <w:p w:rsidR="00306851" w:rsidRDefault="00306851" w:rsidP="00306851">
      <w:pPr>
        <w:ind w:firstLineChars="300" w:firstLine="840"/>
        <w:rPr>
          <w:rFonts w:ascii="宋体" w:hAnsi="宋体" w:cs="Microsoft Himalaya"/>
          <w:sz w:val="28"/>
          <w:szCs w:val="28"/>
        </w:rPr>
      </w:pPr>
      <w:r>
        <w:rPr>
          <w:rFonts w:ascii="宋体" w:hAnsi="宋体" w:cs="Microsoft Himalaya" w:hint="eastAsia"/>
          <w:sz w:val="28"/>
          <w:szCs w:val="28"/>
        </w:rPr>
        <w:t>联系方式：13919240967</w:t>
      </w:r>
    </w:p>
    <w:p w:rsidR="00306851" w:rsidRDefault="00306851" w:rsidP="00306851">
      <w:pPr>
        <w:ind w:firstLineChars="300" w:firstLine="840"/>
        <w:rPr>
          <w:rFonts w:ascii="宋体" w:hAnsi="宋体" w:cs="Microsoft Himalaya" w:hint="eastAsia"/>
          <w:sz w:val="28"/>
          <w:szCs w:val="28"/>
        </w:rPr>
      </w:pPr>
      <w:r>
        <w:rPr>
          <w:rFonts w:ascii="宋体" w:hAnsi="宋体" w:cs="Microsoft Himalaya" w:hint="eastAsia"/>
          <w:sz w:val="28"/>
          <w:szCs w:val="28"/>
        </w:rPr>
        <w:t>邮箱：</w:t>
      </w:r>
      <w:hyperlink r:id="rId14" w:history="1">
        <w:r>
          <w:rPr>
            <w:rStyle w:val="a3"/>
            <w:rFonts w:ascii="宋体" w:hAnsi="宋体" w:cs="Microsoft Himalaya" w:hint="eastAsia"/>
            <w:sz w:val="28"/>
            <w:szCs w:val="28"/>
          </w:rPr>
          <w:t>58437319@qq.com</w:t>
        </w:r>
      </w:hyperlink>
    </w:p>
    <w:p w:rsidR="00306851" w:rsidRDefault="00306851" w:rsidP="00306851">
      <w:pPr>
        <w:spacing w:line="520" w:lineRule="exact"/>
        <w:ind w:firstLineChars="200" w:firstLine="600"/>
        <w:rPr>
          <w:rFonts w:ascii="仿宋_GB2312" w:eastAsia="仿宋_GB2312" w:hint="eastAsia"/>
          <w:sz w:val="30"/>
          <w:szCs w:val="30"/>
        </w:rPr>
      </w:pPr>
    </w:p>
    <w:p w:rsidR="00306851" w:rsidRDefault="00306851" w:rsidP="00306851">
      <w:pPr>
        <w:spacing w:line="480" w:lineRule="auto"/>
        <w:jc w:val="center"/>
        <w:rPr>
          <w:rFonts w:ascii="仿宋_GB2312" w:eastAsia="仿宋_GB2312" w:hint="eastAsia"/>
          <w:b/>
          <w:sz w:val="30"/>
          <w:szCs w:val="30"/>
        </w:rPr>
      </w:pPr>
      <w:r>
        <w:rPr>
          <w:rFonts w:ascii="仿宋_GB2312" w:eastAsia="仿宋_GB2312" w:hint="eastAsia"/>
          <w:b/>
          <w:sz w:val="30"/>
          <w:szCs w:val="30"/>
        </w:rPr>
        <w:t>多杰东智个人简介</w:t>
      </w:r>
    </w:p>
    <w:p w:rsidR="00306851" w:rsidRDefault="00306851" w:rsidP="00306851">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多杰东智（1970—）， 男，藏族，青海省循化县人。现为西北民族大学藏语言文化学院教授、硕士生导师、语言学博士。 主要承担的课程有《语言学概论》、《敦煌古藏文文献》、《历史语言学》、《因明逻辑学》等。</w:t>
      </w:r>
    </w:p>
    <w:p w:rsidR="00306851" w:rsidRDefault="00306851" w:rsidP="00306851">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1990-1994年在西北民族学院（现为西北民族大学）攻读藏语言文学本科。1996—1999年在西北民族大学攻读藏语言文学专业语言学硕士研究生。 2001—2004年在中央民族大学攻读中国少数民族语言文学语言学博士研究生。2008—2009年在英国牛津大学东亚学院访学。2012-2013年在德国慕尼黑大学印度学及藏学学院客座研究员。</w:t>
      </w:r>
    </w:p>
    <w:p w:rsidR="00306851" w:rsidRDefault="00306851" w:rsidP="00306851">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主持及参与项目有《敦煌藏文文献中的语法研究》、《敦煌藏文文献中的判断句研究》、《敦煌藏语与藏语安多方言语法比较研究》、《吐蕃赞普关系及佛教史研究》等。</w:t>
      </w:r>
    </w:p>
    <w:p w:rsidR="00306851" w:rsidRDefault="00306851" w:rsidP="00306851">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 xml:space="preserve">2005年被评为甘肃省优秀青年，2005年获教学比赛三等奖。2004年本人参与编著的《藏语安多词汇研究》获甘肃省社会科学一等奖。于2004年参与的《藏语梵文教程》获甘肃省精品课程奖，于2009年本人参与的《语言学概论》获甘肃省精品课程奖。《民族语文》、《中央民族大学学报》、《中国藏学》、《西藏研究》、《西北民族大学》、《西藏大学学报》等刊物上发表论文35篇。著作2部。   </w:t>
      </w:r>
    </w:p>
    <w:p w:rsidR="00306851" w:rsidRDefault="00306851" w:rsidP="00306851">
      <w:pPr>
        <w:spacing w:line="500" w:lineRule="exact"/>
        <w:ind w:firstLineChars="200" w:firstLine="600"/>
        <w:rPr>
          <w:rFonts w:ascii="仿宋_GB2312" w:eastAsia="仿宋_GB2312" w:hint="eastAsia"/>
          <w:sz w:val="30"/>
          <w:szCs w:val="30"/>
        </w:rPr>
      </w:pPr>
      <w:r>
        <w:rPr>
          <w:rFonts w:ascii="仿宋_GB2312" w:eastAsia="仿宋_GB2312" w:hint="eastAsia"/>
          <w:sz w:val="30"/>
          <w:szCs w:val="30"/>
        </w:rPr>
        <w:t>邮件：</w:t>
      </w:r>
      <w:hyperlink r:id="rId15" w:history="1">
        <w:r>
          <w:rPr>
            <w:rStyle w:val="a3"/>
            <w:rFonts w:ascii="仿宋_GB2312" w:eastAsia="仿宋_GB2312" w:hint="eastAsia"/>
            <w:color w:val="auto"/>
            <w:sz w:val="30"/>
            <w:szCs w:val="30"/>
            <w:u w:val="none"/>
          </w:rPr>
          <w:t>duojie2004@sohu.com</w:t>
        </w:r>
      </w:hyperlink>
      <w:r>
        <w:rPr>
          <w:rFonts w:ascii="仿宋_GB2312" w:eastAsia="仿宋_GB2312" w:hint="eastAsia"/>
          <w:sz w:val="30"/>
          <w:szCs w:val="30"/>
        </w:rPr>
        <w:t xml:space="preserve">   手机号：13893604531</w:t>
      </w:r>
    </w:p>
    <w:p w:rsidR="00306851" w:rsidRDefault="00306851" w:rsidP="00306851">
      <w:pPr>
        <w:rPr>
          <w:rFonts w:ascii="仿宋_GB2312" w:eastAsia="仿宋_GB2312" w:hint="eastAsia"/>
          <w:sz w:val="30"/>
          <w:szCs w:val="30"/>
        </w:rPr>
      </w:pPr>
    </w:p>
    <w:p w:rsidR="00306851" w:rsidRDefault="00306851" w:rsidP="00306851">
      <w:pPr>
        <w:jc w:val="center"/>
        <w:rPr>
          <w:rFonts w:ascii="仿宋_GB2312" w:eastAsia="仿宋_GB2312" w:hint="eastAsia"/>
          <w:b/>
          <w:sz w:val="30"/>
          <w:szCs w:val="30"/>
        </w:rPr>
      </w:pPr>
      <w:r>
        <w:rPr>
          <w:rFonts w:ascii="仿宋_GB2312" w:eastAsia="仿宋_GB2312" w:hint="eastAsia"/>
          <w:b/>
          <w:sz w:val="30"/>
          <w:szCs w:val="30"/>
        </w:rPr>
        <w:t>刀吉仁青个人简介</w:t>
      </w:r>
    </w:p>
    <w:p w:rsidR="00306851" w:rsidRDefault="00306851" w:rsidP="00306851">
      <w:pPr>
        <w:spacing w:line="460" w:lineRule="exact"/>
        <w:rPr>
          <w:rFonts w:ascii="宋体" w:hAnsi="宋体" w:hint="eastAsia"/>
          <w:kern w:val="0"/>
          <w:sz w:val="20"/>
          <w:szCs w:val="20"/>
          <w:lang w:val="zh-CN" w:bidi="bo-CN"/>
        </w:rPr>
      </w:pPr>
      <w:r>
        <w:rPr>
          <w:rFonts w:ascii="宋体" w:hAnsi="宋体" w:hint="eastAsia"/>
          <w:kern w:val="0"/>
          <w:sz w:val="20"/>
          <w:szCs w:val="20"/>
          <w:lang w:val="zh-CN" w:bidi="bo-CN"/>
        </w:rPr>
        <w:t>姓名：刀吉仁青， 民族：藏， 出生日期：1976年2月23日，身份证号：623001197602231014手机：18609401967职称：教授 学位：博士授予年份，2010年6月  电子邮箱：</w:t>
      </w:r>
      <w:hyperlink r:id="rId16" w:history="1">
        <w:r>
          <w:rPr>
            <w:rStyle w:val="a3"/>
            <w:rFonts w:ascii="宋体" w:hAnsi="宋体" w:hint="eastAsia"/>
            <w:color w:val="auto"/>
            <w:kern w:val="0"/>
            <w:sz w:val="20"/>
            <w:szCs w:val="20"/>
            <w:u w:val="none"/>
            <w:lang w:val="zh-CN" w:bidi="bo-CN"/>
          </w:rPr>
          <w:t>ador1978@yahoo.com</w:t>
        </w:r>
      </w:hyperlink>
      <w:r>
        <w:rPr>
          <w:rFonts w:ascii="宋体" w:hAnsi="宋体" w:hint="eastAsia"/>
          <w:kern w:val="0"/>
          <w:sz w:val="20"/>
          <w:szCs w:val="20"/>
          <w:lang w:val="zh-CN" w:bidi="bo-CN"/>
        </w:rPr>
        <w:t xml:space="preserve">  </w:t>
      </w:r>
      <w:r>
        <w:rPr>
          <w:rFonts w:ascii="宋体" w:hAnsi="宋体" w:hint="eastAsia"/>
          <w:kern w:val="0"/>
          <w:sz w:val="20"/>
          <w:szCs w:val="20"/>
          <w:lang w:val="zh-CN" w:bidi="bo-CN"/>
        </w:rPr>
        <w:lastRenderedPageBreak/>
        <w:t>主要研究领域：藏传佛教与藏族文学</w:t>
      </w:r>
    </w:p>
    <w:p w:rsidR="00306851" w:rsidRDefault="00306851" w:rsidP="00306851">
      <w:pPr>
        <w:spacing w:line="460" w:lineRule="exact"/>
        <w:rPr>
          <w:rFonts w:ascii="宋体" w:hAnsi="宋体" w:hint="eastAsia"/>
          <w:kern w:val="0"/>
          <w:sz w:val="20"/>
          <w:szCs w:val="20"/>
          <w:lang w:val="zh-CN" w:bidi="bo-CN"/>
        </w:rPr>
      </w:pPr>
      <w:r>
        <w:rPr>
          <w:rFonts w:ascii="宋体" w:hAnsi="宋体" w:hint="eastAsia"/>
          <w:kern w:val="0"/>
          <w:sz w:val="20"/>
          <w:szCs w:val="20"/>
          <w:lang w:val="zh-CN" w:bidi="bo-CN"/>
        </w:rPr>
        <w:t xml:space="preserve">副教授， 中国少数民族语言文学专业博士， 主要研究方向为藏传佛教与藏族文学。 </w:t>
      </w:r>
    </w:p>
    <w:p w:rsidR="00306851" w:rsidRDefault="00306851" w:rsidP="00306851">
      <w:pPr>
        <w:autoSpaceDE w:val="0"/>
        <w:autoSpaceDN w:val="0"/>
        <w:adjustRightInd w:val="0"/>
        <w:spacing w:line="460" w:lineRule="exact"/>
        <w:jc w:val="left"/>
        <w:rPr>
          <w:rFonts w:ascii="宋体" w:hAnsi="宋体" w:hint="eastAsia"/>
          <w:kern w:val="0"/>
          <w:sz w:val="20"/>
          <w:szCs w:val="20"/>
          <w:lang w:val="zh-CN" w:bidi="bo-CN"/>
        </w:rPr>
      </w:pPr>
      <w:r>
        <w:rPr>
          <w:rFonts w:ascii="宋体" w:hAnsi="宋体" w:hint="eastAsia"/>
          <w:kern w:val="0"/>
          <w:sz w:val="20"/>
          <w:szCs w:val="20"/>
          <w:lang w:val="zh-CN" w:bidi="bo-CN"/>
        </w:rPr>
        <w:t xml:space="preserve">1993年9月至1997年9月在甘肃甘南藏中等专业学校上学， 获得中专学历。1997年6月参加工作，曾担任过合作藏族中学教师。1997年8月至2001年6月在合作师专学习，学历为大专。 2001年9月至2004年9月在西北民族大藏语言文化学院英语师资班学习，学历为大专。2004年9月至2007年9月在西北民族大学上学，完成全部课程的学习，考试成绩合格。2007考入西北民族大学藏语言文化学院博士研究生班, 专业为藏族文学与藏传佛教。 2010年至今在西北民族大学藏语言文化学院留校任教后所讲授英语、藏族历史、藏传佛教文化、文学概论、藏族文学史、修辞学概论等课程。现主持教育部人文社科项目1项， 参与国家社科重大项目1项。 </w:t>
      </w:r>
    </w:p>
    <w:p w:rsidR="00306851" w:rsidRDefault="00306851" w:rsidP="00306851">
      <w:pPr>
        <w:spacing w:line="460" w:lineRule="exact"/>
        <w:rPr>
          <w:rFonts w:hint="eastAsia"/>
          <w:color w:val="000000"/>
          <w:kern w:val="0"/>
          <w:szCs w:val="21"/>
        </w:rPr>
      </w:pPr>
      <w:r>
        <w:rPr>
          <w:rFonts w:hint="eastAsia"/>
          <w:color w:val="000000"/>
          <w:kern w:val="0"/>
          <w:szCs w:val="21"/>
        </w:rPr>
        <w:t>学术论文：</w:t>
      </w:r>
    </w:p>
    <w:p w:rsidR="00306851" w:rsidRDefault="00306851" w:rsidP="00306851">
      <w:pPr>
        <w:autoSpaceDE w:val="0"/>
        <w:autoSpaceDN w:val="0"/>
        <w:adjustRightInd w:val="0"/>
        <w:spacing w:line="460" w:lineRule="exact"/>
        <w:jc w:val="left"/>
        <w:rPr>
          <w:rFonts w:ascii="宋体" w:hAnsi="宋体"/>
          <w:kern w:val="0"/>
          <w:sz w:val="20"/>
          <w:szCs w:val="20"/>
          <w:lang w:val="zh-CN" w:bidi="bo-CN"/>
        </w:rPr>
      </w:pPr>
      <w:r>
        <w:rPr>
          <w:rFonts w:ascii="宋体" w:hAnsi="宋体" w:hint="eastAsia"/>
          <w:kern w:val="0"/>
          <w:sz w:val="20"/>
          <w:szCs w:val="20"/>
          <w:lang w:val="zh-CN" w:bidi="bo-CN"/>
        </w:rPr>
        <w:t>1.论文： 略述藏族教育和西方现代教育之间的异同《合作师专藏文学报》（2006年）。</w:t>
      </w:r>
    </w:p>
    <w:p w:rsidR="00306851" w:rsidRDefault="00306851" w:rsidP="00306851">
      <w:pPr>
        <w:autoSpaceDE w:val="0"/>
        <w:autoSpaceDN w:val="0"/>
        <w:adjustRightInd w:val="0"/>
        <w:spacing w:line="460" w:lineRule="exact"/>
        <w:jc w:val="left"/>
        <w:rPr>
          <w:rFonts w:ascii="宋体" w:hAnsi="宋体" w:hint="eastAsia"/>
          <w:kern w:val="0"/>
          <w:sz w:val="20"/>
          <w:szCs w:val="20"/>
          <w:lang w:val="zh-CN" w:bidi="bo-CN"/>
        </w:rPr>
      </w:pPr>
      <w:r>
        <w:rPr>
          <w:rFonts w:ascii="宋体" w:hAnsi="宋体" w:hint="eastAsia"/>
          <w:kern w:val="0"/>
          <w:sz w:val="20"/>
          <w:szCs w:val="20"/>
          <w:lang w:val="zh-CN" w:bidi="bo-CN"/>
        </w:rPr>
        <w:t>2.藏族新诗的发展和变化《青海藏文报》（2005年）;</w:t>
      </w:r>
    </w:p>
    <w:p w:rsidR="00306851" w:rsidRDefault="00306851" w:rsidP="00306851">
      <w:pPr>
        <w:autoSpaceDE w:val="0"/>
        <w:autoSpaceDN w:val="0"/>
        <w:adjustRightInd w:val="0"/>
        <w:spacing w:line="460" w:lineRule="exact"/>
        <w:jc w:val="left"/>
        <w:rPr>
          <w:rFonts w:ascii="宋体" w:hAnsi="宋体" w:hint="eastAsia"/>
          <w:kern w:val="0"/>
          <w:sz w:val="20"/>
          <w:szCs w:val="20"/>
          <w:lang w:val="zh-CN" w:bidi="bo-CN"/>
        </w:rPr>
      </w:pPr>
      <w:r>
        <w:rPr>
          <w:rFonts w:ascii="宋体" w:hAnsi="宋体" w:hint="eastAsia"/>
          <w:kern w:val="0"/>
          <w:sz w:val="20"/>
          <w:szCs w:val="20"/>
          <w:lang w:val="zh-CN" w:bidi="bo-CN"/>
        </w:rPr>
        <w:t>3.行为主义教育和藏族现代教育《藏族教育》（2006）</w:t>
      </w:r>
      <w:r>
        <w:rPr>
          <w:rFonts w:ascii="宋体" w:hAnsi="宋体" w:hint="eastAsia"/>
          <w:kern w:val="0"/>
          <w:sz w:val="20"/>
          <w:szCs w:val="20"/>
          <w:lang w:bidi="bo-CN"/>
        </w:rPr>
        <w:t>;</w:t>
      </w:r>
      <w:r>
        <w:rPr>
          <w:rFonts w:ascii="宋体" w:hAnsi="宋体" w:hint="eastAsia"/>
          <w:kern w:val="0"/>
          <w:sz w:val="20"/>
          <w:szCs w:val="20"/>
          <w:lang w:val="zh-CN" w:bidi="bo-CN"/>
        </w:rPr>
        <w:t xml:space="preserve"> </w:t>
      </w:r>
    </w:p>
    <w:p w:rsidR="00306851" w:rsidRDefault="00306851" w:rsidP="00306851">
      <w:pPr>
        <w:autoSpaceDE w:val="0"/>
        <w:autoSpaceDN w:val="0"/>
        <w:adjustRightInd w:val="0"/>
        <w:spacing w:line="460" w:lineRule="exact"/>
        <w:jc w:val="left"/>
        <w:rPr>
          <w:rFonts w:ascii="宋体" w:hAnsi="宋体" w:hint="eastAsia"/>
          <w:kern w:val="0"/>
          <w:sz w:val="20"/>
          <w:szCs w:val="20"/>
          <w:lang w:bidi="bo-CN"/>
        </w:rPr>
      </w:pPr>
      <w:r>
        <w:rPr>
          <w:rFonts w:ascii="宋体" w:hAnsi="宋体" w:hint="eastAsia"/>
          <w:kern w:val="0"/>
          <w:sz w:val="20"/>
          <w:szCs w:val="20"/>
          <w:lang w:val="zh-CN" w:bidi="bo-CN"/>
        </w:rPr>
        <w:t>4.藏族性教育和女性的社会地位 《青海藏文报》（2006）</w:t>
      </w:r>
      <w:r>
        <w:rPr>
          <w:rFonts w:ascii="宋体" w:hAnsi="宋体" w:hint="eastAsia"/>
          <w:kern w:val="0"/>
          <w:sz w:val="20"/>
          <w:szCs w:val="20"/>
          <w:lang w:bidi="bo-CN"/>
        </w:rPr>
        <w:t>;</w:t>
      </w:r>
    </w:p>
    <w:p w:rsidR="00306851" w:rsidRDefault="00306851" w:rsidP="00306851">
      <w:pPr>
        <w:autoSpaceDE w:val="0"/>
        <w:autoSpaceDN w:val="0"/>
        <w:adjustRightInd w:val="0"/>
        <w:spacing w:line="460" w:lineRule="exact"/>
        <w:jc w:val="left"/>
        <w:rPr>
          <w:rFonts w:ascii="宋体" w:hAnsi="宋体" w:hint="eastAsia"/>
          <w:kern w:val="0"/>
          <w:sz w:val="20"/>
          <w:szCs w:val="20"/>
          <w:lang w:bidi="bo-CN"/>
        </w:rPr>
      </w:pPr>
      <w:r>
        <w:rPr>
          <w:rFonts w:ascii="宋体" w:hAnsi="宋体" w:hint="eastAsia"/>
          <w:kern w:val="0"/>
          <w:sz w:val="20"/>
          <w:szCs w:val="20"/>
          <w:lang w:val="zh-CN" w:bidi="bo-CN"/>
        </w:rPr>
        <w:t>5.硕士毕业论文为《藏族新诗精神和方法》；</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 xml:space="preserve">6. </w:t>
      </w:r>
      <w:r>
        <w:rPr>
          <w:rFonts w:ascii="宋体" w:hAnsi="宋体" w:hint="eastAsia"/>
          <w:kern w:val="0"/>
          <w:sz w:val="20"/>
          <w:szCs w:val="20"/>
          <w:lang w:val="zh-CN" w:bidi="bo-CN"/>
        </w:rPr>
        <w:t>剖析印度佛教哲学大师陈那与九句因</w:t>
      </w:r>
      <w:r>
        <w:rPr>
          <w:rFonts w:ascii="宋体" w:hAnsi="宋体" w:hint="eastAsia"/>
          <w:sz w:val="20"/>
          <w:szCs w:val="20"/>
          <w:lang w:val="zh-CN" w:bidi="bo-CN"/>
        </w:rPr>
        <w:t>，西北民族大学报，2008年10月（增刊）</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 xml:space="preserve">7. </w:t>
      </w:r>
      <w:r>
        <w:rPr>
          <w:rFonts w:ascii="宋体" w:hAnsi="宋体" w:hint="eastAsia"/>
          <w:kern w:val="0"/>
          <w:sz w:val="20"/>
          <w:szCs w:val="20"/>
          <w:lang w:val="zh-CN" w:bidi="bo-CN"/>
        </w:rPr>
        <w:t>藏族当代小说艺术研究，《章恰尔》文学刊物，2008年8月 第二期；</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 xml:space="preserve">8. </w:t>
      </w:r>
      <w:r>
        <w:rPr>
          <w:rFonts w:ascii="宋体" w:hAnsi="宋体" w:hint="eastAsia"/>
          <w:kern w:val="0"/>
          <w:sz w:val="20"/>
          <w:szCs w:val="20"/>
          <w:lang w:val="zh-CN" w:bidi="bo-CN"/>
        </w:rPr>
        <w:t>藏族新诗研究</w:t>
      </w:r>
      <w:r>
        <w:rPr>
          <w:rFonts w:ascii="宋体" w:hAnsi="宋体" w:hint="eastAsia"/>
          <w:sz w:val="20"/>
          <w:szCs w:val="20"/>
          <w:lang w:val="zh-CN" w:bidi="bo-CN"/>
        </w:rPr>
        <w:t>，《西藏文学》，2007年6月,  第二期；</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9. 藏传佛教觉囊派如来藏思想述评 2010， 《西藏研究》第三期；</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10．藏传佛教如来藏思想述评， 《中国藏学》,2010 年 第二期；</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11. 藏族新思想精神研究， 《刚尖梅朵》，2011年，第一、二、三、四期连载；</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12.如来藏思想批评研究，《甘肃民族师范学院学报》，2011年，第二期；</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13. 萨迦班智达之如来藏藏思想评述，《甘肃民族师范学院学报》，2011年，第四期；</w:t>
      </w:r>
    </w:p>
    <w:p w:rsidR="00306851" w:rsidRDefault="00306851" w:rsidP="00306851">
      <w:pPr>
        <w:autoSpaceDE w:val="0"/>
        <w:autoSpaceDN w:val="0"/>
        <w:adjustRightInd w:val="0"/>
        <w:spacing w:line="460" w:lineRule="exact"/>
        <w:ind w:left="420" w:hanging="420"/>
        <w:rPr>
          <w:rFonts w:ascii="宋体" w:hAnsi="宋体" w:hint="eastAsia"/>
          <w:sz w:val="20"/>
          <w:szCs w:val="20"/>
          <w:lang w:val="zh-CN" w:bidi="bo-CN"/>
        </w:rPr>
      </w:pPr>
      <w:r>
        <w:rPr>
          <w:rFonts w:ascii="宋体" w:hAnsi="宋体" w:hint="eastAsia"/>
          <w:sz w:val="20"/>
          <w:szCs w:val="20"/>
          <w:lang w:val="zh-CN" w:bidi="bo-CN"/>
        </w:rPr>
        <w:t>14. 宗喀巴大师中观思想评析，《西北宗教论丛》，2015年，第一期；</w:t>
      </w:r>
    </w:p>
    <w:p w:rsidR="00306851" w:rsidRDefault="00306851" w:rsidP="00306851">
      <w:pPr>
        <w:tabs>
          <w:tab w:val="left" w:pos="7230"/>
        </w:tabs>
        <w:spacing w:line="460" w:lineRule="exact"/>
        <w:rPr>
          <w:rFonts w:ascii="宋体" w:hAnsi="宋体" w:hint="eastAsia"/>
          <w:sz w:val="20"/>
          <w:szCs w:val="20"/>
          <w:lang w:val="zh-CN" w:bidi="bo-CN"/>
        </w:rPr>
      </w:pPr>
      <w:r>
        <w:rPr>
          <w:rFonts w:ascii="宋体" w:hAnsi="宋体" w:hint="eastAsia"/>
          <w:sz w:val="20"/>
          <w:szCs w:val="20"/>
          <w:lang w:val="zh-CN" w:bidi="bo-CN"/>
        </w:rPr>
        <w:t>15.评日籍藏学家白馆戒云的《弥勒法研究——未了义了义论的丽饰》， 《西北宗教论丛》，2015年，第一期。</w:t>
      </w:r>
    </w:p>
    <w:p w:rsidR="00306851" w:rsidRDefault="00306851" w:rsidP="00306851">
      <w:pPr>
        <w:spacing w:line="460" w:lineRule="exact"/>
        <w:rPr>
          <w:rFonts w:hint="eastAsia"/>
          <w:color w:val="000000"/>
          <w:kern w:val="0"/>
          <w:szCs w:val="21"/>
        </w:rPr>
      </w:pPr>
      <w:r>
        <w:rPr>
          <w:rFonts w:hint="eastAsia"/>
          <w:color w:val="000000"/>
          <w:kern w:val="0"/>
          <w:szCs w:val="21"/>
        </w:rPr>
        <w:t>专著：</w:t>
      </w:r>
      <w:r>
        <w:rPr>
          <w:color w:val="000000"/>
          <w:kern w:val="0"/>
          <w:szCs w:val="21"/>
        </w:rPr>
        <w:t xml:space="preserve"> </w:t>
      </w:r>
    </w:p>
    <w:p w:rsidR="00306851" w:rsidRDefault="00306851" w:rsidP="00306851">
      <w:pPr>
        <w:autoSpaceDE w:val="0"/>
        <w:autoSpaceDN w:val="0"/>
        <w:adjustRightInd w:val="0"/>
        <w:spacing w:line="460" w:lineRule="exact"/>
        <w:rPr>
          <w:rFonts w:ascii="宋体" w:hAnsi="宋体"/>
          <w:sz w:val="20"/>
          <w:szCs w:val="20"/>
          <w:lang w:bidi="bo-CN"/>
        </w:rPr>
      </w:pPr>
      <w:r>
        <w:rPr>
          <w:rFonts w:ascii="宋体" w:hAnsi="宋体" w:hint="eastAsia"/>
          <w:sz w:val="20"/>
          <w:szCs w:val="20"/>
          <w:lang w:bidi="bo-CN"/>
        </w:rPr>
        <w:t>《藏传佛教文献中的佛性论研究》， 中国藏学出版社出版，2014年12</w:t>
      </w:r>
    </w:p>
    <w:p w:rsidR="00306851" w:rsidRDefault="00306851" w:rsidP="00306851">
      <w:pPr>
        <w:autoSpaceDE w:val="0"/>
        <w:autoSpaceDN w:val="0"/>
        <w:adjustRightInd w:val="0"/>
        <w:spacing w:line="460" w:lineRule="exact"/>
        <w:rPr>
          <w:rFonts w:hint="eastAsia"/>
          <w:color w:val="000000"/>
          <w:kern w:val="0"/>
          <w:szCs w:val="21"/>
        </w:rPr>
      </w:pPr>
      <w:r>
        <w:rPr>
          <w:rFonts w:hint="eastAsia"/>
          <w:color w:val="000000"/>
          <w:kern w:val="0"/>
          <w:szCs w:val="21"/>
        </w:rPr>
        <w:t>主持项目：</w:t>
      </w:r>
    </w:p>
    <w:p w:rsidR="00306851" w:rsidRDefault="00306851" w:rsidP="00306851">
      <w:pPr>
        <w:spacing w:line="460" w:lineRule="exact"/>
        <w:rPr>
          <w:rFonts w:ascii="宋体" w:hAnsi="宋体"/>
          <w:sz w:val="20"/>
          <w:szCs w:val="20"/>
          <w:lang w:val="zh-CN"/>
        </w:rPr>
      </w:pPr>
      <w:r>
        <w:rPr>
          <w:rFonts w:ascii="宋体" w:hAnsi="宋体" w:hint="eastAsia"/>
          <w:sz w:val="20"/>
          <w:szCs w:val="20"/>
          <w:lang w:val="zh-CN"/>
        </w:rPr>
        <w:t>《藏传佛教文献中的佛性研究》，教育部人文社会科学研究西部边疆地区青年基金项目， 项目编</w:t>
      </w:r>
      <w:r>
        <w:rPr>
          <w:rFonts w:ascii="宋体" w:hAnsi="宋体" w:hint="eastAsia"/>
          <w:sz w:val="20"/>
          <w:szCs w:val="20"/>
          <w:lang w:val="zh-CN"/>
        </w:rPr>
        <w:lastRenderedPageBreak/>
        <w:t>号11xJCT30002xBMU2011-AB-140，    时间2011-6-1至2014-12-1</w:t>
      </w:r>
    </w:p>
    <w:p w:rsidR="00306851" w:rsidRDefault="00306851" w:rsidP="00306851">
      <w:pPr>
        <w:spacing w:line="460" w:lineRule="exact"/>
        <w:rPr>
          <w:rFonts w:ascii="宋体" w:hAnsi="宋体" w:hint="eastAsia"/>
          <w:sz w:val="20"/>
          <w:szCs w:val="20"/>
          <w:lang w:val="zh-CN"/>
        </w:rPr>
      </w:pPr>
      <w:r>
        <w:rPr>
          <w:rFonts w:ascii="宋体" w:hAnsi="宋体" w:hint="eastAsia"/>
          <w:sz w:val="20"/>
          <w:szCs w:val="20"/>
          <w:lang w:val="zh-CN"/>
        </w:rPr>
        <w:t>参与项目：</w:t>
      </w:r>
    </w:p>
    <w:p w:rsidR="00306851" w:rsidRDefault="00306851" w:rsidP="00306851">
      <w:pPr>
        <w:spacing w:line="460" w:lineRule="exact"/>
        <w:rPr>
          <w:rFonts w:ascii="宋体" w:hAnsi="宋体" w:hint="eastAsia"/>
          <w:sz w:val="20"/>
          <w:szCs w:val="20"/>
          <w:lang w:val="zh-CN"/>
        </w:rPr>
      </w:pPr>
      <w:r>
        <w:rPr>
          <w:rFonts w:ascii="宋体" w:hAnsi="宋体" w:hint="eastAsia"/>
          <w:sz w:val="20"/>
          <w:szCs w:val="20"/>
          <w:lang w:val="zh-CN"/>
        </w:rPr>
        <w:t>《新中国藏族文学发展研究》，国家社科研究基金项目， 项目编号06xZW014</w:t>
      </w:r>
    </w:p>
    <w:p w:rsidR="00306851" w:rsidRDefault="00306851" w:rsidP="00306851">
      <w:pPr>
        <w:spacing w:line="460" w:lineRule="exact"/>
        <w:rPr>
          <w:rFonts w:ascii="宋体" w:hint="eastAsia"/>
          <w:sz w:val="20"/>
          <w:szCs w:val="20"/>
        </w:rPr>
      </w:pPr>
      <w:r>
        <w:rPr>
          <w:rFonts w:ascii="宋体" w:hAnsi="宋体" w:hint="eastAsia"/>
          <w:sz w:val="20"/>
          <w:szCs w:val="20"/>
          <w:lang w:val="zh-CN"/>
        </w:rPr>
        <w:t xml:space="preserve">《藏族现当代文学研究》，国家教育部项目， 项目编号 05JA750    </w:t>
      </w:r>
    </w:p>
    <w:p w:rsidR="00306851" w:rsidRDefault="00306851" w:rsidP="00306851">
      <w:pPr>
        <w:spacing w:beforeLines="50" w:before="156" w:afterLines="50" w:after="156" w:line="480" w:lineRule="auto"/>
        <w:ind w:firstLineChars="200" w:firstLine="602"/>
        <w:jc w:val="center"/>
        <w:rPr>
          <w:rFonts w:ascii="仿宋_GB2312" w:eastAsia="仿宋_GB2312" w:hint="eastAsia"/>
          <w:b/>
          <w:sz w:val="30"/>
          <w:szCs w:val="30"/>
        </w:rPr>
      </w:pPr>
      <w:r>
        <w:rPr>
          <w:rFonts w:ascii="仿宋_GB2312" w:eastAsia="仿宋_GB2312" w:hint="eastAsia"/>
          <w:b/>
          <w:sz w:val="30"/>
          <w:szCs w:val="30"/>
        </w:rPr>
        <w:t>扎西当知个人简介</w:t>
      </w:r>
    </w:p>
    <w:p w:rsidR="00306851" w:rsidRDefault="00306851" w:rsidP="00306851">
      <w:pPr>
        <w:spacing w:beforeLines="50" w:before="156" w:afterLines="50" w:after="156" w:line="480" w:lineRule="auto"/>
        <w:ind w:firstLineChars="200" w:firstLine="600"/>
        <w:rPr>
          <w:rFonts w:ascii="仿宋_GB2312" w:eastAsia="仿宋_GB2312" w:hint="eastAsia"/>
          <w:sz w:val="30"/>
          <w:szCs w:val="30"/>
        </w:rPr>
      </w:pPr>
      <w:r>
        <w:rPr>
          <w:rFonts w:ascii="仿宋_GB2312" w:eastAsia="仿宋_GB2312" w:hint="eastAsia"/>
          <w:sz w:val="30"/>
          <w:szCs w:val="30"/>
        </w:rPr>
        <w:t>扎西当知，文学博士，历史学博士后，现任藏语言文化学院教授，硕士生导师。2011年入选教育部新世纪人才计划，2011年荣获西北民族大学青年教师成才奖和甘肃省青年教师成才奖。发表学术论文30余篇，出版专著《噶氏家族研究》。主持完成1项国家社科基金项目和2项部级项目。目前主持2013年度国家社科基金重点项目“敦煌古藏文文献资源库建设及其检索研究”和 2012年度国家社会科学基金重大项目“藏传佛教大辞典”之子项目“藏传佛教名胜古迹辞典”等课题。</w:t>
      </w:r>
    </w:p>
    <w:p w:rsidR="00306851" w:rsidRDefault="00306851" w:rsidP="00306851">
      <w:pPr>
        <w:spacing w:beforeLines="50" w:before="156" w:afterLines="50" w:after="156" w:line="480" w:lineRule="auto"/>
        <w:ind w:firstLineChars="200" w:firstLine="600"/>
        <w:rPr>
          <w:rFonts w:ascii="仿宋_GB2312" w:eastAsia="仿宋_GB2312" w:hint="eastAsia"/>
          <w:sz w:val="30"/>
          <w:szCs w:val="30"/>
        </w:rPr>
      </w:pPr>
      <w:r>
        <w:rPr>
          <w:rFonts w:ascii="仿宋_GB2312" w:eastAsia="仿宋_GB2312" w:hint="eastAsia"/>
          <w:sz w:val="30"/>
          <w:szCs w:val="30"/>
        </w:rPr>
        <w:t>邮箱：</w:t>
      </w:r>
      <w:hyperlink r:id="rId17" w:history="1">
        <w:r>
          <w:rPr>
            <w:rStyle w:val="a3"/>
            <w:rFonts w:ascii="仿宋_GB2312" w:eastAsia="仿宋_GB2312" w:hint="eastAsia"/>
            <w:color w:val="auto"/>
            <w:sz w:val="30"/>
            <w:szCs w:val="30"/>
            <w:u w:val="none"/>
          </w:rPr>
          <w:t>twzhd@126.com</w:t>
        </w:r>
      </w:hyperlink>
      <w:r>
        <w:rPr>
          <w:rFonts w:ascii="仿宋_GB2312" w:eastAsia="仿宋_GB2312" w:hint="eastAsia"/>
          <w:sz w:val="30"/>
          <w:szCs w:val="30"/>
        </w:rPr>
        <w:t xml:space="preserve">            手机：13919846266</w:t>
      </w:r>
    </w:p>
    <w:p w:rsidR="00306851" w:rsidRDefault="00306851" w:rsidP="00306851">
      <w:pPr>
        <w:spacing w:line="480" w:lineRule="auto"/>
        <w:ind w:firstLineChars="250" w:firstLine="753"/>
        <w:jc w:val="center"/>
        <w:rPr>
          <w:rFonts w:ascii="仿宋_GB2312" w:eastAsia="仿宋_GB2312" w:hint="eastAsia"/>
          <w:b/>
          <w:sz w:val="30"/>
          <w:szCs w:val="30"/>
        </w:rPr>
      </w:pPr>
      <w:r>
        <w:rPr>
          <w:rFonts w:ascii="仿宋_GB2312" w:eastAsia="仿宋_GB2312" w:hint="eastAsia"/>
          <w:b/>
          <w:sz w:val="30"/>
          <w:szCs w:val="30"/>
        </w:rPr>
        <w:t>看本加个人简介</w:t>
      </w:r>
    </w:p>
    <w:p w:rsidR="00306851" w:rsidRDefault="00306851" w:rsidP="00306851">
      <w:pPr>
        <w:spacing w:line="480" w:lineRule="auto"/>
        <w:ind w:firstLineChars="250" w:firstLine="750"/>
        <w:rPr>
          <w:rFonts w:ascii="仿宋_GB2312" w:eastAsia="仿宋_GB2312" w:hint="eastAsia"/>
          <w:sz w:val="30"/>
          <w:szCs w:val="30"/>
        </w:rPr>
      </w:pPr>
      <w:r>
        <w:rPr>
          <w:rFonts w:ascii="仿宋_GB2312" w:eastAsia="仿宋_GB2312" w:hint="eastAsia"/>
          <w:sz w:val="30"/>
          <w:szCs w:val="30"/>
        </w:rPr>
        <w:t>看本加，男，藏族，1974年生，2005年毕业于西南民族大学，获民族学博士学位。现任西北民族大学民族学与社会学学院副教授，博士研究生导师，主要从事民族学人类学、藏族宗教与民间文化方面的研究及教学工作。在《世界宗教研究》、《中国藏学》等期刊上发表学术论文20余篇，出版专著1部，主持完成国家社科基金一般项目1项。获甘肃省师德标兵等多项奖励。目前主持国家民委项目“丝绸之路河西走廊段藏传佛教发展研究”</w:t>
      </w:r>
      <w:r>
        <w:rPr>
          <w:rFonts w:ascii="仿宋_GB2312" w:eastAsia="仿宋_GB2312" w:hint="eastAsia"/>
          <w:sz w:val="30"/>
          <w:szCs w:val="30"/>
        </w:rPr>
        <w:lastRenderedPageBreak/>
        <w:t>和中央高校重大项目“丝绸之路上的藏传佛教文化及其变迁研究”等课题。</w:t>
      </w:r>
    </w:p>
    <w:p w:rsidR="00306851" w:rsidRDefault="00306851" w:rsidP="00306851">
      <w:pPr>
        <w:spacing w:line="480" w:lineRule="auto"/>
        <w:rPr>
          <w:rFonts w:ascii="仿宋_GB2312" w:eastAsia="仿宋_GB2312" w:hint="eastAsia"/>
          <w:sz w:val="30"/>
          <w:szCs w:val="30"/>
        </w:rPr>
      </w:pPr>
      <w:r>
        <w:rPr>
          <w:rFonts w:ascii="仿宋_GB2312" w:eastAsia="仿宋_GB2312" w:hint="eastAsia"/>
          <w:sz w:val="30"/>
          <w:szCs w:val="30"/>
        </w:rPr>
        <w:t>邮箱：kanbenjia1975@163.com        手机号：13993171532</w:t>
      </w:r>
    </w:p>
    <w:p w:rsidR="00FF25DC" w:rsidRDefault="00FF25DC">
      <w:bookmarkStart w:id="0" w:name="_GoBack"/>
      <w:bookmarkEnd w:id="0"/>
    </w:p>
    <w:sectPr w:rsidR="00FF25D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仿宋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dedris-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E9F"/>
    <w:rsid w:val="00306851"/>
    <w:rsid w:val="00503E9F"/>
    <w:rsid w:val="00FF2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8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306851"/>
    <w:rPr>
      <w:color w:val="0000FF"/>
      <w:u w:val="single"/>
    </w:rPr>
  </w:style>
  <w:style w:type="character" w:styleId="a4">
    <w:name w:val="FollowedHyperlink"/>
    <w:basedOn w:val="a0"/>
    <w:uiPriority w:val="99"/>
    <w:semiHidden/>
    <w:unhideWhenUsed/>
    <w:rsid w:val="00306851"/>
    <w:rPr>
      <w:color w:val="800080" w:themeColor="followedHyperlink"/>
      <w:u w:val="single"/>
    </w:rPr>
  </w:style>
  <w:style w:type="paragraph" w:styleId="a5">
    <w:name w:val="header"/>
    <w:basedOn w:val="a"/>
    <w:link w:val="Char"/>
    <w:semiHidden/>
    <w:unhideWhenUsed/>
    <w:rsid w:val="00306851"/>
    <w:pPr>
      <w:tabs>
        <w:tab w:val="center" w:pos="4153"/>
        <w:tab w:val="right" w:pos="8306"/>
      </w:tabs>
      <w:snapToGrid w:val="0"/>
    </w:pPr>
    <w:rPr>
      <w:sz w:val="18"/>
    </w:rPr>
  </w:style>
  <w:style w:type="character" w:customStyle="1" w:styleId="Char">
    <w:name w:val="页眉 Char"/>
    <w:basedOn w:val="a0"/>
    <w:link w:val="a5"/>
    <w:semiHidden/>
    <w:rsid w:val="00306851"/>
    <w:rPr>
      <w:rFonts w:ascii="Times New Roman" w:eastAsia="宋体" w:hAnsi="Times New Roman" w:cs="Times New Roman"/>
      <w:sz w:val="18"/>
      <w:szCs w:val="24"/>
    </w:rPr>
  </w:style>
  <w:style w:type="paragraph" w:styleId="a6">
    <w:name w:val="footer"/>
    <w:basedOn w:val="a"/>
    <w:link w:val="Char0"/>
    <w:semiHidden/>
    <w:unhideWhenUsed/>
    <w:rsid w:val="00306851"/>
    <w:pPr>
      <w:tabs>
        <w:tab w:val="center" w:pos="4153"/>
        <w:tab w:val="right" w:pos="8306"/>
      </w:tabs>
      <w:snapToGrid w:val="0"/>
      <w:jc w:val="left"/>
    </w:pPr>
    <w:rPr>
      <w:sz w:val="18"/>
    </w:rPr>
  </w:style>
  <w:style w:type="character" w:customStyle="1" w:styleId="Char0">
    <w:name w:val="页脚 Char"/>
    <w:basedOn w:val="a0"/>
    <w:link w:val="a6"/>
    <w:semiHidden/>
    <w:rsid w:val="00306851"/>
    <w:rPr>
      <w:rFonts w:ascii="Times New Roman" w:eastAsia="宋体" w:hAnsi="Times New Roman" w:cs="Times New Roman"/>
      <w:sz w:val="18"/>
      <w:szCs w:val="24"/>
    </w:rPr>
  </w:style>
  <w:style w:type="paragraph" w:styleId="a7">
    <w:name w:val="List Paragraph"/>
    <w:basedOn w:val="a"/>
    <w:uiPriority w:val="34"/>
    <w:qFormat/>
    <w:rsid w:val="00306851"/>
    <w:pPr>
      <w:ind w:firstLineChars="200" w:firstLine="420"/>
    </w:pPr>
    <w:rPr>
      <w:rFonts w:ascii="Calibri" w:hAnsi="Calibri" w:cs="Microsoft Himalaya"/>
      <w:szCs w:val="22"/>
    </w:rPr>
  </w:style>
  <w:style w:type="character" w:customStyle="1" w:styleId="apple-style-span">
    <w:name w:val="apple-style-span"/>
    <w:basedOn w:val="a0"/>
    <w:rsid w:val="003068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85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306851"/>
    <w:rPr>
      <w:color w:val="0000FF"/>
      <w:u w:val="single"/>
    </w:rPr>
  </w:style>
  <w:style w:type="character" w:styleId="a4">
    <w:name w:val="FollowedHyperlink"/>
    <w:basedOn w:val="a0"/>
    <w:uiPriority w:val="99"/>
    <w:semiHidden/>
    <w:unhideWhenUsed/>
    <w:rsid w:val="00306851"/>
    <w:rPr>
      <w:color w:val="800080" w:themeColor="followedHyperlink"/>
      <w:u w:val="single"/>
    </w:rPr>
  </w:style>
  <w:style w:type="paragraph" w:styleId="a5">
    <w:name w:val="header"/>
    <w:basedOn w:val="a"/>
    <w:link w:val="Char"/>
    <w:semiHidden/>
    <w:unhideWhenUsed/>
    <w:rsid w:val="00306851"/>
    <w:pPr>
      <w:tabs>
        <w:tab w:val="center" w:pos="4153"/>
        <w:tab w:val="right" w:pos="8306"/>
      </w:tabs>
      <w:snapToGrid w:val="0"/>
    </w:pPr>
    <w:rPr>
      <w:sz w:val="18"/>
    </w:rPr>
  </w:style>
  <w:style w:type="character" w:customStyle="1" w:styleId="Char">
    <w:name w:val="页眉 Char"/>
    <w:basedOn w:val="a0"/>
    <w:link w:val="a5"/>
    <w:semiHidden/>
    <w:rsid w:val="00306851"/>
    <w:rPr>
      <w:rFonts w:ascii="Times New Roman" w:eastAsia="宋体" w:hAnsi="Times New Roman" w:cs="Times New Roman"/>
      <w:sz w:val="18"/>
      <w:szCs w:val="24"/>
    </w:rPr>
  </w:style>
  <w:style w:type="paragraph" w:styleId="a6">
    <w:name w:val="footer"/>
    <w:basedOn w:val="a"/>
    <w:link w:val="Char0"/>
    <w:semiHidden/>
    <w:unhideWhenUsed/>
    <w:rsid w:val="00306851"/>
    <w:pPr>
      <w:tabs>
        <w:tab w:val="center" w:pos="4153"/>
        <w:tab w:val="right" w:pos="8306"/>
      </w:tabs>
      <w:snapToGrid w:val="0"/>
      <w:jc w:val="left"/>
    </w:pPr>
    <w:rPr>
      <w:sz w:val="18"/>
    </w:rPr>
  </w:style>
  <w:style w:type="character" w:customStyle="1" w:styleId="Char0">
    <w:name w:val="页脚 Char"/>
    <w:basedOn w:val="a0"/>
    <w:link w:val="a6"/>
    <w:semiHidden/>
    <w:rsid w:val="00306851"/>
    <w:rPr>
      <w:rFonts w:ascii="Times New Roman" w:eastAsia="宋体" w:hAnsi="Times New Roman" w:cs="Times New Roman"/>
      <w:sz w:val="18"/>
      <w:szCs w:val="24"/>
    </w:rPr>
  </w:style>
  <w:style w:type="paragraph" w:styleId="a7">
    <w:name w:val="List Paragraph"/>
    <w:basedOn w:val="a"/>
    <w:uiPriority w:val="34"/>
    <w:qFormat/>
    <w:rsid w:val="00306851"/>
    <w:pPr>
      <w:ind w:firstLineChars="200" w:firstLine="420"/>
    </w:pPr>
    <w:rPr>
      <w:rFonts w:ascii="Calibri" w:hAnsi="Calibri" w:cs="Microsoft Himalaya"/>
      <w:szCs w:val="22"/>
    </w:rPr>
  </w:style>
  <w:style w:type="character" w:customStyle="1" w:styleId="apple-style-span">
    <w:name w:val="apple-style-span"/>
    <w:basedOn w:val="a0"/>
    <w:rsid w:val="00306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0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irangcaot@126.com" TargetMode="External"/><Relationship Id="rId13" Type="http://schemas.openxmlformats.org/officeDocument/2006/relationships/hyperlink" Target="mailto:402463585@qq.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qjmd@163.com" TargetMode="External"/><Relationship Id="rId12" Type="http://schemas.openxmlformats.org/officeDocument/2006/relationships/hyperlink" Target="mailto:&#37038;&#31665;yumkyab@163.com" TargetMode="External"/><Relationship Id="rId17" Type="http://schemas.openxmlformats.org/officeDocument/2006/relationships/hyperlink" Target="mailto:twzhd@126.com" TargetMode="External"/><Relationship Id="rId2" Type="http://schemas.microsoft.com/office/2007/relationships/stylesWithEffects" Target="stylesWithEffects.xml"/><Relationship Id="rId16" Type="http://schemas.openxmlformats.org/officeDocument/2006/relationships/hyperlink" Target="mailto:ador1978@yahoo.com" TargetMode="External"/><Relationship Id="rId1" Type="http://schemas.openxmlformats.org/officeDocument/2006/relationships/styles" Target="styles.xml"/><Relationship Id="rId6" Type="http://schemas.openxmlformats.org/officeDocument/2006/relationships/hyperlink" Target="mailto:djrq15@163.com" TargetMode="External"/><Relationship Id="rId11" Type="http://schemas.openxmlformats.org/officeDocument/2006/relationships/hyperlink" Target="mailto:doulajiaxxx@163.com" TargetMode="External"/><Relationship Id="rId5" Type="http://schemas.openxmlformats.org/officeDocument/2006/relationships/hyperlink" Target="mailto:Kgzxcr2005@163.com" TargetMode="External"/><Relationship Id="rId15" Type="http://schemas.openxmlformats.org/officeDocument/2006/relationships/hyperlink" Target="mailto:duojie2004@sohu.com" TargetMode="External"/><Relationship Id="rId10" Type="http://schemas.openxmlformats.org/officeDocument/2006/relationships/hyperlink" Target="mailto:cr1963@163.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qrgztm@126.com" TargetMode="External"/><Relationship Id="rId14" Type="http://schemas.openxmlformats.org/officeDocument/2006/relationships/hyperlink" Target="mailto:58437319@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2335</Words>
  <Characters>13311</Characters>
  <Application>Microsoft Office Word</Application>
  <DocSecurity>0</DocSecurity>
  <Lines>110</Lines>
  <Paragraphs>31</Paragraphs>
  <ScaleCrop>false</ScaleCrop>
  <Company>Microsoft</Company>
  <LinksUpToDate>false</LinksUpToDate>
  <CharactersWithSpaces>15615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2015-10-21T10:00:00Z</dcterms:created>
  <dcterms:modified xsi:type="dcterms:W3CDTF">2015-10-21T10:00:00Z</dcterms:modified>
</cp:coreProperties>
</file>