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F1E" w:rsidRDefault="003D5F1E" w:rsidP="003D5F1E">
      <w:pPr>
        <w:jc w:val="center"/>
        <w:rPr>
          <w:rFonts w:ascii="仿宋_GB2312" w:eastAsia="仿宋_GB2312" w:hint="eastAsia"/>
          <w:b/>
          <w:bCs/>
          <w:sz w:val="28"/>
          <w:szCs w:val="28"/>
        </w:rPr>
      </w:pPr>
      <w:r w:rsidRPr="003D5F1E">
        <w:rPr>
          <w:rFonts w:ascii="仿宋_GB2312" w:eastAsia="仿宋_GB2312" w:hint="eastAsia"/>
          <w:b/>
          <w:bCs/>
          <w:sz w:val="28"/>
          <w:szCs w:val="28"/>
        </w:rPr>
        <w:t>导师简介</w:t>
      </w:r>
    </w:p>
    <w:p w:rsidR="003D5F1E" w:rsidRPr="00C91D90" w:rsidRDefault="003D5F1E" w:rsidP="003D5F1E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金雅声，</w:t>
      </w:r>
      <w:r w:rsidRPr="00C91D90">
        <w:rPr>
          <w:rFonts w:ascii="仿宋_GB2312" w:eastAsia="仿宋_GB2312" w:hint="eastAsia"/>
          <w:sz w:val="28"/>
          <w:szCs w:val="28"/>
        </w:rPr>
        <w:t>男，蒙古族，教授，博士生导师。现任西北民族大学党委书记，国家教育部教学评估专家，中国青年语言学学会副秘书长、中国少数民族文学学会副理事长。曾获北京市青年优秀骨干教师、北京市青年学科带头人等称号。</w:t>
      </w:r>
    </w:p>
    <w:p w:rsidR="003D5F1E" w:rsidRPr="00C91D90" w:rsidRDefault="003D5F1E" w:rsidP="003D5F1E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C91D90">
        <w:rPr>
          <w:rFonts w:ascii="仿宋_GB2312" w:eastAsia="仿宋_GB2312" w:hint="eastAsia"/>
          <w:sz w:val="28"/>
          <w:szCs w:val="28"/>
        </w:rPr>
        <w:t>金雅声教授长期从事高等教育学、理论语言学、实验语音学研究工作。近年主持和参与多项国家级和省部级科研项目。撰写与编著《英国国家图书馆馆藏敦徨藏文版》、《法国国家图书馆藏敦煌藏文文献》（7套）、《临夏回族汉语方言语音格局》、《语言学基础教程》等著作。先后发表学术论文</w:t>
      </w:r>
      <w:r w:rsidRPr="00C91D90">
        <w:rPr>
          <w:rFonts w:ascii="仿宋_GB2312" w:eastAsia="仿宋_GB2312"/>
          <w:sz w:val="28"/>
          <w:szCs w:val="28"/>
        </w:rPr>
        <w:t>4</w:t>
      </w:r>
      <w:r w:rsidRPr="00C91D90">
        <w:rPr>
          <w:rFonts w:ascii="仿宋_GB2312" w:eastAsia="仿宋_GB2312" w:hint="eastAsia"/>
          <w:sz w:val="28"/>
          <w:szCs w:val="28"/>
        </w:rPr>
        <w:t>0余篇。金雅声教授长期为本科生、研究生讲授《理论语言学》、《语音学》等课程。</w:t>
      </w:r>
    </w:p>
    <w:p w:rsidR="003D5F1E" w:rsidRPr="00C91D90" w:rsidRDefault="003D5F1E" w:rsidP="003D5F1E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C91D90">
        <w:rPr>
          <w:rFonts w:ascii="仿宋_GB2312" w:eastAsia="仿宋_GB2312" w:hint="eastAsia"/>
          <w:sz w:val="28"/>
          <w:szCs w:val="28"/>
        </w:rPr>
        <w:t>联系电话：13893212587</w:t>
      </w:r>
    </w:p>
    <w:p w:rsidR="003D5F1E" w:rsidRDefault="003D5F1E" w:rsidP="003D5F1E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C91D90">
        <w:rPr>
          <w:rFonts w:ascii="仿宋_GB2312" w:eastAsia="仿宋_GB2312" w:hint="eastAsia"/>
          <w:sz w:val="28"/>
          <w:szCs w:val="28"/>
        </w:rPr>
        <w:t>电子邮箱：</w:t>
      </w:r>
      <w:hyperlink r:id="rId7" w:history="1">
        <w:r w:rsidRPr="00C91D90">
          <w:rPr>
            <w:rFonts w:ascii="仿宋_GB2312" w:eastAsia="仿宋_GB2312"/>
            <w:sz w:val="28"/>
            <w:szCs w:val="28"/>
          </w:rPr>
          <w:t>J</w:t>
        </w:r>
        <w:r w:rsidRPr="00C91D90">
          <w:rPr>
            <w:rFonts w:ascii="仿宋_GB2312" w:eastAsia="仿宋_GB2312" w:hint="eastAsia"/>
            <w:sz w:val="28"/>
            <w:szCs w:val="28"/>
          </w:rPr>
          <w:t>ysh0808@sina.com.cn</w:t>
        </w:r>
      </w:hyperlink>
    </w:p>
    <w:p w:rsidR="00CE2BBA" w:rsidRPr="003D5F1E" w:rsidRDefault="004C4F0F"/>
    <w:sectPr w:rsidR="00CE2BBA" w:rsidRPr="003D5F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F0F" w:rsidRDefault="004C4F0F" w:rsidP="003D5F1E">
      <w:r>
        <w:separator/>
      </w:r>
    </w:p>
  </w:endnote>
  <w:endnote w:type="continuationSeparator" w:id="0">
    <w:p w:rsidR="004C4F0F" w:rsidRDefault="004C4F0F" w:rsidP="003D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F0F" w:rsidRDefault="004C4F0F" w:rsidP="003D5F1E">
      <w:r>
        <w:separator/>
      </w:r>
    </w:p>
  </w:footnote>
  <w:footnote w:type="continuationSeparator" w:id="0">
    <w:p w:rsidR="004C4F0F" w:rsidRDefault="004C4F0F" w:rsidP="003D5F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80C"/>
    <w:rsid w:val="00274910"/>
    <w:rsid w:val="0032260F"/>
    <w:rsid w:val="003D5F1E"/>
    <w:rsid w:val="004C4F0F"/>
    <w:rsid w:val="00BB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F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5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5F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5F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5F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F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5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5F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5F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5F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ysh0808@sina.com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jyj</dc:creator>
  <cp:keywords/>
  <dc:description/>
  <cp:lastModifiedBy>jyj</cp:lastModifiedBy>
  <cp:revision>2</cp:revision>
  <dcterms:created xsi:type="dcterms:W3CDTF">2015-06-25T03:11:00Z</dcterms:created>
  <dcterms:modified xsi:type="dcterms:W3CDTF">2015-06-25T03:11:00Z</dcterms:modified>
</cp:coreProperties>
</file>