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CB" w:rsidRDefault="003E33CB" w:rsidP="00B330F2">
      <w:pPr>
        <w:spacing w:line="360" w:lineRule="auto"/>
        <w:jc w:val="center"/>
        <w:rPr>
          <w:rFonts w:hint="eastAsia"/>
          <w:b/>
          <w:bCs/>
          <w:sz w:val="24"/>
        </w:rPr>
      </w:pPr>
      <w:r w:rsidRPr="00B330F2">
        <w:rPr>
          <w:rFonts w:hint="eastAsia"/>
          <w:b/>
          <w:bCs/>
          <w:sz w:val="24"/>
        </w:rPr>
        <w:t>《电磁学》考试大纲</w:t>
      </w:r>
    </w:p>
    <w:p w:rsidR="00C66F59" w:rsidRPr="00C66F59" w:rsidRDefault="00C66F59" w:rsidP="00B330F2">
      <w:pPr>
        <w:spacing w:line="360" w:lineRule="auto"/>
        <w:jc w:val="center"/>
        <w:rPr>
          <w:b/>
          <w:bCs/>
        </w:rPr>
      </w:pPr>
    </w:p>
    <w:p w:rsidR="00910A70" w:rsidRDefault="00910A70" w:rsidP="00B330F2">
      <w:pPr>
        <w:spacing w:line="360" w:lineRule="auto"/>
      </w:pPr>
      <w:r>
        <w:rPr>
          <w:rFonts w:hint="eastAsia"/>
        </w:rPr>
        <w:t>第一章：静电场的基本规律</w:t>
      </w:r>
    </w:p>
    <w:p w:rsidR="00910A70" w:rsidRDefault="00B330F2" w:rsidP="00B330F2">
      <w:pPr>
        <w:spacing w:line="360" w:lineRule="auto"/>
      </w:pPr>
      <w:r>
        <w:rPr>
          <w:rFonts w:hint="eastAsia"/>
        </w:rPr>
        <w:t>电荷，库仑定律，静电场，高斯定律，电场线，电势</w:t>
      </w:r>
      <w:r w:rsidR="00910A70">
        <w:rPr>
          <w:rFonts w:hint="eastAsia"/>
        </w:rPr>
        <w:t>。</w:t>
      </w:r>
    </w:p>
    <w:p w:rsidR="00910A70" w:rsidRDefault="00910A70" w:rsidP="00B330F2">
      <w:pPr>
        <w:spacing w:line="360" w:lineRule="auto"/>
      </w:pPr>
      <w:r>
        <w:rPr>
          <w:rFonts w:hint="eastAsia"/>
        </w:rPr>
        <w:t>第二章：有导体时的静电场</w:t>
      </w:r>
    </w:p>
    <w:p w:rsidR="00910A70" w:rsidRDefault="00910A70" w:rsidP="00B330F2">
      <w:pPr>
        <w:spacing w:line="360" w:lineRule="auto"/>
      </w:pPr>
      <w:r>
        <w:rPr>
          <w:rFonts w:hint="eastAsia"/>
        </w:rPr>
        <w:t>静电场中的导体，封闭金属壳内外的静电场，电容</w:t>
      </w:r>
      <w:r w:rsidR="000A3282">
        <w:rPr>
          <w:rFonts w:hint="eastAsia"/>
        </w:rPr>
        <w:t>器及其</w:t>
      </w:r>
      <w:r>
        <w:rPr>
          <w:rFonts w:hint="eastAsia"/>
        </w:rPr>
        <w:t>电容</w:t>
      </w:r>
      <w:r w:rsidR="00032C3C">
        <w:rPr>
          <w:rFonts w:hint="eastAsia"/>
        </w:rPr>
        <w:t>，</w:t>
      </w:r>
      <w:r w:rsidR="000A3282">
        <w:rPr>
          <w:rFonts w:hint="eastAsia"/>
        </w:rPr>
        <w:t>带电体系以及电容器的</w:t>
      </w:r>
      <w:bookmarkStart w:id="0" w:name="_GoBack"/>
      <w:bookmarkEnd w:id="0"/>
      <w:r w:rsidR="000A3282">
        <w:rPr>
          <w:rFonts w:hint="eastAsia"/>
        </w:rPr>
        <w:t>静电能</w:t>
      </w:r>
      <w:r>
        <w:rPr>
          <w:rFonts w:hint="eastAsia"/>
        </w:rPr>
        <w:t>。</w:t>
      </w:r>
    </w:p>
    <w:p w:rsidR="00910A70" w:rsidRDefault="00910A70" w:rsidP="00B330F2">
      <w:pPr>
        <w:spacing w:line="360" w:lineRule="auto"/>
      </w:pPr>
      <w:r>
        <w:rPr>
          <w:rFonts w:hint="eastAsia"/>
        </w:rPr>
        <w:t>第三章：静电场中的电介质</w:t>
      </w:r>
    </w:p>
    <w:p w:rsidR="00910A70" w:rsidRDefault="00910A70" w:rsidP="00B330F2">
      <w:pPr>
        <w:spacing w:line="360" w:lineRule="auto"/>
        <w:ind w:firstLineChars="200" w:firstLine="420"/>
      </w:pPr>
      <w:r>
        <w:rPr>
          <w:rFonts w:hint="eastAsia"/>
        </w:rPr>
        <w:t>偶极子，电介质的极化，极化电荷，有</w:t>
      </w:r>
      <w:r w:rsidR="00032C3C">
        <w:rPr>
          <w:rFonts w:hint="eastAsia"/>
        </w:rPr>
        <w:t>电</w:t>
      </w:r>
      <w:r>
        <w:rPr>
          <w:rFonts w:hint="eastAsia"/>
        </w:rPr>
        <w:t>介质时的高斯定理，有</w:t>
      </w:r>
      <w:r w:rsidR="000A3282">
        <w:rPr>
          <w:rFonts w:hint="eastAsia"/>
        </w:rPr>
        <w:t>电</w:t>
      </w:r>
      <w:r>
        <w:rPr>
          <w:rFonts w:hint="eastAsia"/>
        </w:rPr>
        <w:t>介质时的静电场方程</w:t>
      </w:r>
      <w:r w:rsidR="000A3282">
        <w:rPr>
          <w:rFonts w:hint="eastAsia"/>
        </w:rPr>
        <w:t>及电场的能量</w:t>
      </w:r>
      <w:r>
        <w:rPr>
          <w:rFonts w:hint="eastAsia"/>
        </w:rPr>
        <w:t>。</w:t>
      </w:r>
    </w:p>
    <w:p w:rsidR="00910A70" w:rsidRDefault="00910A70" w:rsidP="00B330F2">
      <w:pPr>
        <w:spacing w:line="360" w:lineRule="auto"/>
      </w:pPr>
      <w:r>
        <w:rPr>
          <w:rFonts w:hint="eastAsia"/>
        </w:rPr>
        <w:t>第四章恒定电流和电路</w:t>
      </w:r>
    </w:p>
    <w:p w:rsidR="00910A70" w:rsidRDefault="00910A70" w:rsidP="00B330F2">
      <w:pPr>
        <w:spacing w:line="360" w:lineRule="auto"/>
        <w:ind w:firstLineChars="200" w:firstLine="420"/>
      </w:pPr>
      <w:r>
        <w:rPr>
          <w:rFonts w:hint="eastAsia"/>
        </w:rPr>
        <w:t>恒定电流</w:t>
      </w:r>
      <w:r w:rsidR="000A3282">
        <w:rPr>
          <w:rFonts w:hint="eastAsia"/>
        </w:rPr>
        <w:t>，</w:t>
      </w:r>
      <w:r>
        <w:rPr>
          <w:rFonts w:hint="eastAsia"/>
        </w:rPr>
        <w:t>直流电路，欧姆定律和焦耳定律，电源和电动势，基尔霍夫方程组及其应用。</w:t>
      </w:r>
    </w:p>
    <w:p w:rsidR="00910A70" w:rsidRDefault="00910A70" w:rsidP="00B330F2">
      <w:pPr>
        <w:spacing w:line="360" w:lineRule="auto"/>
      </w:pPr>
      <w:r>
        <w:rPr>
          <w:rFonts w:hint="eastAsia"/>
        </w:rPr>
        <w:t>第五章：</w:t>
      </w:r>
      <w:r w:rsidR="000A3282">
        <w:rPr>
          <w:rFonts w:hint="eastAsia"/>
        </w:rPr>
        <w:t>恒定</w:t>
      </w:r>
      <w:r>
        <w:rPr>
          <w:rFonts w:hint="eastAsia"/>
        </w:rPr>
        <w:t>电流的磁场</w:t>
      </w:r>
    </w:p>
    <w:p w:rsidR="00910A70" w:rsidRDefault="00910A70" w:rsidP="00B330F2">
      <w:pPr>
        <w:spacing w:line="360" w:lineRule="auto"/>
        <w:ind w:firstLineChars="200" w:firstLine="420"/>
      </w:pPr>
      <w:r>
        <w:rPr>
          <w:rFonts w:hint="eastAsia"/>
        </w:rPr>
        <w:t>磁现象及其与电现象的联系，毕奥</w:t>
      </w:r>
      <w:r w:rsidR="000A3282">
        <w:rPr>
          <w:rFonts w:hint="eastAsia"/>
        </w:rPr>
        <w:t>-</w:t>
      </w:r>
      <w:r>
        <w:rPr>
          <w:rFonts w:hint="eastAsia"/>
        </w:rPr>
        <w:t>萨伐尔定律，磁场的高斯定理，安培环路定理，带电粒子在电磁场中的运动，磁场对载流导体的作用</w:t>
      </w:r>
      <w:r w:rsidR="000A3282">
        <w:rPr>
          <w:rFonts w:hint="eastAsia"/>
        </w:rPr>
        <w:t>，用磁矩表示载流线圈的磁场、磁偶极子</w:t>
      </w:r>
      <w:r>
        <w:rPr>
          <w:rFonts w:hint="eastAsia"/>
        </w:rPr>
        <w:t>。</w:t>
      </w:r>
    </w:p>
    <w:p w:rsidR="00910A70" w:rsidRDefault="00910A70" w:rsidP="00B330F2">
      <w:pPr>
        <w:spacing w:line="360" w:lineRule="auto"/>
      </w:pPr>
      <w:r>
        <w:rPr>
          <w:rFonts w:hint="eastAsia"/>
        </w:rPr>
        <w:t>第六章电磁感应</w:t>
      </w:r>
    </w:p>
    <w:p w:rsidR="00910A70" w:rsidRDefault="00910A70" w:rsidP="00B330F2">
      <w:pPr>
        <w:spacing w:line="360" w:lineRule="auto"/>
        <w:ind w:firstLineChars="200" w:firstLine="420"/>
      </w:pPr>
      <w:r>
        <w:rPr>
          <w:rFonts w:hint="eastAsia"/>
        </w:rPr>
        <w:t>电磁感应，楞次定律，动生电动势，感生电动势和感生电场，自感，互感，磁场的能量，位移电流，</w:t>
      </w:r>
      <w:r>
        <w:rPr>
          <w:rFonts w:hint="eastAsia"/>
        </w:rPr>
        <w:t>Maxwell</w:t>
      </w:r>
      <w:r>
        <w:rPr>
          <w:rFonts w:hint="eastAsia"/>
        </w:rPr>
        <w:t>方程组。</w:t>
      </w:r>
    </w:p>
    <w:p w:rsidR="00C66F59" w:rsidRDefault="00C66F59" w:rsidP="00B330F2">
      <w:pPr>
        <w:spacing w:line="360" w:lineRule="auto"/>
        <w:rPr>
          <w:rFonts w:hint="eastAsia"/>
        </w:rPr>
      </w:pPr>
    </w:p>
    <w:p w:rsidR="00910A70" w:rsidRPr="00910A70" w:rsidRDefault="00910A70" w:rsidP="00B330F2">
      <w:pPr>
        <w:spacing w:line="360" w:lineRule="auto"/>
      </w:pPr>
      <w:r w:rsidRPr="00910A70">
        <w:rPr>
          <w:rFonts w:hint="eastAsia"/>
        </w:rPr>
        <w:t>参考书目</w:t>
      </w:r>
      <w:r w:rsidR="000A3282">
        <w:rPr>
          <w:rFonts w:hint="eastAsia"/>
        </w:rPr>
        <w:t>：</w:t>
      </w:r>
      <w:r w:rsidRPr="00910A70">
        <w:rPr>
          <w:rFonts w:hint="eastAsia"/>
        </w:rPr>
        <w:t>《电磁学》</w:t>
      </w:r>
      <w:r>
        <w:rPr>
          <w:rFonts w:hint="eastAsia"/>
        </w:rPr>
        <w:t>，</w:t>
      </w:r>
      <w:r w:rsidRPr="00910A70">
        <w:rPr>
          <w:rFonts w:hint="eastAsia"/>
        </w:rPr>
        <w:t>高等教育出版社，</w:t>
      </w:r>
      <w:r>
        <w:rPr>
          <w:rFonts w:hint="eastAsia"/>
        </w:rPr>
        <w:t>梁灿彬、秦光戎、梁竹健</w:t>
      </w:r>
      <w:r w:rsidRPr="00910A70">
        <w:rPr>
          <w:rFonts w:hint="eastAsia"/>
        </w:rPr>
        <w:t>，第二版</w:t>
      </w:r>
      <w:r w:rsidR="00032C3C">
        <w:rPr>
          <w:rFonts w:hint="eastAsia"/>
        </w:rPr>
        <w:t>。</w:t>
      </w:r>
    </w:p>
    <w:sectPr w:rsidR="00910A70" w:rsidRPr="00910A70" w:rsidSect="00D33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D97" w:rsidRDefault="00DA2D97" w:rsidP="00C66F59">
      <w:r>
        <w:separator/>
      </w:r>
    </w:p>
  </w:endnote>
  <w:endnote w:type="continuationSeparator" w:id="1">
    <w:p w:rsidR="00DA2D97" w:rsidRDefault="00DA2D97" w:rsidP="00C66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D97" w:rsidRDefault="00DA2D97" w:rsidP="00C66F59">
      <w:r>
        <w:separator/>
      </w:r>
    </w:p>
  </w:footnote>
  <w:footnote w:type="continuationSeparator" w:id="1">
    <w:p w:rsidR="00DA2D97" w:rsidRDefault="00DA2D97" w:rsidP="00C66F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33CB"/>
    <w:rsid w:val="00032C3C"/>
    <w:rsid w:val="000A3282"/>
    <w:rsid w:val="00157D89"/>
    <w:rsid w:val="00172B85"/>
    <w:rsid w:val="001E1401"/>
    <w:rsid w:val="003E33CB"/>
    <w:rsid w:val="00473E9C"/>
    <w:rsid w:val="00910A70"/>
    <w:rsid w:val="00B073F5"/>
    <w:rsid w:val="00B330F2"/>
    <w:rsid w:val="00B96398"/>
    <w:rsid w:val="00C10040"/>
    <w:rsid w:val="00C66F59"/>
    <w:rsid w:val="00D33C52"/>
    <w:rsid w:val="00DA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C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6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6F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6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6F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9</cp:revision>
  <dcterms:created xsi:type="dcterms:W3CDTF">2015-09-24T08:39:00Z</dcterms:created>
  <dcterms:modified xsi:type="dcterms:W3CDTF">2015-10-11T03:00:00Z</dcterms:modified>
</cp:coreProperties>
</file>