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BF3" w:rsidRDefault="00036BF3" w:rsidP="00036BF3">
      <w:pPr>
        <w:pStyle w:val="1"/>
        <w:spacing w:beforeLines="50" w:afterLines="50" w:line="240" w:lineRule="auto"/>
        <w:jc w:val="center"/>
        <w:rPr>
          <w:rFonts w:eastAsia="黑体"/>
          <w:kern w:val="2"/>
          <w:sz w:val="30"/>
          <w:szCs w:val="30"/>
        </w:rPr>
      </w:pPr>
      <w:r>
        <w:rPr>
          <w:rFonts w:eastAsia="黑体" w:hint="eastAsia"/>
          <w:b/>
          <w:bCs/>
          <w:kern w:val="2"/>
          <w:sz w:val="30"/>
          <w:szCs w:val="30"/>
          <w:lang w:eastAsia="zh-CN"/>
        </w:rPr>
        <w:t>2016</w:t>
      </w:r>
      <w:r>
        <w:rPr>
          <w:rFonts w:eastAsia="黑体" w:hint="eastAsia"/>
          <w:b/>
          <w:bCs/>
          <w:kern w:val="2"/>
          <w:sz w:val="30"/>
          <w:szCs w:val="30"/>
          <w:lang w:eastAsia="zh-CN"/>
        </w:rPr>
        <w:t>年全国硕士研究生入学考试</w:t>
      </w:r>
      <w:r>
        <w:rPr>
          <w:rFonts w:eastAsia="黑体" w:hint="eastAsia"/>
          <w:b/>
          <w:bCs/>
          <w:kern w:val="2"/>
          <w:sz w:val="30"/>
          <w:szCs w:val="30"/>
        </w:rPr>
        <w:t>《</w:t>
      </w:r>
      <w:proofErr w:type="spellStart"/>
      <w:r>
        <w:rPr>
          <w:rFonts w:eastAsia="黑体" w:hint="eastAsia"/>
          <w:b/>
          <w:bCs/>
          <w:kern w:val="2"/>
          <w:sz w:val="30"/>
          <w:szCs w:val="30"/>
        </w:rPr>
        <w:t>管理学》</w:t>
      </w:r>
      <w:r>
        <w:rPr>
          <w:rFonts w:eastAsia="黑体" w:hint="eastAsia"/>
          <w:b/>
          <w:bCs/>
          <w:kern w:val="2"/>
          <w:sz w:val="30"/>
          <w:szCs w:val="30"/>
          <w:lang w:eastAsia="zh-CN"/>
        </w:rPr>
        <w:t>考试</w:t>
      </w:r>
      <w:r>
        <w:rPr>
          <w:rFonts w:eastAsia="黑体" w:hint="eastAsia"/>
          <w:b/>
          <w:bCs/>
          <w:kern w:val="2"/>
          <w:sz w:val="30"/>
          <w:szCs w:val="30"/>
        </w:rPr>
        <w:t>大纲</w:t>
      </w:r>
      <w:proofErr w:type="spellEnd"/>
    </w:p>
    <w:p w:rsidR="00036BF3" w:rsidRPr="001A00A1" w:rsidRDefault="00036BF3" w:rsidP="00036BF3">
      <w:pPr>
        <w:spacing w:line="400" w:lineRule="exact"/>
        <w:rPr>
          <w:rFonts w:hint="eastAsia"/>
          <w:sz w:val="24"/>
        </w:rPr>
      </w:pPr>
      <w:r>
        <w:rPr>
          <w:rFonts w:eastAsia="黑体" w:hint="eastAsia"/>
          <w:sz w:val="24"/>
        </w:rPr>
        <w:t>一、试卷满分及考试时间</w:t>
      </w:r>
    </w:p>
    <w:p w:rsidR="00036BF3" w:rsidRPr="00A0223F" w:rsidRDefault="00036BF3" w:rsidP="00036BF3">
      <w:pPr>
        <w:spacing w:line="400" w:lineRule="exact"/>
        <w:ind w:firstLineChars="200" w:firstLine="480"/>
        <w:rPr>
          <w:rFonts w:eastAsia="黑体" w:hint="eastAsia"/>
          <w:sz w:val="24"/>
        </w:rPr>
      </w:pPr>
      <w:r w:rsidRPr="00A0223F">
        <w:rPr>
          <w:rFonts w:hint="eastAsia"/>
          <w:sz w:val="24"/>
        </w:rPr>
        <w:t>满分为</w:t>
      </w:r>
      <w:r w:rsidRPr="00A0223F">
        <w:rPr>
          <w:rFonts w:hint="eastAsia"/>
          <w:sz w:val="24"/>
        </w:rPr>
        <w:t>150</w:t>
      </w:r>
      <w:r w:rsidRPr="00A0223F">
        <w:rPr>
          <w:rFonts w:hint="eastAsia"/>
          <w:sz w:val="24"/>
        </w:rPr>
        <w:t>分，考试时间为</w:t>
      </w:r>
      <w:r w:rsidRPr="00A0223F">
        <w:rPr>
          <w:rFonts w:hint="eastAsia"/>
          <w:sz w:val="24"/>
        </w:rPr>
        <w:t>180</w:t>
      </w:r>
      <w:r w:rsidRPr="00A0223F">
        <w:rPr>
          <w:rFonts w:hint="eastAsia"/>
          <w:sz w:val="24"/>
        </w:rPr>
        <w:t>分钟。</w:t>
      </w:r>
    </w:p>
    <w:p w:rsidR="00036BF3" w:rsidRPr="001A00A1" w:rsidRDefault="00036BF3" w:rsidP="00036BF3">
      <w:pPr>
        <w:spacing w:line="400" w:lineRule="exact"/>
        <w:rPr>
          <w:rFonts w:hint="eastAsia"/>
          <w:sz w:val="24"/>
        </w:rPr>
      </w:pPr>
      <w:r>
        <w:rPr>
          <w:rFonts w:eastAsia="黑体" w:hint="eastAsia"/>
          <w:sz w:val="24"/>
        </w:rPr>
        <w:t>二、答题方式</w:t>
      </w:r>
    </w:p>
    <w:p w:rsidR="00036BF3" w:rsidRDefault="00036BF3" w:rsidP="00036BF3">
      <w:pPr>
        <w:spacing w:line="400" w:lineRule="exact"/>
        <w:ind w:firstLineChars="200" w:firstLine="480"/>
        <w:rPr>
          <w:rFonts w:eastAsia="黑体" w:hint="eastAsia"/>
          <w:sz w:val="24"/>
        </w:rPr>
      </w:pPr>
      <w:r>
        <w:rPr>
          <w:rFonts w:hint="eastAsia"/>
          <w:sz w:val="24"/>
        </w:rPr>
        <w:t>答题方式为闭卷、</w:t>
      </w:r>
      <w:r w:rsidRPr="001A00A1">
        <w:rPr>
          <w:rFonts w:hint="eastAsia"/>
          <w:sz w:val="24"/>
        </w:rPr>
        <w:t>笔试</w:t>
      </w:r>
      <w:r>
        <w:rPr>
          <w:rFonts w:hint="eastAsia"/>
          <w:sz w:val="24"/>
        </w:rPr>
        <w:t>。</w:t>
      </w:r>
    </w:p>
    <w:p w:rsidR="00036BF3" w:rsidRPr="001A00A1" w:rsidRDefault="00036BF3" w:rsidP="00036BF3">
      <w:pPr>
        <w:spacing w:line="400" w:lineRule="exact"/>
        <w:rPr>
          <w:rFonts w:eastAsia="黑体" w:hint="eastAsia"/>
          <w:sz w:val="24"/>
        </w:rPr>
      </w:pPr>
      <w:r>
        <w:rPr>
          <w:rFonts w:eastAsia="黑体" w:hint="eastAsia"/>
          <w:sz w:val="24"/>
        </w:rPr>
        <w:t>三、试卷题型结构</w:t>
      </w:r>
    </w:p>
    <w:p w:rsidR="00036BF3" w:rsidRPr="007B3B40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 w:rsidRPr="007B3B40">
        <w:rPr>
          <w:rFonts w:hint="eastAsia"/>
          <w:sz w:val="24"/>
        </w:rPr>
        <w:t>1</w:t>
      </w:r>
      <w:r w:rsidRPr="007B3B40">
        <w:rPr>
          <w:rFonts w:hint="eastAsia"/>
          <w:sz w:val="24"/>
        </w:rPr>
        <w:t>．</w:t>
      </w:r>
      <w:r w:rsidRPr="00121504">
        <w:rPr>
          <w:rFonts w:cs="宋体" w:hint="eastAsia"/>
          <w:sz w:val="24"/>
        </w:rPr>
        <w:t>名词解释</w:t>
      </w:r>
      <w:r w:rsidRPr="007B3B40">
        <w:rPr>
          <w:rFonts w:hint="eastAsia"/>
          <w:sz w:val="24"/>
        </w:rPr>
        <w:t>：</w:t>
      </w:r>
      <w:r>
        <w:rPr>
          <w:rFonts w:hint="eastAsia"/>
          <w:sz w:val="24"/>
        </w:rPr>
        <w:t>6</w:t>
      </w:r>
      <w:r w:rsidRPr="007B3B40">
        <w:rPr>
          <w:rFonts w:hint="eastAsia"/>
          <w:sz w:val="24"/>
        </w:rPr>
        <w:t>小题，每题</w:t>
      </w:r>
      <w:r>
        <w:rPr>
          <w:rFonts w:hint="eastAsia"/>
          <w:sz w:val="24"/>
        </w:rPr>
        <w:t>5</w:t>
      </w:r>
      <w:r w:rsidRPr="007B3B40">
        <w:rPr>
          <w:rFonts w:hint="eastAsia"/>
          <w:sz w:val="24"/>
        </w:rPr>
        <w:t>分，共</w:t>
      </w:r>
      <w:r w:rsidRPr="007B3B40">
        <w:rPr>
          <w:rFonts w:hint="eastAsia"/>
          <w:sz w:val="24"/>
        </w:rPr>
        <w:t>30</w:t>
      </w:r>
      <w:r w:rsidRPr="007B3B40">
        <w:rPr>
          <w:rFonts w:hint="eastAsia"/>
          <w:sz w:val="24"/>
        </w:rPr>
        <w:t>分。</w:t>
      </w:r>
    </w:p>
    <w:p w:rsidR="00036BF3" w:rsidRPr="007B3B40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 w:rsidRPr="007B3B40">
        <w:rPr>
          <w:rFonts w:hint="eastAsia"/>
          <w:sz w:val="24"/>
        </w:rPr>
        <w:t>2</w:t>
      </w:r>
      <w:r w:rsidRPr="007B3B40">
        <w:rPr>
          <w:rFonts w:hint="eastAsia"/>
          <w:sz w:val="24"/>
        </w:rPr>
        <w:t>．简述题：</w:t>
      </w:r>
      <w:r>
        <w:rPr>
          <w:rFonts w:hint="eastAsia"/>
          <w:sz w:val="24"/>
        </w:rPr>
        <w:t>6</w:t>
      </w:r>
      <w:r w:rsidRPr="007B3B40">
        <w:rPr>
          <w:rFonts w:hint="eastAsia"/>
          <w:sz w:val="24"/>
        </w:rPr>
        <w:t>小题，每题</w:t>
      </w:r>
      <w:r w:rsidRPr="007B3B40">
        <w:rPr>
          <w:rFonts w:hint="eastAsia"/>
          <w:sz w:val="24"/>
        </w:rPr>
        <w:t>10</w:t>
      </w:r>
      <w:r w:rsidRPr="007B3B40">
        <w:rPr>
          <w:rFonts w:hint="eastAsia"/>
          <w:sz w:val="24"/>
        </w:rPr>
        <w:t>分，共</w:t>
      </w:r>
      <w:r>
        <w:rPr>
          <w:rFonts w:hint="eastAsia"/>
          <w:sz w:val="24"/>
        </w:rPr>
        <w:t>6</w:t>
      </w:r>
      <w:r w:rsidRPr="007B3B40">
        <w:rPr>
          <w:rFonts w:hint="eastAsia"/>
          <w:sz w:val="24"/>
        </w:rPr>
        <w:t>0</w:t>
      </w:r>
      <w:r w:rsidRPr="007B3B40">
        <w:rPr>
          <w:rFonts w:hint="eastAsia"/>
          <w:sz w:val="24"/>
        </w:rPr>
        <w:t>分。</w:t>
      </w:r>
    </w:p>
    <w:p w:rsidR="00036BF3" w:rsidRPr="007B3B40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 w:rsidRPr="007B3B40">
        <w:rPr>
          <w:rFonts w:hint="eastAsia"/>
          <w:sz w:val="24"/>
        </w:rPr>
        <w:t>3</w:t>
      </w:r>
      <w:r w:rsidRPr="007B3B40">
        <w:rPr>
          <w:rFonts w:hint="eastAsia"/>
          <w:sz w:val="24"/>
        </w:rPr>
        <w:t>．论述题：</w:t>
      </w:r>
      <w:r w:rsidRPr="007B3B40">
        <w:rPr>
          <w:rFonts w:hint="eastAsia"/>
          <w:sz w:val="24"/>
        </w:rPr>
        <w:t>2</w:t>
      </w:r>
      <w:r w:rsidRPr="007B3B40">
        <w:rPr>
          <w:rFonts w:hint="eastAsia"/>
          <w:sz w:val="24"/>
        </w:rPr>
        <w:t>小题，每题</w:t>
      </w:r>
      <w:r>
        <w:rPr>
          <w:rFonts w:hint="eastAsia"/>
          <w:sz w:val="24"/>
        </w:rPr>
        <w:t>15</w:t>
      </w:r>
      <w:r w:rsidRPr="007B3B40">
        <w:rPr>
          <w:rFonts w:hint="eastAsia"/>
          <w:sz w:val="24"/>
        </w:rPr>
        <w:t>分</w:t>
      </w:r>
      <w:r>
        <w:rPr>
          <w:rFonts w:hint="eastAsia"/>
          <w:sz w:val="24"/>
        </w:rPr>
        <w:t>，</w:t>
      </w:r>
      <w:r w:rsidRPr="007B3B40">
        <w:rPr>
          <w:rFonts w:hint="eastAsia"/>
          <w:sz w:val="24"/>
        </w:rPr>
        <w:t>共</w:t>
      </w:r>
      <w:r>
        <w:rPr>
          <w:rFonts w:hint="eastAsia"/>
          <w:sz w:val="24"/>
        </w:rPr>
        <w:t>3</w:t>
      </w:r>
      <w:r w:rsidRPr="007B3B40">
        <w:rPr>
          <w:rFonts w:hint="eastAsia"/>
          <w:sz w:val="24"/>
        </w:rPr>
        <w:t>0</w:t>
      </w:r>
      <w:r w:rsidRPr="007B3B40">
        <w:rPr>
          <w:rFonts w:hint="eastAsia"/>
          <w:sz w:val="24"/>
        </w:rPr>
        <w:t>分。</w:t>
      </w:r>
    </w:p>
    <w:p w:rsidR="00036BF3" w:rsidRPr="007B3B40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 w:rsidRPr="007B3B40">
        <w:rPr>
          <w:rFonts w:hint="eastAsia"/>
          <w:sz w:val="24"/>
        </w:rPr>
        <w:t>4</w:t>
      </w:r>
      <w:r w:rsidRPr="007B3B40">
        <w:rPr>
          <w:rFonts w:hint="eastAsia"/>
          <w:sz w:val="24"/>
        </w:rPr>
        <w:t>．案例题：</w:t>
      </w:r>
      <w:r>
        <w:rPr>
          <w:rFonts w:hint="eastAsia"/>
          <w:sz w:val="24"/>
        </w:rPr>
        <w:t>2</w:t>
      </w:r>
      <w:r w:rsidRPr="007B3B40">
        <w:rPr>
          <w:rFonts w:hint="eastAsia"/>
          <w:sz w:val="24"/>
        </w:rPr>
        <w:t>小题，每题</w:t>
      </w:r>
      <w:r>
        <w:rPr>
          <w:rFonts w:hint="eastAsia"/>
          <w:sz w:val="24"/>
        </w:rPr>
        <w:t>15</w:t>
      </w:r>
      <w:r w:rsidRPr="007B3B40">
        <w:rPr>
          <w:rFonts w:hint="eastAsia"/>
          <w:sz w:val="24"/>
        </w:rPr>
        <w:t>分</w:t>
      </w:r>
      <w:r>
        <w:rPr>
          <w:rFonts w:hint="eastAsia"/>
          <w:sz w:val="24"/>
        </w:rPr>
        <w:t>，</w:t>
      </w:r>
      <w:r w:rsidRPr="007B3B40">
        <w:rPr>
          <w:rFonts w:hint="eastAsia"/>
          <w:sz w:val="24"/>
        </w:rPr>
        <w:t>共</w:t>
      </w:r>
      <w:r w:rsidRPr="007B3B40">
        <w:rPr>
          <w:rFonts w:hint="eastAsia"/>
          <w:sz w:val="24"/>
        </w:rPr>
        <w:t>30</w:t>
      </w:r>
      <w:r w:rsidRPr="007B3B40">
        <w:rPr>
          <w:rFonts w:hint="eastAsia"/>
          <w:sz w:val="24"/>
        </w:rPr>
        <w:t>分。</w:t>
      </w:r>
    </w:p>
    <w:p w:rsidR="00036BF3" w:rsidRDefault="00036BF3" w:rsidP="00036BF3">
      <w:pPr>
        <w:spacing w:line="400" w:lineRule="exact"/>
        <w:rPr>
          <w:rFonts w:eastAsia="黑体" w:hint="eastAsia"/>
          <w:sz w:val="24"/>
        </w:rPr>
      </w:pPr>
      <w:r>
        <w:rPr>
          <w:rFonts w:eastAsia="黑体" w:hint="eastAsia"/>
          <w:sz w:val="24"/>
        </w:rPr>
        <w:t>四、适用学科</w:t>
      </w:r>
    </w:p>
    <w:p w:rsidR="00036BF3" w:rsidRDefault="00036BF3" w:rsidP="00036BF3">
      <w:pPr>
        <w:spacing w:line="400" w:lineRule="exact"/>
        <w:ind w:firstLineChars="150" w:firstLine="360"/>
        <w:rPr>
          <w:b/>
          <w:sz w:val="24"/>
        </w:rPr>
      </w:pPr>
      <w:r>
        <w:rPr>
          <w:rFonts w:hint="eastAsia"/>
          <w:sz w:val="24"/>
        </w:rPr>
        <w:t>工商管理、管理科学与工程</w:t>
      </w:r>
    </w:p>
    <w:p w:rsidR="00036BF3" w:rsidRDefault="00036BF3" w:rsidP="00036BF3">
      <w:pPr>
        <w:spacing w:line="400" w:lineRule="exact"/>
        <w:rPr>
          <w:rFonts w:eastAsia="黑体"/>
          <w:sz w:val="24"/>
        </w:rPr>
      </w:pPr>
      <w:r>
        <w:rPr>
          <w:rFonts w:eastAsia="黑体" w:hint="eastAsia"/>
          <w:sz w:val="24"/>
        </w:rPr>
        <w:t>五、考试内容</w:t>
      </w:r>
    </w:p>
    <w:p w:rsidR="00036BF3" w:rsidRDefault="00036BF3" w:rsidP="00036BF3">
      <w:pPr>
        <w:spacing w:line="400" w:lineRule="exact"/>
        <w:ind w:firstLineChars="196" w:firstLine="472"/>
        <w:rPr>
          <w:b/>
          <w:sz w:val="24"/>
        </w:rPr>
      </w:pPr>
      <w:r w:rsidRPr="00D91950">
        <w:rPr>
          <w:b/>
          <w:sz w:val="24"/>
        </w:rPr>
        <w:t>1</w:t>
      </w:r>
      <w:r>
        <w:rPr>
          <w:rFonts w:hint="eastAsia"/>
          <w:b/>
          <w:sz w:val="24"/>
        </w:rPr>
        <w:t>．管理导论</w:t>
      </w:r>
      <w:r>
        <w:rPr>
          <w:b/>
          <w:sz w:val="24"/>
        </w:rPr>
        <w:t xml:space="preserve">     </w:t>
      </w:r>
    </w:p>
    <w:p w:rsidR="00036BF3" w:rsidRDefault="00036BF3" w:rsidP="00036BF3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考试内容：管理；管理者；管理组织。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036BF3" w:rsidRDefault="00036BF3" w:rsidP="00036BF3">
      <w:pPr>
        <w:spacing w:line="400" w:lineRule="exact"/>
        <w:ind w:firstLineChars="250" w:firstLine="60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）掌握管理的概念；</w:t>
      </w:r>
    </w:p>
    <w:p w:rsidR="00036BF3" w:rsidRDefault="00036BF3" w:rsidP="00036BF3">
      <w:pPr>
        <w:spacing w:line="400" w:lineRule="exact"/>
        <w:ind w:firstLineChars="250" w:firstLine="60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）了解管理者的定义；</w:t>
      </w:r>
    </w:p>
    <w:p w:rsidR="00036BF3" w:rsidRDefault="00036BF3" w:rsidP="00036BF3">
      <w:pPr>
        <w:spacing w:line="400" w:lineRule="exact"/>
        <w:ind w:firstLineChars="250" w:firstLine="60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）掌握管理者分类；</w:t>
      </w:r>
    </w:p>
    <w:p w:rsidR="00036BF3" w:rsidRDefault="00036BF3" w:rsidP="00036BF3">
      <w:pPr>
        <w:spacing w:line="400" w:lineRule="exact"/>
        <w:ind w:firstLineChars="250" w:firstLine="60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）掌握管理者的管理职能；</w:t>
      </w:r>
    </w:p>
    <w:p w:rsidR="00036BF3" w:rsidRDefault="00036BF3" w:rsidP="00036BF3">
      <w:pPr>
        <w:spacing w:line="400" w:lineRule="exact"/>
        <w:ind w:firstLineChars="250" w:firstLine="60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）掌握管理者的角色；</w:t>
      </w:r>
    </w:p>
    <w:p w:rsidR="00036BF3" w:rsidRDefault="00036BF3" w:rsidP="00036BF3">
      <w:pPr>
        <w:spacing w:line="400" w:lineRule="exact"/>
        <w:ind w:firstLineChars="250" w:firstLine="60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）掌握管理者的管理技能；</w:t>
      </w:r>
    </w:p>
    <w:p w:rsidR="00036BF3" w:rsidRDefault="00036BF3" w:rsidP="00036BF3">
      <w:pPr>
        <w:spacing w:line="400" w:lineRule="exact"/>
        <w:ind w:firstLineChars="250" w:firstLine="60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）了解管理组织的概念；</w:t>
      </w:r>
    </w:p>
    <w:p w:rsidR="00036BF3" w:rsidRDefault="00036BF3" w:rsidP="00036BF3">
      <w:pPr>
        <w:spacing w:line="400" w:lineRule="exact"/>
        <w:ind w:firstLineChars="250" w:firstLine="60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）理解组织特性；</w:t>
      </w:r>
    </w:p>
    <w:p w:rsidR="00036BF3" w:rsidRDefault="00036BF3" w:rsidP="00036BF3">
      <w:pPr>
        <w:spacing w:line="400" w:lineRule="exact"/>
        <w:ind w:firstLineChars="250" w:firstLine="60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）了解学习管理学的重要性；</w:t>
      </w:r>
    </w:p>
    <w:p w:rsidR="00036BF3" w:rsidRDefault="00036BF3" w:rsidP="00036BF3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．管理史</w:t>
      </w:r>
      <w:r>
        <w:rPr>
          <w:b/>
          <w:sz w:val="24"/>
        </w:rPr>
        <w:t xml:space="preserve">     </w:t>
      </w:r>
    </w:p>
    <w:p w:rsidR="00036BF3" w:rsidRDefault="00036BF3" w:rsidP="00036BF3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考试内容：早期的管理；古典管理理论；行为管理理论；现代管理理论。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）了解中外管理实践和思想；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）掌握泰罗的科学管理理论；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）掌握法约尔的一般管理理论；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）掌握韦伯的行政组织理论；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）掌握梅奥的行为管理理论；</w:t>
      </w:r>
    </w:p>
    <w:p w:rsidR="00036BF3" w:rsidRDefault="00036BF3" w:rsidP="00036BF3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）了解现代管理的基本理论，掌握全面质量管理、系统、权变方法概念。</w:t>
      </w:r>
    </w:p>
    <w:p w:rsidR="00036BF3" w:rsidRDefault="00036BF3" w:rsidP="00036BF3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3</w:t>
      </w:r>
      <w:r>
        <w:rPr>
          <w:rFonts w:hint="eastAsia"/>
          <w:b/>
          <w:sz w:val="24"/>
        </w:rPr>
        <w:t>．管理与环境</w:t>
      </w:r>
      <w:r>
        <w:rPr>
          <w:b/>
          <w:sz w:val="24"/>
        </w:rPr>
        <w:t xml:space="preserve">   </w:t>
      </w:r>
    </w:p>
    <w:p w:rsidR="00036BF3" w:rsidRDefault="00036BF3" w:rsidP="00036BF3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考试内容：管理环境分析；组织文化；经济全球化；道德与社会责任。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）了解影响环境的外部因素；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）理解环境不确定性评估方法；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）了解组织利益的相关者；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）掌握组织文化的概念和分类；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）了解组织文化的维度；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）掌握组织文化的建立；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）掌握员工学习组织文化的方法；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）了解经济全球观的相关概念；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）理解国际组织类型的相关概念；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）掌握组织全球化的方式；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）理解社会责任、社会义务和社会响应的概念；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）掌握道德的概念；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13</w:t>
      </w:r>
      <w:r>
        <w:rPr>
          <w:rFonts w:hint="eastAsia"/>
          <w:sz w:val="24"/>
        </w:rPr>
        <w:t>）了解影响行为是否有道德的因素；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14</w:t>
      </w:r>
      <w:r>
        <w:rPr>
          <w:rFonts w:hint="eastAsia"/>
          <w:sz w:val="24"/>
        </w:rPr>
        <w:t>）了解激励有道德行为的方法。</w:t>
      </w:r>
    </w:p>
    <w:p w:rsidR="00036BF3" w:rsidRDefault="00036BF3" w:rsidP="00036BF3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4</w:t>
      </w:r>
      <w:r>
        <w:rPr>
          <w:rFonts w:hint="eastAsia"/>
          <w:b/>
          <w:sz w:val="24"/>
        </w:rPr>
        <w:t>．决策</w:t>
      </w:r>
      <w:r>
        <w:rPr>
          <w:b/>
          <w:sz w:val="24"/>
        </w:rPr>
        <w:t xml:space="preserve">     </w:t>
      </w:r>
    </w:p>
    <w:p w:rsidR="00036BF3" w:rsidRDefault="00036BF3" w:rsidP="00036BF3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考试内容：决策概念；决策过程；管理者制定决策；决策和决策制定条件的类型；决策风格。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）掌握决策的概念；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）掌握决策制订过程；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）理解管理者制定决策的相关概念；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）掌握决策的类型；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）掌握制定决策的条件；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）了解线性和非线性思维模式；</w:t>
      </w:r>
    </w:p>
    <w:p w:rsidR="00036BF3" w:rsidRDefault="00036BF3" w:rsidP="00036BF3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）了解制定决策时的偏见和错误。</w:t>
      </w:r>
    </w:p>
    <w:p w:rsidR="00036BF3" w:rsidRDefault="00036BF3" w:rsidP="00036BF3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5</w:t>
      </w:r>
      <w:r>
        <w:rPr>
          <w:rFonts w:hint="eastAsia"/>
          <w:b/>
          <w:sz w:val="24"/>
        </w:rPr>
        <w:t>．计划</w:t>
      </w:r>
      <w:r>
        <w:rPr>
          <w:b/>
          <w:sz w:val="24"/>
        </w:rPr>
        <w:t xml:space="preserve">   </w:t>
      </w:r>
    </w:p>
    <w:p w:rsidR="00036BF3" w:rsidRDefault="00036BF3" w:rsidP="00036BF3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考试内容：计划的概念和作用；方案的类型；计划的权变因素。</w:t>
      </w:r>
      <w:r>
        <w:rPr>
          <w:sz w:val="24"/>
        </w:rPr>
        <w:t xml:space="preserve"> 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）掌握计划的概念；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）理解计划的作用；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）掌握计划方案的类型；</w:t>
      </w:r>
    </w:p>
    <w:p w:rsidR="00036BF3" w:rsidRDefault="00036BF3" w:rsidP="00036BF3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）了解计划的权变因素。</w:t>
      </w:r>
    </w:p>
    <w:p w:rsidR="00036BF3" w:rsidRDefault="00036BF3" w:rsidP="00036BF3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6</w:t>
      </w:r>
      <w:r>
        <w:rPr>
          <w:rFonts w:hint="eastAsia"/>
          <w:b/>
          <w:sz w:val="24"/>
        </w:rPr>
        <w:t>．目标</w:t>
      </w:r>
      <w:r>
        <w:rPr>
          <w:b/>
          <w:sz w:val="24"/>
        </w:rPr>
        <w:t xml:space="preserve">    </w:t>
      </w:r>
    </w:p>
    <w:p w:rsidR="00036BF3" w:rsidRDefault="00036BF3" w:rsidP="00036BF3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考试内容：目标；目标管理。</w:t>
      </w:r>
      <w:r>
        <w:rPr>
          <w:sz w:val="24"/>
        </w:rPr>
        <w:t xml:space="preserve"> 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）掌握目标的概念；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）了解目标的类型；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）掌握目标的特征；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）掌握设定目标的步骤；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）掌握目标管理的概念；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）了解目标管理计划的要素；</w:t>
      </w:r>
    </w:p>
    <w:p w:rsidR="00036BF3" w:rsidRDefault="00036BF3" w:rsidP="00036BF3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）理解目标管理的步骤。</w:t>
      </w:r>
    </w:p>
    <w:p w:rsidR="00036BF3" w:rsidRDefault="00036BF3" w:rsidP="00036BF3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7</w:t>
      </w:r>
      <w:r>
        <w:rPr>
          <w:rFonts w:hint="eastAsia"/>
          <w:b/>
          <w:sz w:val="24"/>
        </w:rPr>
        <w:t>．战略</w:t>
      </w:r>
      <w:r>
        <w:rPr>
          <w:b/>
          <w:sz w:val="24"/>
        </w:rPr>
        <w:t xml:space="preserve">   </w:t>
      </w:r>
    </w:p>
    <w:p w:rsidR="00036BF3" w:rsidRDefault="00036BF3" w:rsidP="00036BF3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考试内容：战略概述；战略管理过程；战略类型选择。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）理解战略、战略管理、商业模式的概念；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）理解战略的作用；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）掌握战略管理过程；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）掌握企业战略的类型；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）掌握波士顿矩阵法；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）掌握竞争战略的类型；</w:t>
      </w:r>
    </w:p>
    <w:p w:rsidR="00036BF3" w:rsidRDefault="00036BF3" w:rsidP="00036BF3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</w:t>
      </w:r>
      <w:proofErr w:type="gramStart"/>
      <w:r>
        <w:rPr>
          <w:rFonts w:hint="eastAsia"/>
          <w:sz w:val="24"/>
        </w:rPr>
        <w:t>掌握五力分析模型</w:t>
      </w:r>
      <w:proofErr w:type="gramEnd"/>
      <w:r>
        <w:rPr>
          <w:rFonts w:hint="eastAsia"/>
          <w:sz w:val="24"/>
        </w:rPr>
        <w:t>。</w:t>
      </w:r>
    </w:p>
    <w:p w:rsidR="00036BF3" w:rsidRDefault="00036BF3" w:rsidP="00036BF3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8</w:t>
      </w:r>
      <w:r>
        <w:rPr>
          <w:rFonts w:hint="eastAsia"/>
          <w:b/>
          <w:sz w:val="24"/>
        </w:rPr>
        <w:t>．组织</w:t>
      </w:r>
      <w:r>
        <w:rPr>
          <w:b/>
          <w:sz w:val="24"/>
        </w:rPr>
        <w:t xml:space="preserve">     </w:t>
      </w:r>
    </w:p>
    <w:p w:rsidR="00036BF3" w:rsidRDefault="00036BF3" w:rsidP="00036BF3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考试内容：组织与组织设计；组织设计的基本问题；组织结构的选择；组织设计的类型。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）理解组织、组织结构的概念；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）掌握组织设计的基本问题；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）理解机械组织与有机式组织，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）理解影响组织设计的权变因素；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）掌握传统组织结构概念及优缺点；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）掌握当代组织结构概念及优缺点。</w:t>
      </w:r>
    </w:p>
    <w:p w:rsidR="00036BF3" w:rsidRDefault="00036BF3" w:rsidP="00036BF3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9</w:t>
      </w:r>
      <w:r>
        <w:rPr>
          <w:rFonts w:hint="eastAsia"/>
          <w:b/>
          <w:sz w:val="24"/>
        </w:rPr>
        <w:t>．人事</w:t>
      </w:r>
      <w:r>
        <w:rPr>
          <w:b/>
          <w:sz w:val="24"/>
        </w:rPr>
        <w:t xml:space="preserve">     </w:t>
      </w:r>
    </w:p>
    <w:p w:rsidR="00036BF3" w:rsidRDefault="00036BF3" w:rsidP="00036BF3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考试内容：人力资源管理概述；规划与招聘；培训；绩效与薪酬。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考试要求：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）理解人力资源管理的重要性；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）掌握人力资源管理的过程；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）了解人力资源规划、工作分析、工作说明书、工作规范的概念；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）理解人力资源规划的步骤；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）理解招聘的概念；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）理解甄选的概念；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）掌握招聘的途径；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）掌握甄选工具的类型；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）</w:t>
      </w:r>
      <w:proofErr w:type="gramStart"/>
      <w:r>
        <w:rPr>
          <w:rFonts w:hint="eastAsia"/>
          <w:sz w:val="24"/>
        </w:rPr>
        <w:t>理解上岗</w:t>
      </w:r>
      <w:proofErr w:type="gramEnd"/>
      <w:r>
        <w:rPr>
          <w:rFonts w:hint="eastAsia"/>
          <w:sz w:val="24"/>
        </w:rPr>
        <w:t>培训概念及类型培训；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）掌握人员培训的类型和方法；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）理解绩效管理方法的概念及优缺点；</w:t>
      </w:r>
    </w:p>
    <w:p w:rsidR="00036BF3" w:rsidRDefault="00036BF3" w:rsidP="00036BF3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）了解</w:t>
      </w:r>
      <w:proofErr w:type="gramStart"/>
      <w:r>
        <w:rPr>
          <w:rFonts w:hint="eastAsia"/>
          <w:sz w:val="24"/>
        </w:rPr>
        <w:t>薪</w:t>
      </w:r>
      <w:proofErr w:type="gramEnd"/>
      <w:r>
        <w:rPr>
          <w:rFonts w:hint="eastAsia"/>
          <w:sz w:val="24"/>
        </w:rPr>
        <w:t>酬和福利的因素影响。</w:t>
      </w:r>
    </w:p>
    <w:p w:rsidR="00036BF3" w:rsidRDefault="00036BF3" w:rsidP="00036BF3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10</w:t>
      </w:r>
      <w:r>
        <w:rPr>
          <w:rFonts w:hint="eastAsia"/>
          <w:b/>
          <w:sz w:val="24"/>
        </w:rPr>
        <w:t>．沟通</w:t>
      </w:r>
      <w:r>
        <w:rPr>
          <w:b/>
          <w:sz w:val="24"/>
        </w:rPr>
        <w:t xml:space="preserve">    </w:t>
      </w:r>
    </w:p>
    <w:p w:rsidR="00036BF3" w:rsidRDefault="00036BF3" w:rsidP="00036BF3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考试内容：沟通概述；人际沟通；组织沟通。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）掌握沟通的含义；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）了解沟通的功能；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）理解沟通的过程；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）理解人际沟通的方式；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）掌握有效人际沟通的障碍；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）掌握克服沟通障碍的途径；</w:t>
      </w:r>
    </w:p>
    <w:p w:rsidR="00036BF3" w:rsidRDefault="00036BF3" w:rsidP="00036BF3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）理解组织沟通的类型。</w:t>
      </w:r>
    </w:p>
    <w:p w:rsidR="00036BF3" w:rsidRDefault="00036BF3" w:rsidP="00036BF3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11</w:t>
      </w:r>
      <w:r>
        <w:rPr>
          <w:rFonts w:hint="eastAsia"/>
          <w:b/>
          <w:sz w:val="24"/>
        </w:rPr>
        <w:t>．</w:t>
      </w:r>
      <w:r>
        <w:rPr>
          <w:rFonts w:hint="eastAsia"/>
          <w:b/>
          <w:bCs/>
          <w:sz w:val="24"/>
        </w:rPr>
        <w:t>激励</w:t>
      </w:r>
      <w:r>
        <w:rPr>
          <w:b/>
          <w:sz w:val="24"/>
        </w:rPr>
        <w:t xml:space="preserve">    </w:t>
      </w:r>
    </w:p>
    <w:p w:rsidR="00036BF3" w:rsidRDefault="00036BF3" w:rsidP="00036BF3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考试内容：动机的含义；激励理论。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）理解动机的含义；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）掌握需要层次理论；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）掌握双因素理论；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</w:t>
      </w:r>
      <w:r>
        <w:rPr>
          <w:sz w:val="24"/>
        </w:rPr>
        <w:t>X</w:t>
      </w:r>
      <w:r>
        <w:rPr>
          <w:rFonts w:hint="eastAsia"/>
          <w:sz w:val="24"/>
        </w:rPr>
        <w:t>理论和</w:t>
      </w:r>
      <w:r>
        <w:rPr>
          <w:sz w:val="24"/>
        </w:rPr>
        <w:t>Y</w:t>
      </w:r>
      <w:r>
        <w:rPr>
          <w:rFonts w:hint="eastAsia"/>
          <w:sz w:val="24"/>
        </w:rPr>
        <w:t>理论；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）了解三种需求理论；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）了解目标设置理论；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）掌握强化理论；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）掌握公平理论；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（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）掌握期望理论。</w:t>
      </w:r>
    </w:p>
    <w:p w:rsidR="00036BF3" w:rsidRDefault="00036BF3" w:rsidP="00036BF3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12</w:t>
      </w:r>
      <w:r>
        <w:rPr>
          <w:rFonts w:hint="eastAsia"/>
          <w:b/>
          <w:sz w:val="24"/>
        </w:rPr>
        <w:t>．领导</w:t>
      </w:r>
      <w:r>
        <w:rPr>
          <w:b/>
          <w:sz w:val="24"/>
        </w:rPr>
        <w:t xml:space="preserve">    </w:t>
      </w:r>
    </w:p>
    <w:p w:rsidR="00036BF3" w:rsidRDefault="00036BF3" w:rsidP="00036BF3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考试内容：领导的概念；领导理论；领导理论的新发展。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）掌握领导的概念；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）理解领导特质理论；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）了解领导行为理论；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）掌握管理方格理论；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</w:t>
      </w:r>
      <w:proofErr w:type="gramStart"/>
      <w:r>
        <w:rPr>
          <w:rFonts w:hint="eastAsia"/>
          <w:sz w:val="24"/>
        </w:rPr>
        <w:t>掌握菲德勒</w:t>
      </w:r>
      <w:proofErr w:type="gramEnd"/>
      <w:r>
        <w:rPr>
          <w:rFonts w:hint="eastAsia"/>
          <w:sz w:val="24"/>
        </w:rPr>
        <w:t>模型；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）掌握情景领导理论；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）了解路径</w:t>
      </w:r>
      <w:proofErr w:type="gramStart"/>
      <w:r>
        <w:rPr>
          <w:rFonts w:hint="eastAsia"/>
          <w:sz w:val="24"/>
        </w:rPr>
        <w:t>—目标</w:t>
      </w:r>
      <w:proofErr w:type="gramEnd"/>
      <w:r>
        <w:rPr>
          <w:rFonts w:hint="eastAsia"/>
          <w:sz w:val="24"/>
        </w:rPr>
        <w:t>理论；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）了解当代领导观；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）理解领导权力的来源。</w:t>
      </w:r>
    </w:p>
    <w:p w:rsidR="00036BF3" w:rsidRDefault="00036BF3" w:rsidP="00036BF3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13</w:t>
      </w:r>
      <w:r>
        <w:rPr>
          <w:rFonts w:hint="eastAsia"/>
          <w:b/>
          <w:sz w:val="24"/>
        </w:rPr>
        <w:t>．控制</w:t>
      </w:r>
      <w:r>
        <w:rPr>
          <w:b/>
          <w:sz w:val="24"/>
        </w:rPr>
        <w:t xml:space="preserve">   </w:t>
      </w:r>
    </w:p>
    <w:p w:rsidR="00036BF3" w:rsidRDefault="00036BF3" w:rsidP="00036BF3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考试内容：控制概述；控制过程；组织绩效的控制。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）掌握控制的概念；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）理解控制的作用；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）掌握控制的过程；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）掌握组织绩效的概念；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）理解测量组织绩效的工具；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）掌握前馈控制、同期控制和反馈控制；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）掌握平衡</w:t>
      </w:r>
      <w:proofErr w:type="gramStart"/>
      <w:r>
        <w:rPr>
          <w:rFonts w:hint="eastAsia"/>
          <w:sz w:val="24"/>
        </w:rPr>
        <w:t>计分卡</w:t>
      </w:r>
      <w:proofErr w:type="gramEnd"/>
      <w:r>
        <w:rPr>
          <w:rFonts w:hint="eastAsia"/>
          <w:sz w:val="24"/>
        </w:rPr>
        <w:t>的概念；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）掌握标杆管理的概念。</w:t>
      </w:r>
    </w:p>
    <w:p w:rsidR="00036BF3" w:rsidRDefault="00036BF3" w:rsidP="00036BF3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14</w:t>
      </w:r>
      <w:r>
        <w:rPr>
          <w:rFonts w:hint="eastAsia"/>
          <w:b/>
          <w:sz w:val="24"/>
        </w:rPr>
        <w:t>．运营管理</w:t>
      </w:r>
      <w:r>
        <w:rPr>
          <w:b/>
          <w:sz w:val="24"/>
        </w:rPr>
        <w:t xml:space="preserve">   </w:t>
      </w:r>
    </w:p>
    <w:p w:rsidR="00036BF3" w:rsidRDefault="00036BF3" w:rsidP="00036BF3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考试内容：运营管理概述；价值链管理；质量管理。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考试要求：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）理解运营管理的概念；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）了解运营管理的重要性；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）了解价值链管理的概念；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）了解质量的概念；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）了解</w:t>
      </w:r>
      <w:r>
        <w:rPr>
          <w:rFonts w:hint="eastAsia"/>
          <w:sz w:val="24"/>
        </w:rPr>
        <w:t>ISO9000</w:t>
      </w:r>
      <w:r>
        <w:rPr>
          <w:rFonts w:hint="eastAsia"/>
          <w:sz w:val="24"/>
        </w:rPr>
        <w:t>的概念；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）了解</w:t>
      </w:r>
      <w:proofErr w:type="gramStart"/>
      <w:r>
        <w:rPr>
          <w:rFonts w:hint="eastAsia"/>
          <w:sz w:val="24"/>
        </w:rPr>
        <w:t>六西格玛</w:t>
      </w:r>
      <w:proofErr w:type="gramEnd"/>
      <w:r>
        <w:rPr>
          <w:rFonts w:hint="eastAsia"/>
          <w:sz w:val="24"/>
        </w:rPr>
        <w:t>的概念；</w:t>
      </w:r>
    </w:p>
    <w:p w:rsidR="00036BF3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）了解批量定制的概念；</w:t>
      </w:r>
    </w:p>
    <w:p w:rsidR="00036BF3" w:rsidRPr="00D968C0" w:rsidRDefault="00036BF3" w:rsidP="00036BF3">
      <w:pPr>
        <w:spacing w:line="4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lastRenderedPageBreak/>
        <w:t>（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）了解精益组织的概念。</w:t>
      </w:r>
    </w:p>
    <w:p w:rsidR="00036BF3" w:rsidRDefault="00036BF3" w:rsidP="00036BF3">
      <w:pPr>
        <w:spacing w:line="400" w:lineRule="exact"/>
        <w:rPr>
          <w:rFonts w:eastAsia="黑体"/>
          <w:sz w:val="24"/>
        </w:rPr>
      </w:pPr>
      <w:r>
        <w:rPr>
          <w:rFonts w:eastAsia="黑体" w:hint="eastAsia"/>
          <w:sz w:val="24"/>
        </w:rPr>
        <w:t>六、主要参考教材</w:t>
      </w:r>
    </w:p>
    <w:p w:rsidR="00036BF3" w:rsidRDefault="00036BF3" w:rsidP="00036BF3">
      <w:pPr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斯蒂芬</w:t>
      </w:r>
      <w:r>
        <w:rPr>
          <w:sz w:val="24"/>
        </w:rPr>
        <w:t>·P·</w:t>
      </w:r>
      <w:r>
        <w:rPr>
          <w:rFonts w:hint="eastAsia"/>
          <w:sz w:val="24"/>
        </w:rPr>
        <w:t>罗宾斯，玛丽</w:t>
      </w:r>
      <w:r>
        <w:rPr>
          <w:sz w:val="24"/>
        </w:rPr>
        <w:t>·</w:t>
      </w:r>
      <w:r>
        <w:rPr>
          <w:rFonts w:hint="eastAsia"/>
          <w:sz w:val="24"/>
        </w:rPr>
        <w:t>库尔特．管理学（第</w:t>
      </w:r>
      <w:r>
        <w:rPr>
          <w:sz w:val="24"/>
        </w:rPr>
        <w:t>11</w:t>
      </w:r>
      <w:r>
        <w:rPr>
          <w:rFonts w:hint="eastAsia"/>
          <w:sz w:val="24"/>
        </w:rPr>
        <w:t>版）．北京：中国人民大学出版社，</w:t>
      </w:r>
      <w:r>
        <w:rPr>
          <w:sz w:val="24"/>
        </w:rPr>
        <w:t>2012.</w:t>
      </w:r>
    </w:p>
    <w:p w:rsidR="002C1024" w:rsidRPr="00036BF3" w:rsidRDefault="002C1024"/>
    <w:sectPr w:rsidR="002C1024" w:rsidRPr="00036BF3" w:rsidSect="002C1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36BF3"/>
    <w:rsid w:val="00036BF3"/>
    <w:rsid w:val="002C1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B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036BF3"/>
    <w:pPr>
      <w:widowControl/>
      <w:spacing w:before="480" w:line="276" w:lineRule="auto"/>
      <w:contextualSpacing/>
      <w:jc w:val="left"/>
      <w:outlineLvl w:val="0"/>
    </w:pPr>
    <w:rPr>
      <w:rFonts w:ascii="Cambria" w:hAnsi="Cambria"/>
      <w:smallCaps/>
      <w:spacing w:val="5"/>
      <w:kern w:val="0"/>
      <w:sz w:val="36"/>
      <w:szCs w:val="3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036BF3"/>
    <w:rPr>
      <w:rFonts w:ascii="Cambria" w:eastAsia="宋体" w:hAnsi="Cambria" w:cs="Times New Roman"/>
      <w:smallCaps/>
      <w:spacing w:val="5"/>
      <w:kern w:val="0"/>
      <w:sz w:val="36"/>
      <w:szCs w:val="36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380</Words>
  <Characters>2169</Characters>
  <Application>Microsoft Office Word</Application>
  <DocSecurity>0</DocSecurity>
  <Lines>18</Lines>
  <Paragraphs>5</Paragraphs>
  <ScaleCrop>false</ScaleCrop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2015-10-12T06:46:00Z</dcterms:created>
  <dcterms:modified xsi:type="dcterms:W3CDTF">2015-10-12T06:47:00Z</dcterms:modified>
</cp:coreProperties>
</file>