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8EA" w:rsidRDefault="003D18EA" w:rsidP="003D18EA">
      <w:pPr>
        <w:widowControl/>
        <w:shd w:val="clear" w:color="auto" w:fill="FFFFFF"/>
        <w:spacing w:before="100" w:beforeAutospacing="1" w:after="100" w:afterAutospacing="1"/>
        <w:jc w:val="center"/>
        <w:rPr>
          <w:rFonts w:ascii="宋体" w:eastAsia="宋体" w:hAnsi="宋体" w:cs="Arial"/>
          <w:b/>
          <w:bCs/>
          <w:color w:val="333333"/>
          <w:kern w:val="0"/>
          <w:sz w:val="32"/>
          <w:szCs w:val="32"/>
        </w:rPr>
      </w:pPr>
      <w:r w:rsidRPr="003D18EA">
        <w:rPr>
          <w:rFonts w:ascii="宋体" w:eastAsia="宋体" w:hAnsi="宋体" w:cs="Arial"/>
          <w:b/>
          <w:bCs/>
          <w:color w:val="333333"/>
          <w:kern w:val="0"/>
          <w:sz w:val="32"/>
          <w:szCs w:val="32"/>
        </w:rPr>
        <w:t>汉语基础考试大纲</w:t>
      </w:r>
    </w:p>
    <w:p w:rsidR="003D18EA" w:rsidRPr="003D18EA" w:rsidRDefault="003D18EA" w:rsidP="003D18EA">
      <w:pPr>
        <w:widowControl/>
        <w:shd w:val="clear" w:color="auto" w:fill="FFFFFF"/>
        <w:spacing w:before="100" w:beforeAutospacing="1" w:after="100" w:afterAutospacing="1"/>
        <w:jc w:val="center"/>
        <w:rPr>
          <w:rFonts w:ascii="宋体" w:eastAsia="宋体" w:hAnsi="宋体" w:cs="Arial"/>
          <w:color w:val="333333"/>
          <w:kern w:val="0"/>
          <w:sz w:val="32"/>
          <w:szCs w:val="32"/>
        </w:rPr>
      </w:pP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宋体" w:hint="eastAsia"/>
          <w:b/>
          <w:bCs/>
          <w:color w:val="333333"/>
          <w:kern w:val="0"/>
          <w:sz w:val="24"/>
          <w:szCs w:val="24"/>
        </w:rPr>
        <w:t>一、</w:t>
      </w:r>
      <w:r w:rsidRPr="003D18EA">
        <w:rPr>
          <w:rFonts w:ascii="宋体" w:eastAsia="宋体" w:hAnsi="宋体" w:cs="Arial"/>
          <w:b/>
          <w:bCs/>
          <w:color w:val="333333"/>
          <w:kern w:val="0"/>
          <w:sz w:val="24"/>
          <w:szCs w:val="24"/>
        </w:rPr>
        <w:t>考试性质</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汉语基础考试是汉语国际教育硕士生入学考试科目之一，是由汉语国际教育硕士专业学位教育指导委员会统一制定考试大纲</w:t>
      </w:r>
      <w:r w:rsidRPr="003D18EA">
        <w:rPr>
          <w:rFonts w:ascii="宋体" w:eastAsia="宋体" w:hAnsi="宋体" w:cs="Arial"/>
          <w:kern w:val="0"/>
          <w:sz w:val="24"/>
          <w:szCs w:val="24"/>
        </w:rPr>
        <w:t>，教育部授权的各汉语国际教育硕士生招生院校自行命题的选拔性考试。</w:t>
      </w:r>
      <w:proofErr w:type="gramStart"/>
      <w:r w:rsidRPr="003D18EA">
        <w:rPr>
          <w:rFonts w:ascii="宋体" w:eastAsia="宋体" w:hAnsi="宋体" w:cs="Arial"/>
          <w:kern w:val="0"/>
          <w:sz w:val="24"/>
          <w:szCs w:val="24"/>
        </w:rPr>
        <w:t>本考试</w:t>
      </w:r>
      <w:proofErr w:type="gramEnd"/>
      <w:r w:rsidRPr="003D18EA">
        <w:rPr>
          <w:rFonts w:ascii="宋体" w:eastAsia="宋体" w:hAnsi="宋体" w:cs="Arial"/>
          <w:kern w:val="0"/>
          <w:sz w:val="24"/>
          <w:szCs w:val="24"/>
        </w:rPr>
        <w:t>大纲的制定力求反映汉语国际</w:t>
      </w:r>
      <w:r w:rsidRPr="003D18EA">
        <w:rPr>
          <w:rFonts w:ascii="宋体" w:eastAsia="宋体" w:hAnsi="宋体" w:cs="Arial"/>
          <w:color w:val="333333"/>
          <w:kern w:val="0"/>
          <w:sz w:val="24"/>
          <w:szCs w:val="24"/>
        </w:rPr>
        <w:t>教育硕士专业学位的特点，科学、公平、准确、规范地测评考生的相关知识基础、基本素质和综合能力。汉语基础考试的目的是测试考生的汉语语言学相关基础知识和汉语语言分析及运用能力。</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宋体" w:hint="eastAsia"/>
          <w:b/>
          <w:bCs/>
          <w:color w:val="333333"/>
          <w:kern w:val="0"/>
          <w:sz w:val="24"/>
          <w:szCs w:val="24"/>
        </w:rPr>
        <w:t>二、</w:t>
      </w:r>
      <w:r w:rsidRPr="003D18EA">
        <w:rPr>
          <w:rFonts w:ascii="宋体" w:eastAsia="宋体" w:hAnsi="宋体" w:cs="Arial"/>
          <w:b/>
          <w:bCs/>
          <w:color w:val="333333"/>
          <w:kern w:val="0"/>
          <w:sz w:val="24"/>
          <w:szCs w:val="24"/>
        </w:rPr>
        <w:t>评价目标</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(1)要求考生具有较全面的汉语语言学基础知识。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(2)要求考生具有较高的汉语应用能力。</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(3)要求考生具有较强的汉语语言分析能力。</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宋体" w:hint="eastAsia"/>
          <w:b/>
          <w:bCs/>
          <w:color w:val="333333"/>
          <w:kern w:val="0"/>
          <w:sz w:val="24"/>
          <w:szCs w:val="24"/>
        </w:rPr>
        <w:t>三、</w:t>
      </w:r>
      <w:r w:rsidRPr="003D18EA">
        <w:rPr>
          <w:rFonts w:ascii="宋体" w:eastAsia="宋体" w:hAnsi="宋体" w:cs="Arial"/>
          <w:b/>
          <w:bCs/>
          <w:color w:val="333333"/>
          <w:kern w:val="0"/>
          <w:sz w:val="24"/>
          <w:szCs w:val="24"/>
        </w:rPr>
        <w:t>考试内容</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汉语基础考试由“汉语语言学基础知识”、“汉语应用能力”和“ 汉语语言分析”三部分组成。</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Arial" w:hint="eastAsia"/>
          <w:b/>
          <w:bCs/>
          <w:color w:val="333333"/>
          <w:kern w:val="0"/>
          <w:sz w:val="24"/>
          <w:szCs w:val="24"/>
        </w:rPr>
        <w:t>（一）</w:t>
      </w:r>
      <w:r w:rsidRPr="003D18EA">
        <w:rPr>
          <w:rFonts w:ascii="宋体" w:eastAsia="宋体" w:hAnsi="宋体" w:cs="Arial"/>
          <w:b/>
          <w:bCs/>
          <w:color w:val="333333"/>
          <w:kern w:val="0"/>
          <w:sz w:val="24"/>
          <w:szCs w:val="24"/>
        </w:rPr>
        <w:t>汉语语言学基础知识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汉语语言学基础知识包括以下内容：</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1.语言学基础</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2.汉语概况</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3.现代汉语语音</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4.现代汉语词汇</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5.现代汉语语法</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6.汉字</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7.古代汉语</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Arial" w:hint="eastAsia"/>
          <w:b/>
          <w:bCs/>
          <w:color w:val="333333"/>
          <w:kern w:val="0"/>
          <w:sz w:val="24"/>
          <w:szCs w:val="24"/>
        </w:rPr>
        <w:t>（</w:t>
      </w:r>
      <w:r>
        <w:rPr>
          <w:rFonts w:ascii="宋体" w:eastAsia="宋体" w:hAnsi="宋体" w:cs="Arial"/>
          <w:b/>
          <w:bCs/>
          <w:color w:val="333333"/>
          <w:kern w:val="0"/>
          <w:sz w:val="24"/>
          <w:szCs w:val="24"/>
        </w:rPr>
        <w:t>二</w:t>
      </w:r>
      <w:r>
        <w:rPr>
          <w:rFonts w:ascii="宋体" w:eastAsia="宋体" w:hAnsi="宋体" w:cs="Arial" w:hint="eastAsia"/>
          <w:b/>
          <w:bCs/>
          <w:color w:val="333333"/>
          <w:kern w:val="0"/>
          <w:sz w:val="24"/>
          <w:szCs w:val="24"/>
        </w:rPr>
        <w:t>）</w:t>
      </w:r>
      <w:r w:rsidRPr="003D18EA">
        <w:rPr>
          <w:rFonts w:ascii="宋体" w:eastAsia="宋体" w:hAnsi="宋体" w:cs="Arial"/>
          <w:b/>
          <w:bCs/>
          <w:color w:val="333333"/>
          <w:kern w:val="0"/>
          <w:sz w:val="24"/>
          <w:szCs w:val="24"/>
        </w:rPr>
        <w:t>汉语应用能力</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汉语应用能力考试测试以下内容：</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1. 辨音和标音能力</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2. 字形、字义辨别能力及汉字书写规范</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lastRenderedPageBreak/>
        <w:t>3. 词汇、语法规范</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4. 文言文阅读理解</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Arial" w:hint="eastAsia"/>
          <w:b/>
          <w:bCs/>
          <w:color w:val="333333"/>
          <w:kern w:val="0"/>
          <w:sz w:val="24"/>
          <w:szCs w:val="24"/>
        </w:rPr>
        <w:t>（</w:t>
      </w:r>
      <w:r>
        <w:rPr>
          <w:rFonts w:ascii="宋体" w:eastAsia="宋体" w:hAnsi="宋体" w:cs="Arial"/>
          <w:b/>
          <w:bCs/>
          <w:color w:val="333333"/>
          <w:kern w:val="0"/>
          <w:sz w:val="24"/>
          <w:szCs w:val="24"/>
        </w:rPr>
        <w:t>三</w:t>
      </w:r>
      <w:r>
        <w:rPr>
          <w:rFonts w:ascii="宋体" w:eastAsia="宋体" w:hAnsi="宋体" w:cs="Arial" w:hint="eastAsia"/>
          <w:b/>
          <w:bCs/>
          <w:color w:val="333333"/>
          <w:kern w:val="0"/>
          <w:sz w:val="24"/>
          <w:szCs w:val="24"/>
        </w:rPr>
        <w:t>）</w:t>
      </w:r>
      <w:r w:rsidRPr="003D18EA">
        <w:rPr>
          <w:rFonts w:ascii="宋体" w:eastAsia="宋体" w:hAnsi="宋体" w:cs="Arial"/>
          <w:b/>
          <w:bCs/>
          <w:color w:val="333333"/>
          <w:kern w:val="0"/>
          <w:sz w:val="24"/>
          <w:szCs w:val="24"/>
        </w:rPr>
        <w:t>汉语语言分析</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汉语语言分析考试测试以下内容：</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1.语音分析</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2.词义分析</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3.语法分析</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宋体" w:hint="eastAsia"/>
          <w:b/>
          <w:bCs/>
          <w:color w:val="333333"/>
          <w:kern w:val="0"/>
          <w:sz w:val="24"/>
          <w:szCs w:val="24"/>
        </w:rPr>
        <w:t>四</w:t>
      </w:r>
      <w:r w:rsidRPr="003D18EA">
        <w:rPr>
          <w:rFonts w:ascii="宋体" w:eastAsia="宋体" w:hAnsi="宋体" w:cs="Arial"/>
          <w:b/>
          <w:bCs/>
          <w:color w:val="333333"/>
          <w:kern w:val="0"/>
          <w:sz w:val="24"/>
          <w:szCs w:val="24"/>
        </w:rPr>
        <w:t>、考试形式和试卷结构</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Arial" w:hint="eastAsia"/>
          <w:b/>
          <w:bCs/>
          <w:color w:val="333333"/>
          <w:kern w:val="0"/>
          <w:sz w:val="24"/>
          <w:szCs w:val="24"/>
        </w:rPr>
        <w:t>（一）</w:t>
      </w:r>
      <w:r w:rsidRPr="003D18EA">
        <w:rPr>
          <w:rFonts w:ascii="宋体" w:eastAsia="宋体" w:hAnsi="宋体" w:cs="Arial"/>
          <w:b/>
          <w:bCs/>
          <w:color w:val="333333"/>
          <w:kern w:val="0"/>
          <w:sz w:val="24"/>
          <w:szCs w:val="24"/>
        </w:rPr>
        <w:t>考试时间</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考试时间为180分钟。</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Arial" w:hint="eastAsia"/>
          <w:b/>
          <w:bCs/>
          <w:color w:val="333333"/>
          <w:kern w:val="0"/>
          <w:sz w:val="24"/>
          <w:szCs w:val="24"/>
        </w:rPr>
        <w:t>（二）</w:t>
      </w:r>
      <w:r w:rsidRPr="003D18EA">
        <w:rPr>
          <w:rFonts w:ascii="宋体" w:eastAsia="宋体" w:hAnsi="宋体" w:cs="Arial"/>
          <w:b/>
          <w:bCs/>
          <w:color w:val="333333"/>
          <w:kern w:val="0"/>
          <w:sz w:val="24"/>
          <w:szCs w:val="24"/>
        </w:rPr>
        <w:t>答题方式</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答题方式为闭卷、笔试。</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试卷由试题和答题纸组成。答案必须写在答题</w:t>
      </w:r>
      <w:proofErr w:type="gramStart"/>
      <w:r w:rsidRPr="003D18EA">
        <w:rPr>
          <w:rFonts w:ascii="宋体" w:eastAsia="宋体" w:hAnsi="宋体" w:cs="Arial"/>
          <w:color w:val="333333"/>
          <w:kern w:val="0"/>
          <w:sz w:val="24"/>
          <w:szCs w:val="24"/>
        </w:rPr>
        <w:t>纸相应</w:t>
      </w:r>
      <w:proofErr w:type="gramEnd"/>
      <w:r w:rsidRPr="003D18EA">
        <w:rPr>
          <w:rFonts w:ascii="宋体" w:eastAsia="宋体" w:hAnsi="宋体" w:cs="Arial"/>
          <w:color w:val="333333"/>
          <w:kern w:val="0"/>
          <w:sz w:val="24"/>
          <w:szCs w:val="24"/>
        </w:rPr>
        <w:t>的位置上。</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Arial" w:hint="eastAsia"/>
          <w:b/>
          <w:bCs/>
          <w:color w:val="333333"/>
          <w:kern w:val="0"/>
          <w:sz w:val="24"/>
          <w:szCs w:val="24"/>
        </w:rPr>
        <w:t>（三）</w:t>
      </w:r>
      <w:r w:rsidRPr="003D18EA">
        <w:rPr>
          <w:rFonts w:ascii="宋体" w:eastAsia="宋体" w:hAnsi="宋体" w:cs="Arial"/>
          <w:b/>
          <w:bCs/>
          <w:color w:val="333333"/>
          <w:kern w:val="0"/>
          <w:sz w:val="24"/>
          <w:szCs w:val="24"/>
        </w:rPr>
        <w:t>试卷满分及考查内容分数分配</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试卷满分为150分。其中汉语语言学基础知识80分，汉语应用能力40分，汉语语言分析30分。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Pr>
          <w:rFonts w:ascii="宋体" w:eastAsia="宋体" w:hAnsi="宋体" w:cs="Arial" w:hint="eastAsia"/>
          <w:b/>
          <w:bCs/>
          <w:color w:val="333333"/>
          <w:kern w:val="0"/>
          <w:sz w:val="24"/>
          <w:szCs w:val="24"/>
        </w:rPr>
        <w:t>（四）</w:t>
      </w:r>
      <w:r w:rsidRPr="003D18EA">
        <w:rPr>
          <w:rFonts w:ascii="宋体" w:eastAsia="宋体" w:hAnsi="宋体" w:cs="Arial"/>
          <w:b/>
          <w:bCs/>
          <w:color w:val="333333"/>
          <w:kern w:val="0"/>
          <w:sz w:val="24"/>
          <w:szCs w:val="24"/>
        </w:rPr>
        <w:t>试卷题型比例</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汉语语言学基础知识 80分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填空题30题，每小题1分，共30分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判断题20题，每小题1分，共20分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选择题30题，每小题1分，共30分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汉语应用能力 40分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语音能力题（标注拼音题、选择题、判断题等），共10分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汉字能力题（改正错别字、汉字书写、选择题、判断题等），共15分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语法词汇规范（选择题、判断题等），共5分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文言文阅读题（加标点、填空题、选择题等），共10分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汉语语言分析 30分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语音分析题（填空题、选择题、判断题等），共5分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词语辨析题，共10分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语法分析题（辨别词性、句子分析），共10分</w:t>
      </w:r>
    </w:p>
    <w:p w:rsidR="003D18EA" w:rsidRPr="003D18EA" w:rsidRDefault="003D18EA" w:rsidP="003D18EA">
      <w:pPr>
        <w:widowControl/>
        <w:shd w:val="clear" w:color="auto" w:fill="FFFFFF"/>
        <w:spacing w:line="440" w:lineRule="exact"/>
        <w:ind w:firstLine="480"/>
        <w:jc w:val="left"/>
        <w:rPr>
          <w:rFonts w:ascii="宋体" w:eastAsia="宋体" w:hAnsi="宋体" w:cs="Arial"/>
          <w:color w:val="333333"/>
          <w:kern w:val="0"/>
          <w:sz w:val="24"/>
          <w:szCs w:val="24"/>
        </w:rPr>
      </w:pPr>
      <w:r w:rsidRPr="003D18EA">
        <w:rPr>
          <w:rFonts w:ascii="宋体" w:eastAsia="宋体" w:hAnsi="宋体" w:cs="Arial"/>
          <w:color w:val="333333"/>
          <w:kern w:val="0"/>
          <w:sz w:val="24"/>
          <w:szCs w:val="24"/>
        </w:rPr>
        <w:t>病句修改题，共5分</w:t>
      </w:r>
      <w:bookmarkStart w:id="0" w:name="_GoBack"/>
      <w:bookmarkEnd w:id="0"/>
    </w:p>
    <w:sectPr w:rsidR="003D18EA" w:rsidRPr="003D18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2FA" w:rsidRDefault="000F72FA" w:rsidP="003D18EA">
      <w:r>
        <w:separator/>
      </w:r>
    </w:p>
  </w:endnote>
  <w:endnote w:type="continuationSeparator" w:id="0">
    <w:p w:rsidR="000F72FA" w:rsidRDefault="000F72FA" w:rsidP="003D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2FA" w:rsidRDefault="000F72FA" w:rsidP="003D18EA">
      <w:r>
        <w:separator/>
      </w:r>
    </w:p>
  </w:footnote>
  <w:footnote w:type="continuationSeparator" w:id="0">
    <w:p w:rsidR="000F72FA" w:rsidRDefault="000F72FA" w:rsidP="003D18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83C"/>
    <w:rsid w:val="00002878"/>
    <w:rsid w:val="000F72FA"/>
    <w:rsid w:val="00102CD3"/>
    <w:rsid w:val="00357BBF"/>
    <w:rsid w:val="003D18EA"/>
    <w:rsid w:val="004C2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18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18EA"/>
    <w:rPr>
      <w:sz w:val="18"/>
      <w:szCs w:val="18"/>
    </w:rPr>
  </w:style>
  <w:style w:type="paragraph" w:styleId="a4">
    <w:name w:val="footer"/>
    <w:basedOn w:val="a"/>
    <w:link w:val="Char0"/>
    <w:uiPriority w:val="99"/>
    <w:unhideWhenUsed/>
    <w:rsid w:val="003D18EA"/>
    <w:pPr>
      <w:tabs>
        <w:tab w:val="center" w:pos="4153"/>
        <w:tab w:val="right" w:pos="8306"/>
      </w:tabs>
      <w:snapToGrid w:val="0"/>
      <w:jc w:val="left"/>
    </w:pPr>
    <w:rPr>
      <w:sz w:val="18"/>
      <w:szCs w:val="18"/>
    </w:rPr>
  </w:style>
  <w:style w:type="character" w:customStyle="1" w:styleId="Char0">
    <w:name w:val="页脚 Char"/>
    <w:basedOn w:val="a0"/>
    <w:link w:val="a4"/>
    <w:uiPriority w:val="99"/>
    <w:rsid w:val="003D18EA"/>
    <w:rPr>
      <w:sz w:val="18"/>
      <w:szCs w:val="18"/>
    </w:rPr>
  </w:style>
  <w:style w:type="character" w:styleId="a5">
    <w:name w:val="Hyperlink"/>
    <w:basedOn w:val="a0"/>
    <w:uiPriority w:val="99"/>
    <w:semiHidden/>
    <w:unhideWhenUsed/>
    <w:rsid w:val="003D18E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18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18EA"/>
    <w:rPr>
      <w:sz w:val="18"/>
      <w:szCs w:val="18"/>
    </w:rPr>
  </w:style>
  <w:style w:type="paragraph" w:styleId="a4">
    <w:name w:val="footer"/>
    <w:basedOn w:val="a"/>
    <w:link w:val="Char0"/>
    <w:uiPriority w:val="99"/>
    <w:unhideWhenUsed/>
    <w:rsid w:val="003D18EA"/>
    <w:pPr>
      <w:tabs>
        <w:tab w:val="center" w:pos="4153"/>
        <w:tab w:val="right" w:pos="8306"/>
      </w:tabs>
      <w:snapToGrid w:val="0"/>
      <w:jc w:val="left"/>
    </w:pPr>
    <w:rPr>
      <w:sz w:val="18"/>
      <w:szCs w:val="18"/>
    </w:rPr>
  </w:style>
  <w:style w:type="character" w:customStyle="1" w:styleId="Char0">
    <w:name w:val="页脚 Char"/>
    <w:basedOn w:val="a0"/>
    <w:link w:val="a4"/>
    <w:uiPriority w:val="99"/>
    <w:rsid w:val="003D18EA"/>
    <w:rPr>
      <w:sz w:val="18"/>
      <w:szCs w:val="18"/>
    </w:rPr>
  </w:style>
  <w:style w:type="character" w:styleId="a5">
    <w:name w:val="Hyperlink"/>
    <w:basedOn w:val="a0"/>
    <w:uiPriority w:val="99"/>
    <w:semiHidden/>
    <w:unhideWhenUsed/>
    <w:rsid w:val="003D18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564947">
      <w:bodyDiv w:val="1"/>
      <w:marLeft w:val="0"/>
      <w:marRight w:val="0"/>
      <w:marTop w:val="0"/>
      <w:marBottom w:val="0"/>
      <w:divBdr>
        <w:top w:val="none" w:sz="0" w:space="0" w:color="auto"/>
        <w:left w:val="none" w:sz="0" w:space="0" w:color="auto"/>
        <w:bottom w:val="none" w:sz="0" w:space="0" w:color="auto"/>
        <w:right w:val="none" w:sz="0" w:space="0" w:color="auto"/>
      </w:divBdr>
      <w:divsChild>
        <w:div w:id="799611407">
          <w:marLeft w:val="0"/>
          <w:marRight w:val="0"/>
          <w:marTop w:val="0"/>
          <w:marBottom w:val="225"/>
          <w:divBdr>
            <w:top w:val="none" w:sz="0" w:space="0" w:color="auto"/>
            <w:left w:val="none" w:sz="0" w:space="0" w:color="auto"/>
            <w:bottom w:val="none" w:sz="0" w:space="0" w:color="auto"/>
            <w:right w:val="none" w:sz="0" w:space="0" w:color="auto"/>
          </w:divBdr>
        </w:div>
        <w:div w:id="909845352">
          <w:marLeft w:val="0"/>
          <w:marRight w:val="0"/>
          <w:marTop w:val="0"/>
          <w:marBottom w:val="225"/>
          <w:divBdr>
            <w:top w:val="none" w:sz="0" w:space="0" w:color="auto"/>
            <w:left w:val="none" w:sz="0" w:space="0" w:color="auto"/>
            <w:bottom w:val="none" w:sz="0" w:space="0" w:color="auto"/>
            <w:right w:val="none" w:sz="0" w:space="0" w:color="auto"/>
          </w:divBdr>
        </w:div>
        <w:div w:id="1845439846">
          <w:marLeft w:val="0"/>
          <w:marRight w:val="0"/>
          <w:marTop w:val="0"/>
          <w:marBottom w:val="225"/>
          <w:divBdr>
            <w:top w:val="none" w:sz="0" w:space="0" w:color="auto"/>
            <w:left w:val="none" w:sz="0" w:space="0" w:color="auto"/>
            <w:bottom w:val="none" w:sz="0" w:space="0" w:color="auto"/>
            <w:right w:val="none" w:sz="0" w:space="0" w:color="auto"/>
          </w:divBdr>
        </w:div>
        <w:div w:id="1180126497">
          <w:marLeft w:val="0"/>
          <w:marRight w:val="0"/>
          <w:marTop w:val="0"/>
          <w:marBottom w:val="225"/>
          <w:divBdr>
            <w:top w:val="none" w:sz="0" w:space="0" w:color="auto"/>
            <w:left w:val="none" w:sz="0" w:space="0" w:color="auto"/>
            <w:bottom w:val="none" w:sz="0" w:space="0" w:color="auto"/>
            <w:right w:val="none" w:sz="0" w:space="0" w:color="auto"/>
          </w:divBdr>
        </w:div>
        <w:div w:id="2074499970">
          <w:marLeft w:val="0"/>
          <w:marRight w:val="0"/>
          <w:marTop w:val="0"/>
          <w:marBottom w:val="225"/>
          <w:divBdr>
            <w:top w:val="none" w:sz="0" w:space="0" w:color="auto"/>
            <w:left w:val="none" w:sz="0" w:space="0" w:color="auto"/>
            <w:bottom w:val="none" w:sz="0" w:space="0" w:color="auto"/>
            <w:right w:val="none" w:sz="0" w:space="0" w:color="auto"/>
          </w:divBdr>
        </w:div>
        <w:div w:id="817771751">
          <w:marLeft w:val="0"/>
          <w:marRight w:val="0"/>
          <w:marTop w:val="0"/>
          <w:marBottom w:val="225"/>
          <w:divBdr>
            <w:top w:val="none" w:sz="0" w:space="0" w:color="auto"/>
            <w:left w:val="none" w:sz="0" w:space="0" w:color="auto"/>
            <w:bottom w:val="none" w:sz="0" w:space="0" w:color="auto"/>
            <w:right w:val="none" w:sz="0" w:space="0" w:color="auto"/>
          </w:divBdr>
        </w:div>
        <w:div w:id="563102460">
          <w:marLeft w:val="0"/>
          <w:marRight w:val="0"/>
          <w:marTop w:val="0"/>
          <w:marBottom w:val="225"/>
          <w:divBdr>
            <w:top w:val="none" w:sz="0" w:space="0" w:color="auto"/>
            <w:left w:val="none" w:sz="0" w:space="0" w:color="auto"/>
            <w:bottom w:val="none" w:sz="0" w:space="0" w:color="auto"/>
            <w:right w:val="none" w:sz="0" w:space="0" w:color="auto"/>
          </w:divBdr>
        </w:div>
        <w:div w:id="1534418311">
          <w:marLeft w:val="0"/>
          <w:marRight w:val="0"/>
          <w:marTop w:val="0"/>
          <w:marBottom w:val="225"/>
          <w:divBdr>
            <w:top w:val="none" w:sz="0" w:space="0" w:color="auto"/>
            <w:left w:val="none" w:sz="0" w:space="0" w:color="auto"/>
            <w:bottom w:val="none" w:sz="0" w:space="0" w:color="auto"/>
            <w:right w:val="none" w:sz="0" w:space="0" w:color="auto"/>
          </w:divBdr>
        </w:div>
        <w:div w:id="683096805">
          <w:marLeft w:val="0"/>
          <w:marRight w:val="0"/>
          <w:marTop w:val="0"/>
          <w:marBottom w:val="225"/>
          <w:divBdr>
            <w:top w:val="none" w:sz="0" w:space="0" w:color="auto"/>
            <w:left w:val="none" w:sz="0" w:space="0" w:color="auto"/>
            <w:bottom w:val="none" w:sz="0" w:space="0" w:color="auto"/>
            <w:right w:val="none" w:sz="0" w:space="0" w:color="auto"/>
          </w:divBdr>
        </w:div>
        <w:div w:id="154222679">
          <w:marLeft w:val="0"/>
          <w:marRight w:val="0"/>
          <w:marTop w:val="0"/>
          <w:marBottom w:val="225"/>
          <w:divBdr>
            <w:top w:val="none" w:sz="0" w:space="0" w:color="auto"/>
            <w:left w:val="none" w:sz="0" w:space="0" w:color="auto"/>
            <w:bottom w:val="none" w:sz="0" w:space="0" w:color="auto"/>
            <w:right w:val="none" w:sz="0" w:space="0" w:color="auto"/>
          </w:divBdr>
        </w:div>
        <w:div w:id="1538160861">
          <w:marLeft w:val="0"/>
          <w:marRight w:val="0"/>
          <w:marTop w:val="0"/>
          <w:marBottom w:val="225"/>
          <w:divBdr>
            <w:top w:val="none" w:sz="0" w:space="0" w:color="auto"/>
            <w:left w:val="none" w:sz="0" w:space="0" w:color="auto"/>
            <w:bottom w:val="none" w:sz="0" w:space="0" w:color="auto"/>
            <w:right w:val="none" w:sz="0" w:space="0" w:color="auto"/>
          </w:divBdr>
        </w:div>
        <w:div w:id="1698237132">
          <w:marLeft w:val="0"/>
          <w:marRight w:val="0"/>
          <w:marTop w:val="0"/>
          <w:marBottom w:val="225"/>
          <w:divBdr>
            <w:top w:val="none" w:sz="0" w:space="0" w:color="auto"/>
            <w:left w:val="none" w:sz="0" w:space="0" w:color="auto"/>
            <w:bottom w:val="none" w:sz="0" w:space="0" w:color="auto"/>
            <w:right w:val="none" w:sz="0" w:space="0" w:color="auto"/>
          </w:divBdr>
        </w:div>
        <w:div w:id="832375600">
          <w:marLeft w:val="0"/>
          <w:marRight w:val="0"/>
          <w:marTop w:val="0"/>
          <w:marBottom w:val="225"/>
          <w:divBdr>
            <w:top w:val="none" w:sz="0" w:space="0" w:color="auto"/>
            <w:left w:val="none" w:sz="0" w:space="0" w:color="auto"/>
            <w:bottom w:val="none" w:sz="0" w:space="0" w:color="auto"/>
            <w:right w:val="none" w:sz="0" w:space="0" w:color="auto"/>
          </w:divBdr>
        </w:div>
        <w:div w:id="1203444440">
          <w:marLeft w:val="0"/>
          <w:marRight w:val="0"/>
          <w:marTop w:val="0"/>
          <w:marBottom w:val="225"/>
          <w:divBdr>
            <w:top w:val="none" w:sz="0" w:space="0" w:color="auto"/>
            <w:left w:val="none" w:sz="0" w:space="0" w:color="auto"/>
            <w:bottom w:val="none" w:sz="0" w:space="0" w:color="auto"/>
            <w:right w:val="none" w:sz="0" w:space="0" w:color="auto"/>
          </w:divBdr>
        </w:div>
        <w:div w:id="1666855635">
          <w:marLeft w:val="0"/>
          <w:marRight w:val="0"/>
          <w:marTop w:val="0"/>
          <w:marBottom w:val="225"/>
          <w:divBdr>
            <w:top w:val="none" w:sz="0" w:space="0" w:color="auto"/>
            <w:left w:val="none" w:sz="0" w:space="0" w:color="auto"/>
            <w:bottom w:val="none" w:sz="0" w:space="0" w:color="auto"/>
            <w:right w:val="none" w:sz="0" w:space="0" w:color="auto"/>
          </w:divBdr>
        </w:div>
        <w:div w:id="1460882891">
          <w:marLeft w:val="0"/>
          <w:marRight w:val="0"/>
          <w:marTop w:val="0"/>
          <w:marBottom w:val="225"/>
          <w:divBdr>
            <w:top w:val="none" w:sz="0" w:space="0" w:color="auto"/>
            <w:left w:val="none" w:sz="0" w:space="0" w:color="auto"/>
            <w:bottom w:val="none" w:sz="0" w:space="0" w:color="auto"/>
            <w:right w:val="none" w:sz="0" w:space="0" w:color="auto"/>
          </w:divBdr>
        </w:div>
        <w:div w:id="191919619">
          <w:marLeft w:val="0"/>
          <w:marRight w:val="0"/>
          <w:marTop w:val="0"/>
          <w:marBottom w:val="225"/>
          <w:divBdr>
            <w:top w:val="none" w:sz="0" w:space="0" w:color="auto"/>
            <w:left w:val="none" w:sz="0" w:space="0" w:color="auto"/>
            <w:bottom w:val="none" w:sz="0" w:space="0" w:color="auto"/>
            <w:right w:val="none" w:sz="0" w:space="0" w:color="auto"/>
          </w:divBdr>
        </w:div>
        <w:div w:id="2074691528">
          <w:marLeft w:val="0"/>
          <w:marRight w:val="0"/>
          <w:marTop w:val="0"/>
          <w:marBottom w:val="225"/>
          <w:divBdr>
            <w:top w:val="none" w:sz="0" w:space="0" w:color="auto"/>
            <w:left w:val="none" w:sz="0" w:space="0" w:color="auto"/>
            <w:bottom w:val="none" w:sz="0" w:space="0" w:color="auto"/>
            <w:right w:val="none" w:sz="0" w:space="0" w:color="auto"/>
          </w:divBdr>
        </w:div>
        <w:div w:id="1720007380">
          <w:marLeft w:val="0"/>
          <w:marRight w:val="0"/>
          <w:marTop w:val="0"/>
          <w:marBottom w:val="225"/>
          <w:divBdr>
            <w:top w:val="none" w:sz="0" w:space="0" w:color="auto"/>
            <w:left w:val="none" w:sz="0" w:space="0" w:color="auto"/>
            <w:bottom w:val="none" w:sz="0" w:space="0" w:color="auto"/>
            <w:right w:val="none" w:sz="0" w:space="0" w:color="auto"/>
          </w:divBdr>
        </w:div>
        <w:div w:id="1609192507">
          <w:marLeft w:val="0"/>
          <w:marRight w:val="0"/>
          <w:marTop w:val="0"/>
          <w:marBottom w:val="225"/>
          <w:divBdr>
            <w:top w:val="none" w:sz="0" w:space="0" w:color="auto"/>
            <w:left w:val="none" w:sz="0" w:space="0" w:color="auto"/>
            <w:bottom w:val="none" w:sz="0" w:space="0" w:color="auto"/>
            <w:right w:val="none" w:sz="0" w:space="0" w:color="auto"/>
          </w:divBdr>
        </w:div>
        <w:div w:id="1917470291">
          <w:marLeft w:val="0"/>
          <w:marRight w:val="0"/>
          <w:marTop w:val="0"/>
          <w:marBottom w:val="225"/>
          <w:divBdr>
            <w:top w:val="none" w:sz="0" w:space="0" w:color="auto"/>
            <w:left w:val="none" w:sz="0" w:space="0" w:color="auto"/>
            <w:bottom w:val="none" w:sz="0" w:space="0" w:color="auto"/>
            <w:right w:val="none" w:sz="0" w:space="0" w:color="auto"/>
          </w:divBdr>
        </w:div>
        <w:div w:id="159203833">
          <w:marLeft w:val="0"/>
          <w:marRight w:val="0"/>
          <w:marTop w:val="0"/>
          <w:marBottom w:val="225"/>
          <w:divBdr>
            <w:top w:val="none" w:sz="0" w:space="0" w:color="auto"/>
            <w:left w:val="none" w:sz="0" w:space="0" w:color="auto"/>
            <w:bottom w:val="none" w:sz="0" w:space="0" w:color="auto"/>
            <w:right w:val="none" w:sz="0" w:space="0" w:color="auto"/>
          </w:divBdr>
        </w:div>
        <w:div w:id="114253959">
          <w:marLeft w:val="0"/>
          <w:marRight w:val="0"/>
          <w:marTop w:val="0"/>
          <w:marBottom w:val="225"/>
          <w:divBdr>
            <w:top w:val="none" w:sz="0" w:space="0" w:color="auto"/>
            <w:left w:val="none" w:sz="0" w:space="0" w:color="auto"/>
            <w:bottom w:val="none" w:sz="0" w:space="0" w:color="auto"/>
            <w:right w:val="none" w:sz="0" w:space="0" w:color="auto"/>
          </w:divBdr>
        </w:div>
        <w:div w:id="970937204">
          <w:marLeft w:val="0"/>
          <w:marRight w:val="0"/>
          <w:marTop w:val="0"/>
          <w:marBottom w:val="225"/>
          <w:divBdr>
            <w:top w:val="none" w:sz="0" w:space="0" w:color="auto"/>
            <w:left w:val="none" w:sz="0" w:space="0" w:color="auto"/>
            <w:bottom w:val="none" w:sz="0" w:space="0" w:color="auto"/>
            <w:right w:val="none" w:sz="0" w:space="0" w:color="auto"/>
          </w:divBdr>
        </w:div>
        <w:div w:id="432169688">
          <w:marLeft w:val="0"/>
          <w:marRight w:val="0"/>
          <w:marTop w:val="0"/>
          <w:marBottom w:val="225"/>
          <w:divBdr>
            <w:top w:val="none" w:sz="0" w:space="0" w:color="auto"/>
            <w:left w:val="none" w:sz="0" w:space="0" w:color="auto"/>
            <w:bottom w:val="none" w:sz="0" w:space="0" w:color="auto"/>
            <w:right w:val="none" w:sz="0" w:space="0" w:color="auto"/>
          </w:divBdr>
        </w:div>
        <w:div w:id="515654494">
          <w:marLeft w:val="0"/>
          <w:marRight w:val="0"/>
          <w:marTop w:val="0"/>
          <w:marBottom w:val="225"/>
          <w:divBdr>
            <w:top w:val="none" w:sz="0" w:space="0" w:color="auto"/>
            <w:left w:val="none" w:sz="0" w:space="0" w:color="auto"/>
            <w:bottom w:val="none" w:sz="0" w:space="0" w:color="auto"/>
            <w:right w:val="none" w:sz="0" w:space="0" w:color="auto"/>
          </w:divBdr>
        </w:div>
        <w:div w:id="163054965">
          <w:marLeft w:val="0"/>
          <w:marRight w:val="0"/>
          <w:marTop w:val="0"/>
          <w:marBottom w:val="225"/>
          <w:divBdr>
            <w:top w:val="none" w:sz="0" w:space="0" w:color="auto"/>
            <w:left w:val="none" w:sz="0" w:space="0" w:color="auto"/>
            <w:bottom w:val="none" w:sz="0" w:space="0" w:color="auto"/>
            <w:right w:val="none" w:sz="0" w:space="0" w:color="auto"/>
          </w:divBdr>
        </w:div>
        <w:div w:id="1868904613">
          <w:marLeft w:val="0"/>
          <w:marRight w:val="0"/>
          <w:marTop w:val="0"/>
          <w:marBottom w:val="225"/>
          <w:divBdr>
            <w:top w:val="none" w:sz="0" w:space="0" w:color="auto"/>
            <w:left w:val="none" w:sz="0" w:space="0" w:color="auto"/>
            <w:bottom w:val="none" w:sz="0" w:space="0" w:color="auto"/>
            <w:right w:val="none" w:sz="0" w:space="0" w:color="auto"/>
          </w:divBdr>
        </w:div>
        <w:div w:id="823937682">
          <w:marLeft w:val="0"/>
          <w:marRight w:val="0"/>
          <w:marTop w:val="0"/>
          <w:marBottom w:val="225"/>
          <w:divBdr>
            <w:top w:val="none" w:sz="0" w:space="0" w:color="auto"/>
            <w:left w:val="none" w:sz="0" w:space="0" w:color="auto"/>
            <w:bottom w:val="none" w:sz="0" w:space="0" w:color="auto"/>
            <w:right w:val="none" w:sz="0" w:space="0" w:color="auto"/>
          </w:divBdr>
        </w:div>
        <w:div w:id="1732073359">
          <w:marLeft w:val="0"/>
          <w:marRight w:val="0"/>
          <w:marTop w:val="0"/>
          <w:marBottom w:val="225"/>
          <w:divBdr>
            <w:top w:val="none" w:sz="0" w:space="0" w:color="auto"/>
            <w:left w:val="none" w:sz="0" w:space="0" w:color="auto"/>
            <w:bottom w:val="none" w:sz="0" w:space="0" w:color="auto"/>
            <w:right w:val="none" w:sz="0" w:space="0" w:color="auto"/>
          </w:divBdr>
        </w:div>
        <w:div w:id="630747995">
          <w:marLeft w:val="0"/>
          <w:marRight w:val="0"/>
          <w:marTop w:val="0"/>
          <w:marBottom w:val="225"/>
          <w:divBdr>
            <w:top w:val="none" w:sz="0" w:space="0" w:color="auto"/>
            <w:left w:val="none" w:sz="0" w:space="0" w:color="auto"/>
            <w:bottom w:val="none" w:sz="0" w:space="0" w:color="auto"/>
            <w:right w:val="none" w:sz="0" w:space="0" w:color="auto"/>
          </w:divBdr>
        </w:div>
        <w:div w:id="383795697">
          <w:marLeft w:val="0"/>
          <w:marRight w:val="0"/>
          <w:marTop w:val="0"/>
          <w:marBottom w:val="225"/>
          <w:divBdr>
            <w:top w:val="none" w:sz="0" w:space="0" w:color="auto"/>
            <w:left w:val="none" w:sz="0" w:space="0" w:color="auto"/>
            <w:bottom w:val="none" w:sz="0" w:space="0" w:color="auto"/>
            <w:right w:val="none" w:sz="0" w:space="0" w:color="auto"/>
          </w:divBdr>
        </w:div>
        <w:div w:id="1422290386">
          <w:marLeft w:val="0"/>
          <w:marRight w:val="0"/>
          <w:marTop w:val="0"/>
          <w:marBottom w:val="225"/>
          <w:divBdr>
            <w:top w:val="none" w:sz="0" w:space="0" w:color="auto"/>
            <w:left w:val="none" w:sz="0" w:space="0" w:color="auto"/>
            <w:bottom w:val="none" w:sz="0" w:space="0" w:color="auto"/>
            <w:right w:val="none" w:sz="0" w:space="0" w:color="auto"/>
          </w:divBdr>
        </w:div>
        <w:div w:id="957108656">
          <w:marLeft w:val="0"/>
          <w:marRight w:val="0"/>
          <w:marTop w:val="0"/>
          <w:marBottom w:val="225"/>
          <w:divBdr>
            <w:top w:val="none" w:sz="0" w:space="0" w:color="auto"/>
            <w:left w:val="none" w:sz="0" w:space="0" w:color="auto"/>
            <w:bottom w:val="none" w:sz="0" w:space="0" w:color="auto"/>
            <w:right w:val="none" w:sz="0" w:space="0" w:color="auto"/>
          </w:divBdr>
        </w:div>
        <w:div w:id="1537430381">
          <w:marLeft w:val="0"/>
          <w:marRight w:val="0"/>
          <w:marTop w:val="0"/>
          <w:marBottom w:val="225"/>
          <w:divBdr>
            <w:top w:val="none" w:sz="0" w:space="0" w:color="auto"/>
            <w:left w:val="none" w:sz="0" w:space="0" w:color="auto"/>
            <w:bottom w:val="none" w:sz="0" w:space="0" w:color="auto"/>
            <w:right w:val="none" w:sz="0" w:space="0" w:color="auto"/>
          </w:divBdr>
        </w:div>
        <w:div w:id="640233652">
          <w:marLeft w:val="0"/>
          <w:marRight w:val="0"/>
          <w:marTop w:val="0"/>
          <w:marBottom w:val="225"/>
          <w:divBdr>
            <w:top w:val="none" w:sz="0" w:space="0" w:color="auto"/>
            <w:left w:val="none" w:sz="0" w:space="0" w:color="auto"/>
            <w:bottom w:val="none" w:sz="0" w:space="0" w:color="auto"/>
            <w:right w:val="none" w:sz="0" w:space="0" w:color="auto"/>
          </w:divBdr>
        </w:div>
        <w:div w:id="1965498398">
          <w:marLeft w:val="0"/>
          <w:marRight w:val="0"/>
          <w:marTop w:val="0"/>
          <w:marBottom w:val="225"/>
          <w:divBdr>
            <w:top w:val="none" w:sz="0" w:space="0" w:color="auto"/>
            <w:left w:val="none" w:sz="0" w:space="0" w:color="auto"/>
            <w:bottom w:val="none" w:sz="0" w:space="0" w:color="auto"/>
            <w:right w:val="none" w:sz="0" w:space="0" w:color="auto"/>
          </w:divBdr>
        </w:div>
        <w:div w:id="688070365">
          <w:marLeft w:val="0"/>
          <w:marRight w:val="0"/>
          <w:marTop w:val="0"/>
          <w:marBottom w:val="225"/>
          <w:divBdr>
            <w:top w:val="none" w:sz="0" w:space="0" w:color="auto"/>
            <w:left w:val="none" w:sz="0" w:space="0" w:color="auto"/>
            <w:bottom w:val="none" w:sz="0" w:space="0" w:color="auto"/>
            <w:right w:val="none" w:sz="0" w:space="0" w:color="auto"/>
          </w:divBdr>
        </w:div>
        <w:div w:id="243496520">
          <w:marLeft w:val="0"/>
          <w:marRight w:val="0"/>
          <w:marTop w:val="0"/>
          <w:marBottom w:val="225"/>
          <w:divBdr>
            <w:top w:val="none" w:sz="0" w:space="0" w:color="auto"/>
            <w:left w:val="none" w:sz="0" w:space="0" w:color="auto"/>
            <w:bottom w:val="none" w:sz="0" w:space="0" w:color="auto"/>
            <w:right w:val="none" w:sz="0" w:space="0" w:color="auto"/>
          </w:divBdr>
        </w:div>
        <w:div w:id="1527251152">
          <w:marLeft w:val="0"/>
          <w:marRight w:val="0"/>
          <w:marTop w:val="0"/>
          <w:marBottom w:val="225"/>
          <w:divBdr>
            <w:top w:val="none" w:sz="0" w:space="0" w:color="auto"/>
            <w:left w:val="none" w:sz="0" w:space="0" w:color="auto"/>
            <w:bottom w:val="none" w:sz="0" w:space="0" w:color="auto"/>
            <w:right w:val="none" w:sz="0" w:space="0" w:color="auto"/>
          </w:divBdr>
        </w:div>
        <w:div w:id="962349892">
          <w:marLeft w:val="0"/>
          <w:marRight w:val="0"/>
          <w:marTop w:val="0"/>
          <w:marBottom w:val="225"/>
          <w:divBdr>
            <w:top w:val="none" w:sz="0" w:space="0" w:color="auto"/>
            <w:left w:val="none" w:sz="0" w:space="0" w:color="auto"/>
            <w:bottom w:val="none" w:sz="0" w:space="0" w:color="auto"/>
            <w:right w:val="none" w:sz="0" w:space="0" w:color="auto"/>
          </w:divBdr>
        </w:div>
        <w:div w:id="373311589">
          <w:marLeft w:val="0"/>
          <w:marRight w:val="0"/>
          <w:marTop w:val="0"/>
          <w:marBottom w:val="225"/>
          <w:divBdr>
            <w:top w:val="none" w:sz="0" w:space="0" w:color="auto"/>
            <w:left w:val="none" w:sz="0" w:space="0" w:color="auto"/>
            <w:bottom w:val="none" w:sz="0" w:space="0" w:color="auto"/>
            <w:right w:val="none" w:sz="0" w:space="0" w:color="auto"/>
          </w:divBdr>
        </w:div>
        <w:div w:id="1819299735">
          <w:marLeft w:val="0"/>
          <w:marRight w:val="0"/>
          <w:marTop w:val="0"/>
          <w:marBottom w:val="225"/>
          <w:divBdr>
            <w:top w:val="none" w:sz="0" w:space="0" w:color="auto"/>
            <w:left w:val="none" w:sz="0" w:space="0" w:color="auto"/>
            <w:bottom w:val="none" w:sz="0" w:space="0" w:color="auto"/>
            <w:right w:val="none" w:sz="0" w:space="0" w:color="auto"/>
          </w:divBdr>
        </w:div>
        <w:div w:id="1927572957">
          <w:marLeft w:val="0"/>
          <w:marRight w:val="0"/>
          <w:marTop w:val="0"/>
          <w:marBottom w:val="225"/>
          <w:divBdr>
            <w:top w:val="none" w:sz="0" w:space="0" w:color="auto"/>
            <w:left w:val="none" w:sz="0" w:space="0" w:color="auto"/>
            <w:bottom w:val="none" w:sz="0" w:space="0" w:color="auto"/>
            <w:right w:val="none" w:sz="0" w:space="0" w:color="auto"/>
          </w:divBdr>
        </w:div>
        <w:div w:id="1419248813">
          <w:marLeft w:val="0"/>
          <w:marRight w:val="0"/>
          <w:marTop w:val="0"/>
          <w:marBottom w:val="225"/>
          <w:divBdr>
            <w:top w:val="none" w:sz="0" w:space="0" w:color="auto"/>
            <w:left w:val="none" w:sz="0" w:space="0" w:color="auto"/>
            <w:bottom w:val="none" w:sz="0" w:space="0" w:color="auto"/>
            <w:right w:val="none" w:sz="0" w:space="0" w:color="auto"/>
          </w:divBdr>
        </w:div>
        <w:div w:id="1512255877">
          <w:marLeft w:val="0"/>
          <w:marRight w:val="0"/>
          <w:marTop w:val="0"/>
          <w:marBottom w:val="225"/>
          <w:divBdr>
            <w:top w:val="none" w:sz="0" w:space="0" w:color="auto"/>
            <w:left w:val="none" w:sz="0" w:space="0" w:color="auto"/>
            <w:bottom w:val="none" w:sz="0" w:space="0" w:color="auto"/>
            <w:right w:val="none" w:sz="0" w:space="0" w:color="auto"/>
          </w:divBdr>
        </w:div>
        <w:div w:id="1652827675">
          <w:marLeft w:val="0"/>
          <w:marRight w:val="0"/>
          <w:marTop w:val="0"/>
          <w:marBottom w:val="225"/>
          <w:divBdr>
            <w:top w:val="none" w:sz="0" w:space="0" w:color="auto"/>
            <w:left w:val="none" w:sz="0" w:space="0" w:color="auto"/>
            <w:bottom w:val="none" w:sz="0" w:space="0" w:color="auto"/>
            <w:right w:val="none" w:sz="0" w:space="0" w:color="auto"/>
          </w:divBdr>
        </w:div>
        <w:div w:id="1786138">
          <w:marLeft w:val="0"/>
          <w:marRight w:val="0"/>
          <w:marTop w:val="0"/>
          <w:marBottom w:val="225"/>
          <w:divBdr>
            <w:top w:val="none" w:sz="0" w:space="0" w:color="auto"/>
            <w:left w:val="none" w:sz="0" w:space="0" w:color="auto"/>
            <w:bottom w:val="none" w:sz="0" w:space="0" w:color="auto"/>
            <w:right w:val="none" w:sz="0" w:space="0" w:color="auto"/>
          </w:divBdr>
        </w:div>
        <w:div w:id="762994477">
          <w:marLeft w:val="0"/>
          <w:marRight w:val="0"/>
          <w:marTop w:val="0"/>
          <w:marBottom w:val="225"/>
          <w:divBdr>
            <w:top w:val="none" w:sz="0" w:space="0" w:color="auto"/>
            <w:left w:val="none" w:sz="0" w:space="0" w:color="auto"/>
            <w:bottom w:val="none" w:sz="0" w:space="0" w:color="auto"/>
            <w:right w:val="none" w:sz="0" w:space="0" w:color="auto"/>
          </w:divBdr>
        </w:div>
        <w:div w:id="1505973143">
          <w:marLeft w:val="0"/>
          <w:marRight w:val="0"/>
          <w:marTop w:val="0"/>
          <w:marBottom w:val="225"/>
          <w:divBdr>
            <w:top w:val="none" w:sz="0" w:space="0" w:color="auto"/>
            <w:left w:val="none" w:sz="0" w:space="0" w:color="auto"/>
            <w:bottom w:val="none" w:sz="0" w:space="0" w:color="auto"/>
            <w:right w:val="none" w:sz="0" w:space="0" w:color="auto"/>
          </w:divBdr>
        </w:div>
        <w:div w:id="1893275655">
          <w:marLeft w:val="0"/>
          <w:marRight w:val="0"/>
          <w:marTop w:val="0"/>
          <w:marBottom w:val="225"/>
          <w:divBdr>
            <w:top w:val="none" w:sz="0" w:space="0" w:color="auto"/>
            <w:left w:val="none" w:sz="0" w:space="0" w:color="auto"/>
            <w:bottom w:val="none" w:sz="0" w:space="0" w:color="auto"/>
            <w:right w:val="none" w:sz="0" w:space="0" w:color="auto"/>
          </w:divBdr>
        </w:div>
        <w:div w:id="1387994176">
          <w:marLeft w:val="0"/>
          <w:marRight w:val="0"/>
          <w:marTop w:val="0"/>
          <w:marBottom w:val="225"/>
          <w:divBdr>
            <w:top w:val="none" w:sz="0" w:space="0" w:color="auto"/>
            <w:left w:val="none" w:sz="0" w:space="0" w:color="auto"/>
            <w:bottom w:val="none" w:sz="0" w:space="0" w:color="auto"/>
            <w:right w:val="none" w:sz="0" w:space="0" w:color="auto"/>
          </w:divBdr>
        </w:div>
        <w:div w:id="1645767937">
          <w:marLeft w:val="0"/>
          <w:marRight w:val="0"/>
          <w:marTop w:val="0"/>
          <w:marBottom w:val="225"/>
          <w:divBdr>
            <w:top w:val="none" w:sz="0" w:space="0" w:color="auto"/>
            <w:left w:val="none" w:sz="0" w:space="0" w:color="auto"/>
            <w:bottom w:val="none" w:sz="0" w:space="0" w:color="auto"/>
            <w:right w:val="none" w:sz="0" w:space="0" w:color="auto"/>
          </w:divBdr>
        </w:div>
        <w:div w:id="1527283593">
          <w:marLeft w:val="0"/>
          <w:marRight w:val="0"/>
          <w:marTop w:val="0"/>
          <w:marBottom w:val="225"/>
          <w:divBdr>
            <w:top w:val="none" w:sz="0" w:space="0" w:color="auto"/>
            <w:left w:val="none" w:sz="0" w:space="0" w:color="auto"/>
            <w:bottom w:val="none" w:sz="0" w:space="0" w:color="auto"/>
            <w:right w:val="none" w:sz="0" w:space="0" w:color="auto"/>
          </w:divBdr>
        </w:div>
        <w:div w:id="1718435169">
          <w:marLeft w:val="0"/>
          <w:marRight w:val="0"/>
          <w:marTop w:val="0"/>
          <w:marBottom w:val="225"/>
          <w:divBdr>
            <w:top w:val="none" w:sz="0" w:space="0" w:color="auto"/>
            <w:left w:val="none" w:sz="0" w:space="0" w:color="auto"/>
            <w:bottom w:val="none" w:sz="0" w:space="0" w:color="auto"/>
            <w:right w:val="none" w:sz="0" w:space="0" w:color="auto"/>
          </w:divBdr>
        </w:div>
        <w:div w:id="995887510">
          <w:marLeft w:val="0"/>
          <w:marRight w:val="0"/>
          <w:marTop w:val="0"/>
          <w:marBottom w:val="225"/>
          <w:divBdr>
            <w:top w:val="none" w:sz="0" w:space="0" w:color="auto"/>
            <w:left w:val="none" w:sz="0" w:space="0" w:color="auto"/>
            <w:bottom w:val="none" w:sz="0" w:space="0" w:color="auto"/>
            <w:right w:val="none" w:sz="0" w:space="0" w:color="auto"/>
          </w:divBdr>
        </w:div>
        <w:div w:id="1436515025">
          <w:marLeft w:val="0"/>
          <w:marRight w:val="0"/>
          <w:marTop w:val="0"/>
          <w:marBottom w:val="225"/>
          <w:divBdr>
            <w:top w:val="none" w:sz="0" w:space="0" w:color="auto"/>
            <w:left w:val="none" w:sz="0" w:space="0" w:color="auto"/>
            <w:bottom w:val="none" w:sz="0" w:space="0" w:color="auto"/>
            <w:right w:val="none" w:sz="0" w:space="0" w:color="auto"/>
          </w:divBdr>
        </w:div>
        <w:div w:id="1415054708">
          <w:marLeft w:val="0"/>
          <w:marRight w:val="0"/>
          <w:marTop w:val="0"/>
          <w:marBottom w:val="225"/>
          <w:divBdr>
            <w:top w:val="none" w:sz="0" w:space="0" w:color="auto"/>
            <w:left w:val="none" w:sz="0" w:space="0" w:color="auto"/>
            <w:bottom w:val="none" w:sz="0" w:space="0" w:color="auto"/>
            <w:right w:val="none" w:sz="0" w:space="0" w:color="auto"/>
          </w:divBdr>
        </w:div>
        <w:div w:id="1211726171">
          <w:marLeft w:val="0"/>
          <w:marRight w:val="0"/>
          <w:marTop w:val="0"/>
          <w:marBottom w:val="225"/>
          <w:divBdr>
            <w:top w:val="none" w:sz="0" w:space="0" w:color="auto"/>
            <w:left w:val="none" w:sz="0" w:space="0" w:color="auto"/>
            <w:bottom w:val="none" w:sz="0" w:space="0" w:color="auto"/>
            <w:right w:val="none" w:sz="0" w:space="0" w:color="auto"/>
          </w:divBdr>
        </w:div>
        <w:div w:id="1241721249">
          <w:marLeft w:val="0"/>
          <w:marRight w:val="0"/>
          <w:marTop w:val="0"/>
          <w:marBottom w:val="225"/>
          <w:divBdr>
            <w:top w:val="none" w:sz="0" w:space="0" w:color="auto"/>
            <w:left w:val="none" w:sz="0" w:space="0" w:color="auto"/>
            <w:bottom w:val="none" w:sz="0" w:space="0" w:color="auto"/>
            <w:right w:val="none" w:sz="0" w:space="0" w:color="auto"/>
          </w:divBdr>
        </w:div>
        <w:div w:id="475685763">
          <w:marLeft w:val="0"/>
          <w:marRight w:val="0"/>
          <w:marTop w:val="0"/>
          <w:marBottom w:val="225"/>
          <w:divBdr>
            <w:top w:val="none" w:sz="0" w:space="0" w:color="auto"/>
            <w:left w:val="none" w:sz="0" w:space="0" w:color="auto"/>
            <w:bottom w:val="none" w:sz="0" w:space="0" w:color="auto"/>
            <w:right w:val="none" w:sz="0" w:space="0" w:color="auto"/>
          </w:divBdr>
        </w:div>
        <w:div w:id="1236818983">
          <w:marLeft w:val="0"/>
          <w:marRight w:val="0"/>
          <w:marTop w:val="0"/>
          <w:marBottom w:val="225"/>
          <w:divBdr>
            <w:top w:val="none" w:sz="0" w:space="0" w:color="auto"/>
            <w:left w:val="none" w:sz="0" w:space="0" w:color="auto"/>
            <w:bottom w:val="none" w:sz="0" w:space="0" w:color="auto"/>
            <w:right w:val="none" w:sz="0" w:space="0" w:color="auto"/>
          </w:divBdr>
        </w:div>
        <w:div w:id="1794473753">
          <w:marLeft w:val="0"/>
          <w:marRight w:val="0"/>
          <w:marTop w:val="0"/>
          <w:marBottom w:val="225"/>
          <w:divBdr>
            <w:top w:val="none" w:sz="0" w:space="0" w:color="auto"/>
            <w:left w:val="none" w:sz="0" w:space="0" w:color="auto"/>
            <w:bottom w:val="none" w:sz="0" w:space="0" w:color="auto"/>
            <w:right w:val="none" w:sz="0" w:space="0" w:color="auto"/>
          </w:divBdr>
        </w:div>
        <w:div w:id="392967702">
          <w:marLeft w:val="0"/>
          <w:marRight w:val="0"/>
          <w:marTop w:val="0"/>
          <w:marBottom w:val="225"/>
          <w:divBdr>
            <w:top w:val="none" w:sz="0" w:space="0" w:color="auto"/>
            <w:left w:val="none" w:sz="0" w:space="0" w:color="auto"/>
            <w:bottom w:val="none" w:sz="0" w:space="0" w:color="auto"/>
            <w:right w:val="none" w:sz="0" w:space="0" w:color="auto"/>
          </w:divBdr>
        </w:div>
        <w:div w:id="186796228">
          <w:marLeft w:val="0"/>
          <w:marRight w:val="0"/>
          <w:marTop w:val="0"/>
          <w:marBottom w:val="225"/>
          <w:divBdr>
            <w:top w:val="none" w:sz="0" w:space="0" w:color="auto"/>
            <w:left w:val="none" w:sz="0" w:space="0" w:color="auto"/>
            <w:bottom w:val="none" w:sz="0" w:space="0" w:color="auto"/>
            <w:right w:val="none" w:sz="0" w:space="0" w:color="auto"/>
          </w:divBdr>
        </w:div>
        <w:div w:id="674454428">
          <w:marLeft w:val="0"/>
          <w:marRight w:val="0"/>
          <w:marTop w:val="0"/>
          <w:marBottom w:val="225"/>
          <w:divBdr>
            <w:top w:val="none" w:sz="0" w:space="0" w:color="auto"/>
            <w:left w:val="none" w:sz="0" w:space="0" w:color="auto"/>
            <w:bottom w:val="none" w:sz="0" w:space="0" w:color="auto"/>
            <w:right w:val="none" w:sz="0" w:space="0" w:color="auto"/>
          </w:divBdr>
        </w:div>
        <w:div w:id="97407436">
          <w:marLeft w:val="0"/>
          <w:marRight w:val="0"/>
          <w:marTop w:val="0"/>
          <w:marBottom w:val="225"/>
          <w:divBdr>
            <w:top w:val="none" w:sz="0" w:space="0" w:color="auto"/>
            <w:left w:val="none" w:sz="0" w:space="0" w:color="auto"/>
            <w:bottom w:val="none" w:sz="0" w:space="0" w:color="auto"/>
            <w:right w:val="none" w:sz="0" w:space="0" w:color="auto"/>
          </w:divBdr>
        </w:div>
        <w:div w:id="570818706">
          <w:marLeft w:val="0"/>
          <w:marRight w:val="0"/>
          <w:marTop w:val="0"/>
          <w:marBottom w:val="225"/>
          <w:divBdr>
            <w:top w:val="none" w:sz="0" w:space="0" w:color="auto"/>
            <w:left w:val="none" w:sz="0" w:space="0" w:color="auto"/>
            <w:bottom w:val="none" w:sz="0" w:space="0" w:color="auto"/>
            <w:right w:val="none" w:sz="0" w:space="0" w:color="auto"/>
          </w:divBdr>
        </w:div>
        <w:div w:id="1521581218">
          <w:marLeft w:val="0"/>
          <w:marRight w:val="0"/>
          <w:marTop w:val="0"/>
          <w:marBottom w:val="225"/>
          <w:divBdr>
            <w:top w:val="none" w:sz="0" w:space="0" w:color="auto"/>
            <w:left w:val="none" w:sz="0" w:space="0" w:color="auto"/>
            <w:bottom w:val="none" w:sz="0" w:space="0" w:color="auto"/>
            <w:right w:val="none" w:sz="0" w:space="0" w:color="auto"/>
          </w:divBdr>
        </w:div>
        <w:div w:id="2095123326">
          <w:marLeft w:val="0"/>
          <w:marRight w:val="0"/>
          <w:marTop w:val="0"/>
          <w:marBottom w:val="225"/>
          <w:divBdr>
            <w:top w:val="none" w:sz="0" w:space="0" w:color="auto"/>
            <w:left w:val="none" w:sz="0" w:space="0" w:color="auto"/>
            <w:bottom w:val="none" w:sz="0" w:space="0" w:color="auto"/>
            <w:right w:val="none" w:sz="0" w:space="0" w:color="auto"/>
          </w:divBdr>
        </w:div>
        <w:div w:id="1521314894">
          <w:marLeft w:val="0"/>
          <w:marRight w:val="0"/>
          <w:marTop w:val="0"/>
          <w:marBottom w:val="225"/>
          <w:divBdr>
            <w:top w:val="none" w:sz="0" w:space="0" w:color="auto"/>
            <w:left w:val="none" w:sz="0" w:space="0" w:color="auto"/>
            <w:bottom w:val="none" w:sz="0" w:space="0" w:color="auto"/>
            <w:right w:val="none" w:sz="0" w:space="0" w:color="auto"/>
          </w:divBdr>
        </w:div>
        <w:div w:id="214856365">
          <w:marLeft w:val="0"/>
          <w:marRight w:val="0"/>
          <w:marTop w:val="0"/>
          <w:marBottom w:val="225"/>
          <w:divBdr>
            <w:top w:val="none" w:sz="0" w:space="0" w:color="auto"/>
            <w:left w:val="none" w:sz="0" w:space="0" w:color="auto"/>
            <w:bottom w:val="none" w:sz="0" w:space="0" w:color="auto"/>
            <w:right w:val="none" w:sz="0" w:space="0" w:color="auto"/>
          </w:divBdr>
        </w:div>
        <w:div w:id="1983189982">
          <w:marLeft w:val="0"/>
          <w:marRight w:val="0"/>
          <w:marTop w:val="0"/>
          <w:marBottom w:val="225"/>
          <w:divBdr>
            <w:top w:val="none" w:sz="0" w:space="0" w:color="auto"/>
            <w:left w:val="none" w:sz="0" w:space="0" w:color="auto"/>
            <w:bottom w:val="none" w:sz="0" w:space="0" w:color="auto"/>
            <w:right w:val="none" w:sz="0" w:space="0" w:color="auto"/>
          </w:divBdr>
        </w:div>
        <w:div w:id="1086421161">
          <w:marLeft w:val="0"/>
          <w:marRight w:val="0"/>
          <w:marTop w:val="0"/>
          <w:marBottom w:val="225"/>
          <w:divBdr>
            <w:top w:val="none" w:sz="0" w:space="0" w:color="auto"/>
            <w:left w:val="none" w:sz="0" w:space="0" w:color="auto"/>
            <w:bottom w:val="none" w:sz="0" w:space="0" w:color="auto"/>
            <w:right w:val="none" w:sz="0" w:space="0" w:color="auto"/>
          </w:divBdr>
        </w:div>
        <w:div w:id="655651505">
          <w:marLeft w:val="0"/>
          <w:marRight w:val="0"/>
          <w:marTop w:val="0"/>
          <w:marBottom w:val="225"/>
          <w:divBdr>
            <w:top w:val="none" w:sz="0" w:space="0" w:color="auto"/>
            <w:left w:val="none" w:sz="0" w:space="0" w:color="auto"/>
            <w:bottom w:val="none" w:sz="0" w:space="0" w:color="auto"/>
            <w:right w:val="none" w:sz="0" w:space="0" w:color="auto"/>
          </w:divBdr>
        </w:div>
        <w:div w:id="741830849">
          <w:marLeft w:val="0"/>
          <w:marRight w:val="0"/>
          <w:marTop w:val="0"/>
          <w:marBottom w:val="225"/>
          <w:divBdr>
            <w:top w:val="none" w:sz="0" w:space="0" w:color="auto"/>
            <w:left w:val="none" w:sz="0" w:space="0" w:color="auto"/>
            <w:bottom w:val="none" w:sz="0" w:space="0" w:color="auto"/>
            <w:right w:val="none" w:sz="0" w:space="0" w:color="auto"/>
          </w:divBdr>
        </w:div>
        <w:div w:id="888149467">
          <w:marLeft w:val="0"/>
          <w:marRight w:val="0"/>
          <w:marTop w:val="0"/>
          <w:marBottom w:val="225"/>
          <w:divBdr>
            <w:top w:val="none" w:sz="0" w:space="0" w:color="auto"/>
            <w:left w:val="none" w:sz="0" w:space="0" w:color="auto"/>
            <w:bottom w:val="none" w:sz="0" w:space="0" w:color="auto"/>
            <w:right w:val="none" w:sz="0" w:space="0" w:color="auto"/>
          </w:divBdr>
        </w:div>
        <w:div w:id="313723005">
          <w:marLeft w:val="0"/>
          <w:marRight w:val="0"/>
          <w:marTop w:val="0"/>
          <w:marBottom w:val="225"/>
          <w:divBdr>
            <w:top w:val="none" w:sz="0" w:space="0" w:color="auto"/>
            <w:left w:val="none" w:sz="0" w:space="0" w:color="auto"/>
            <w:bottom w:val="none" w:sz="0" w:space="0" w:color="auto"/>
            <w:right w:val="none" w:sz="0" w:space="0" w:color="auto"/>
          </w:divBdr>
        </w:div>
        <w:div w:id="904802390">
          <w:marLeft w:val="0"/>
          <w:marRight w:val="0"/>
          <w:marTop w:val="0"/>
          <w:marBottom w:val="225"/>
          <w:divBdr>
            <w:top w:val="none" w:sz="0" w:space="0" w:color="auto"/>
            <w:left w:val="none" w:sz="0" w:space="0" w:color="auto"/>
            <w:bottom w:val="none" w:sz="0" w:space="0" w:color="auto"/>
            <w:right w:val="none" w:sz="0" w:space="0" w:color="auto"/>
          </w:divBdr>
        </w:div>
        <w:div w:id="1805270534">
          <w:marLeft w:val="0"/>
          <w:marRight w:val="0"/>
          <w:marTop w:val="0"/>
          <w:marBottom w:val="225"/>
          <w:divBdr>
            <w:top w:val="none" w:sz="0" w:space="0" w:color="auto"/>
            <w:left w:val="none" w:sz="0" w:space="0" w:color="auto"/>
            <w:bottom w:val="none" w:sz="0" w:space="0" w:color="auto"/>
            <w:right w:val="none" w:sz="0" w:space="0" w:color="auto"/>
          </w:divBdr>
        </w:div>
        <w:div w:id="145635878">
          <w:marLeft w:val="0"/>
          <w:marRight w:val="0"/>
          <w:marTop w:val="0"/>
          <w:marBottom w:val="225"/>
          <w:divBdr>
            <w:top w:val="none" w:sz="0" w:space="0" w:color="auto"/>
            <w:left w:val="none" w:sz="0" w:space="0" w:color="auto"/>
            <w:bottom w:val="none" w:sz="0" w:space="0" w:color="auto"/>
            <w:right w:val="none" w:sz="0" w:space="0" w:color="auto"/>
          </w:divBdr>
        </w:div>
        <w:div w:id="1368721150">
          <w:marLeft w:val="0"/>
          <w:marRight w:val="0"/>
          <w:marTop w:val="0"/>
          <w:marBottom w:val="225"/>
          <w:divBdr>
            <w:top w:val="none" w:sz="0" w:space="0" w:color="auto"/>
            <w:left w:val="none" w:sz="0" w:space="0" w:color="auto"/>
            <w:bottom w:val="none" w:sz="0" w:space="0" w:color="auto"/>
            <w:right w:val="none" w:sz="0" w:space="0" w:color="auto"/>
          </w:divBdr>
        </w:div>
        <w:div w:id="1092359949">
          <w:marLeft w:val="0"/>
          <w:marRight w:val="0"/>
          <w:marTop w:val="0"/>
          <w:marBottom w:val="225"/>
          <w:divBdr>
            <w:top w:val="none" w:sz="0" w:space="0" w:color="auto"/>
            <w:left w:val="none" w:sz="0" w:space="0" w:color="auto"/>
            <w:bottom w:val="none" w:sz="0" w:space="0" w:color="auto"/>
            <w:right w:val="none" w:sz="0" w:space="0" w:color="auto"/>
          </w:divBdr>
        </w:div>
        <w:div w:id="1462380536">
          <w:marLeft w:val="0"/>
          <w:marRight w:val="0"/>
          <w:marTop w:val="0"/>
          <w:marBottom w:val="225"/>
          <w:divBdr>
            <w:top w:val="none" w:sz="0" w:space="0" w:color="auto"/>
            <w:left w:val="none" w:sz="0" w:space="0" w:color="auto"/>
            <w:bottom w:val="none" w:sz="0" w:space="0" w:color="auto"/>
            <w:right w:val="none" w:sz="0" w:space="0" w:color="auto"/>
          </w:divBdr>
        </w:div>
        <w:div w:id="1823738039">
          <w:marLeft w:val="0"/>
          <w:marRight w:val="0"/>
          <w:marTop w:val="0"/>
          <w:marBottom w:val="225"/>
          <w:divBdr>
            <w:top w:val="none" w:sz="0" w:space="0" w:color="auto"/>
            <w:left w:val="none" w:sz="0" w:space="0" w:color="auto"/>
            <w:bottom w:val="none" w:sz="0" w:space="0" w:color="auto"/>
            <w:right w:val="none" w:sz="0" w:space="0" w:color="auto"/>
          </w:divBdr>
        </w:div>
        <w:div w:id="1667125827">
          <w:marLeft w:val="0"/>
          <w:marRight w:val="0"/>
          <w:marTop w:val="0"/>
          <w:marBottom w:val="225"/>
          <w:divBdr>
            <w:top w:val="none" w:sz="0" w:space="0" w:color="auto"/>
            <w:left w:val="none" w:sz="0" w:space="0" w:color="auto"/>
            <w:bottom w:val="none" w:sz="0" w:space="0" w:color="auto"/>
            <w:right w:val="none" w:sz="0" w:space="0" w:color="auto"/>
          </w:divBdr>
        </w:div>
        <w:div w:id="2010282032">
          <w:marLeft w:val="0"/>
          <w:marRight w:val="0"/>
          <w:marTop w:val="0"/>
          <w:marBottom w:val="225"/>
          <w:divBdr>
            <w:top w:val="none" w:sz="0" w:space="0" w:color="auto"/>
            <w:left w:val="none" w:sz="0" w:space="0" w:color="auto"/>
            <w:bottom w:val="none" w:sz="0" w:space="0" w:color="auto"/>
            <w:right w:val="none" w:sz="0" w:space="0" w:color="auto"/>
          </w:divBdr>
        </w:div>
        <w:div w:id="2028362202">
          <w:marLeft w:val="0"/>
          <w:marRight w:val="0"/>
          <w:marTop w:val="0"/>
          <w:marBottom w:val="225"/>
          <w:divBdr>
            <w:top w:val="none" w:sz="0" w:space="0" w:color="auto"/>
            <w:left w:val="none" w:sz="0" w:space="0" w:color="auto"/>
            <w:bottom w:val="none" w:sz="0" w:space="0" w:color="auto"/>
            <w:right w:val="none" w:sz="0" w:space="0" w:color="auto"/>
          </w:divBdr>
        </w:div>
        <w:div w:id="722215617">
          <w:marLeft w:val="0"/>
          <w:marRight w:val="0"/>
          <w:marTop w:val="0"/>
          <w:marBottom w:val="225"/>
          <w:divBdr>
            <w:top w:val="none" w:sz="0" w:space="0" w:color="auto"/>
            <w:left w:val="none" w:sz="0" w:space="0" w:color="auto"/>
            <w:bottom w:val="none" w:sz="0" w:space="0" w:color="auto"/>
            <w:right w:val="none" w:sz="0" w:space="0" w:color="auto"/>
          </w:divBdr>
        </w:div>
        <w:div w:id="1589339321">
          <w:marLeft w:val="0"/>
          <w:marRight w:val="0"/>
          <w:marTop w:val="0"/>
          <w:marBottom w:val="225"/>
          <w:divBdr>
            <w:top w:val="none" w:sz="0" w:space="0" w:color="auto"/>
            <w:left w:val="none" w:sz="0" w:space="0" w:color="auto"/>
            <w:bottom w:val="none" w:sz="0" w:space="0" w:color="auto"/>
            <w:right w:val="none" w:sz="0" w:space="0" w:color="auto"/>
          </w:divBdr>
        </w:div>
        <w:div w:id="1042173945">
          <w:marLeft w:val="0"/>
          <w:marRight w:val="0"/>
          <w:marTop w:val="0"/>
          <w:marBottom w:val="225"/>
          <w:divBdr>
            <w:top w:val="none" w:sz="0" w:space="0" w:color="auto"/>
            <w:left w:val="none" w:sz="0" w:space="0" w:color="auto"/>
            <w:bottom w:val="none" w:sz="0" w:space="0" w:color="auto"/>
            <w:right w:val="none" w:sz="0" w:space="0" w:color="auto"/>
          </w:divBdr>
        </w:div>
        <w:div w:id="854460851">
          <w:marLeft w:val="0"/>
          <w:marRight w:val="0"/>
          <w:marTop w:val="0"/>
          <w:marBottom w:val="225"/>
          <w:divBdr>
            <w:top w:val="none" w:sz="0" w:space="0" w:color="auto"/>
            <w:left w:val="none" w:sz="0" w:space="0" w:color="auto"/>
            <w:bottom w:val="none" w:sz="0" w:space="0" w:color="auto"/>
            <w:right w:val="none" w:sz="0" w:space="0" w:color="auto"/>
          </w:divBdr>
        </w:div>
        <w:div w:id="490873048">
          <w:marLeft w:val="0"/>
          <w:marRight w:val="0"/>
          <w:marTop w:val="0"/>
          <w:marBottom w:val="225"/>
          <w:divBdr>
            <w:top w:val="none" w:sz="0" w:space="0" w:color="auto"/>
            <w:left w:val="none" w:sz="0" w:space="0" w:color="auto"/>
            <w:bottom w:val="none" w:sz="0" w:space="0" w:color="auto"/>
            <w:right w:val="none" w:sz="0" w:space="0" w:color="auto"/>
          </w:divBdr>
        </w:div>
        <w:div w:id="528645757">
          <w:marLeft w:val="0"/>
          <w:marRight w:val="0"/>
          <w:marTop w:val="0"/>
          <w:marBottom w:val="225"/>
          <w:divBdr>
            <w:top w:val="none" w:sz="0" w:space="0" w:color="auto"/>
            <w:left w:val="none" w:sz="0" w:space="0" w:color="auto"/>
            <w:bottom w:val="none" w:sz="0" w:space="0" w:color="auto"/>
            <w:right w:val="none" w:sz="0" w:space="0" w:color="auto"/>
          </w:divBdr>
        </w:div>
        <w:div w:id="1113205930">
          <w:marLeft w:val="0"/>
          <w:marRight w:val="0"/>
          <w:marTop w:val="0"/>
          <w:marBottom w:val="225"/>
          <w:divBdr>
            <w:top w:val="none" w:sz="0" w:space="0" w:color="auto"/>
            <w:left w:val="none" w:sz="0" w:space="0" w:color="auto"/>
            <w:bottom w:val="none" w:sz="0" w:space="0" w:color="auto"/>
            <w:right w:val="none" w:sz="0" w:space="0" w:color="auto"/>
          </w:divBdr>
        </w:div>
        <w:div w:id="28038574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2016-09-18T07:27:00Z</dcterms:created>
  <dcterms:modified xsi:type="dcterms:W3CDTF">2016-09-18T07:38:00Z</dcterms:modified>
</cp:coreProperties>
</file>