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A59" w:rsidRPr="0003231D" w:rsidRDefault="00BD5A59" w:rsidP="00BD5A59">
      <w:pPr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1.专业日语</w:t>
      </w:r>
      <w:r>
        <w:rPr>
          <w:rFonts w:ascii="宋体" w:hAnsi="宋体" w:hint="eastAsia"/>
          <w:bCs/>
          <w:sz w:val="24"/>
        </w:rPr>
        <w:t>考试大纲</w:t>
      </w:r>
    </w:p>
    <w:p w:rsidR="00BD5A59" w:rsidRPr="0003231D" w:rsidRDefault="00BD5A59" w:rsidP="00BD5A59">
      <w:pPr>
        <w:ind w:firstLineChars="200" w:firstLine="48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日语专业及相关方面的知识。具体内容主要包括以下几个方面：</w:t>
      </w:r>
    </w:p>
    <w:p w:rsidR="00BD5A59" w:rsidRPr="0003231D" w:rsidRDefault="00BD5A59" w:rsidP="00BD5A59">
      <w:pPr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 xml:space="preserve">      1）日语语音学；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2）日语表记；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3）日语词汇；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4）日语语法；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5）日汉互译；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6）古典语法；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7）古典文学；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8）阅读理解；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9）日本文学；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10）日本文学史；</w:t>
      </w:r>
    </w:p>
    <w:p w:rsidR="00BD5A59" w:rsidRPr="0003231D" w:rsidRDefault="00BD5A59" w:rsidP="00BD5A59">
      <w:pPr>
        <w:ind w:firstLineChars="300" w:firstLine="72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11）日语作文。</w:t>
      </w:r>
    </w:p>
    <w:p w:rsidR="00BD5A59" w:rsidRPr="0003231D" w:rsidRDefault="00BD5A59" w:rsidP="00BD5A59">
      <w:pPr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 xml:space="preserve">    2.综合日语</w:t>
      </w:r>
    </w:p>
    <w:p w:rsidR="00BD5A59" w:rsidRPr="0003231D" w:rsidRDefault="00BD5A59" w:rsidP="00BD5A59">
      <w:pPr>
        <w:ind w:firstLineChars="200" w:firstLine="480"/>
        <w:rPr>
          <w:rFonts w:ascii="宋体" w:hAnsi="宋体" w:hint="eastAsia"/>
          <w:bCs/>
          <w:sz w:val="24"/>
        </w:rPr>
      </w:pPr>
      <w:r w:rsidRPr="0003231D">
        <w:rPr>
          <w:rFonts w:ascii="宋体" w:hAnsi="宋体" w:hint="eastAsia"/>
          <w:bCs/>
          <w:sz w:val="24"/>
        </w:rPr>
        <w:t>主要是日本语言文学、文化、社会等方面的知识。</w:t>
      </w:r>
    </w:p>
    <w:p w:rsidR="00BD5A59" w:rsidRPr="0003231D" w:rsidRDefault="00BD5A59" w:rsidP="00BD5A59">
      <w:pPr>
        <w:rPr>
          <w:rFonts w:ascii="宋体" w:hAnsi="宋体" w:hint="eastAsia"/>
          <w:b/>
          <w:bCs/>
          <w:sz w:val="24"/>
        </w:rPr>
      </w:pPr>
    </w:p>
    <w:p w:rsidR="00D628EE" w:rsidRPr="00BD5A59" w:rsidRDefault="00D628EE"/>
    <w:sectPr w:rsidR="00D628EE" w:rsidRPr="00BD5A5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5A59"/>
    <w:rsid w:val="00BD5A59"/>
    <w:rsid w:val="00D62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A5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2016-09-20T01:32:00Z</dcterms:created>
  <dcterms:modified xsi:type="dcterms:W3CDTF">2016-09-20T01:33:00Z</dcterms:modified>
</cp:coreProperties>
</file>