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08" w:rsidRDefault="00FC7308" w:rsidP="00FC7308">
      <w:pPr>
        <w:jc w:val="center"/>
        <w:rPr>
          <w:b/>
          <w:sz w:val="10"/>
          <w:szCs w:val="10"/>
        </w:rPr>
      </w:pPr>
      <w:r w:rsidRPr="00E14EA2">
        <w:rPr>
          <w:rFonts w:hint="eastAsia"/>
          <w:b/>
          <w:sz w:val="48"/>
          <w:szCs w:val="48"/>
        </w:rPr>
        <w:t>201</w:t>
      </w:r>
      <w:r>
        <w:rPr>
          <w:rFonts w:hint="eastAsia"/>
          <w:b/>
          <w:sz w:val="48"/>
          <w:szCs w:val="48"/>
        </w:rPr>
        <w:t>7</w:t>
      </w:r>
      <w:r>
        <w:rPr>
          <w:rFonts w:hint="eastAsia"/>
          <w:b/>
          <w:sz w:val="48"/>
          <w:szCs w:val="48"/>
        </w:rPr>
        <w:t>年</w:t>
      </w:r>
      <w:r w:rsidRPr="00E14EA2">
        <w:rPr>
          <w:rFonts w:hint="eastAsia"/>
          <w:b/>
          <w:sz w:val="48"/>
          <w:szCs w:val="48"/>
        </w:rPr>
        <w:t>研究生复试体检安排</w:t>
      </w:r>
    </w:p>
    <w:p w:rsidR="00FC7308" w:rsidRPr="00E14EA2" w:rsidRDefault="00FC7308" w:rsidP="00FC7308">
      <w:pPr>
        <w:jc w:val="center"/>
        <w:rPr>
          <w:b/>
          <w:sz w:val="10"/>
          <w:szCs w:val="10"/>
        </w:rPr>
      </w:pPr>
    </w:p>
    <w:p w:rsidR="00FC7308" w:rsidRPr="00BD3099" w:rsidRDefault="00FC7308" w:rsidP="00FC7308">
      <w:pPr>
        <w:spacing w:line="700" w:lineRule="exact"/>
        <w:ind w:firstLineChars="200" w:firstLine="480"/>
        <w:rPr>
          <w:sz w:val="24"/>
        </w:rPr>
      </w:pPr>
      <w:r w:rsidRPr="00BD3099">
        <w:rPr>
          <w:rFonts w:hint="eastAsia"/>
          <w:sz w:val="24"/>
        </w:rPr>
        <w:t>根据学校统一安排，研究生复试体检定于</w:t>
      </w:r>
      <w:smartTag w:uri="urn:schemas-microsoft-com:office:smarttags" w:element="chsdate">
        <w:smartTagPr>
          <w:attr w:name="Year" w:val="2017"/>
          <w:attr w:name="Month" w:val="3"/>
          <w:attr w:name="Day" w:val="18"/>
          <w:attr w:name="IsLunarDate" w:val="False"/>
          <w:attr w:name="IsROCDate" w:val="False"/>
        </w:smartTagPr>
        <w:r w:rsidRPr="00BD3099">
          <w:rPr>
            <w:rFonts w:hint="eastAsia"/>
            <w:sz w:val="24"/>
          </w:rPr>
          <w:t>3</w:t>
        </w:r>
        <w:r w:rsidRPr="00BD3099">
          <w:rPr>
            <w:rFonts w:hint="eastAsia"/>
            <w:sz w:val="24"/>
          </w:rPr>
          <w:t>月</w:t>
        </w:r>
        <w:r w:rsidRPr="00BD3099">
          <w:rPr>
            <w:rFonts w:hint="eastAsia"/>
            <w:sz w:val="24"/>
          </w:rPr>
          <w:t>18</w:t>
        </w:r>
        <w:r w:rsidRPr="00BD3099">
          <w:rPr>
            <w:rFonts w:hint="eastAsia"/>
            <w:sz w:val="24"/>
          </w:rPr>
          <w:t>日</w:t>
        </w:r>
      </w:smartTag>
      <w:r w:rsidRPr="00BD3099">
        <w:rPr>
          <w:rFonts w:hint="eastAsia"/>
          <w:sz w:val="24"/>
        </w:rPr>
        <w:t>、</w:t>
      </w:r>
      <w:r w:rsidRPr="00BD3099">
        <w:rPr>
          <w:rFonts w:hint="eastAsia"/>
          <w:sz w:val="24"/>
        </w:rPr>
        <w:t>19</w:t>
      </w:r>
      <w:r w:rsidRPr="00BD3099">
        <w:rPr>
          <w:rFonts w:hint="eastAsia"/>
          <w:sz w:val="24"/>
        </w:rPr>
        <w:t>日（周六、周日）上午</w:t>
      </w:r>
      <w:r w:rsidRPr="00BD3099">
        <w:rPr>
          <w:rFonts w:hint="eastAsia"/>
          <w:sz w:val="24"/>
        </w:rPr>
        <w:t>7</w:t>
      </w:r>
      <w:r w:rsidRPr="00BD3099">
        <w:rPr>
          <w:rFonts w:hint="eastAsia"/>
          <w:sz w:val="24"/>
        </w:rPr>
        <w:t>：</w:t>
      </w:r>
      <w:r w:rsidRPr="00BD3099">
        <w:rPr>
          <w:rFonts w:hint="eastAsia"/>
          <w:sz w:val="24"/>
        </w:rPr>
        <w:t>00</w:t>
      </w:r>
      <w:r w:rsidRPr="00BD3099">
        <w:rPr>
          <w:rFonts w:hint="eastAsia"/>
          <w:sz w:val="24"/>
        </w:rPr>
        <w:t>至</w:t>
      </w:r>
      <w:r w:rsidRPr="00BD3099">
        <w:rPr>
          <w:rFonts w:hint="eastAsia"/>
          <w:sz w:val="24"/>
        </w:rPr>
        <w:t>11:00</w:t>
      </w:r>
      <w:r w:rsidRPr="00BD3099">
        <w:rPr>
          <w:rFonts w:hint="eastAsia"/>
          <w:sz w:val="24"/>
        </w:rPr>
        <w:t>，下午</w:t>
      </w:r>
      <w:r w:rsidRPr="00BD3099">
        <w:rPr>
          <w:rFonts w:hint="eastAsia"/>
          <w:sz w:val="24"/>
        </w:rPr>
        <w:t>13:00</w:t>
      </w:r>
      <w:r w:rsidRPr="00BD3099">
        <w:rPr>
          <w:rFonts w:hint="eastAsia"/>
          <w:sz w:val="24"/>
        </w:rPr>
        <w:t>至</w:t>
      </w:r>
      <w:r w:rsidRPr="00BD3099">
        <w:rPr>
          <w:rFonts w:hint="eastAsia"/>
          <w:sz w:val="24"/>
        </w:rPr>
        <w:t>16:00</w:t>
      </w:r>
      <w:r w:rsidRPr="00BD3099">
        <w:rPr>
          <w:rFonts w:hint="eastAsia"/>
          <w:sz w:val="24"/>
        </w:rPr>
        <w:t>在校医院进行，具体安排要求如下：</w:t>
      </w:r>
    </w:p>
    <w:p w:rsidR="00FC7308" w:rsidRPr="00BD3099" w:rsidRDefault="00FC7308" w:rsidP="00FC7308">
      <w:pPr>
        <w:numPr>
          <w:ilvl w:val="0"/>
          <w:numId w:val="1"/>
        </w:numPr>
        <w:spacing w:line="700" w:lineRule="exact"/>
        <w:rPr>
          <w:sz w:val="24"/>
        </w:rPr>
      </w:pPr>
      <w:r w:rsidRPr="00BD3099">
        <w:rPr>
          <w:rFonts w:hint="eastAsia"/>
          <w:sz w:val="24"/>
        </w:rPr>
        <w:t>学生自行到校医院（办公三号楼西门）挂号室交费</w:t>
      </w:r>
      <w:r w:rsidRPr="00BD3099">
        <w:rPr>
          <w:rFonts w:hint="eastAsia"/>
          <w:sz w:val="24"/>
        </w:rPr>
        <w:t>(90</w:t>
      </w:r>
      <w:r w:rsidRPr="00BD3099">
        <w:rPr>
          <w:rFonts w:hint="eastAsia"/>
          <w:sz w:val="24"/>
        </w:rPr>
        <w:t>元</w:t>
      </w:r>
      <w:r w:rsidRPr="00BD3099">
        <w:rPr>
          <w:rFonts w:hint="eastAsia"/>
          <w:sz w:val="24"/>
        </w:rPr>
        <w:t>/</w:t>
      </w:r>
      <w:r w:rsidRPr="00BD3099">
        <w:rPr>
          <w:rFonts w:hint="eastAsia"/>
          <w:sz w:val="24"/>
        </w:rPr>
        <w:t>人</w:t>
      </w:r>
      <w:r w:rsidRPr="00BD3099">
        <w:rPr>
          <w:rFonts w:hint="eastAsia"/>
          <w:sz w:val="24"/>
        </w:rPr>
        <w:t>)</w:t>
      </w:r>
      <w:r w:rsidRPr="00BD3099">
        <w:rPr>
          <w:rFonts w:hint="eastAsia"/>
          <w:sz w:val="24"/>
        </w:rPr>
        <w:t>，领取体检表。</w:t>
      </w:r>
    </w:p>
    <w:p w:rsidR="00FC7308" w:rsidRPr="00BD3099" w:rsidRDefault="00FC7308" w:rsidP="00FC7308">
      <w:pPr>
        <w:numPr>
          <w:ilvl w:val="0"/>
          <w:numId w:val="1"/>
        </w:numPr>
        <w:spacing w:line="700" w:lineRule="exact"/>
        <w:rPr>
          <w:sz w:val="24"/>
        </w:rPr>
      </w:pPr>
      <w:r w:rsidRPr="00BD3099">
        <w:rPr>
          <w:rFonts w:hint="eastAsia"/>
          <w:sz w:val="24"/>
        </w:rPr>
        <w:t>体检表及化验单上务必正楷填写本人报考的学院名称、姓名、性别等所有信息、贴一寸照片。（草书、字迹</w:t>
      </w:r>
      <w:proofErr w:type="gramStart"/>
      <w:r w:rsidRPr="00BD3099">
        <w:rPr>
          <w:rFonts w:hint="eastAsia"/>
          <w:sz w:val="24"/>
        </w:rPr>
        <w:t>模糊将</w:t>
      </w:r>
      <w:proofErr w:type="gramEnd"/>
      <w:r w:rsidRPr="00BD3099">
        <w:rPr>
          <w:rFonts w:hint="eastAsia"/>
          <w:sz w:val="24"/>
        </w:rPr>
        <w:t>影响信息录入，造成体检结果无法查询，不予办理公费医疗卡）。</w:t>
      </w:r>
    </w:p>
    <w:p w:rsidR="00FC7308" w:rsidRPr="00BD3099" w:rsidRDefault="00FC7308" w:rsidP="00FC7308">
      <w:pPr>
        <w:numPr>
          <w:ilvl w:val="0"/>
          <w:numId w:val="1"/>
        </w:numPr>
        <w:spacing w:line="700" w:lineRule="exact"/>
        <w:rPr>
          <w:sz w:val="24"/>
        </w:rPr>
      </w:pPr>
      <w:r w:rsidRPr="00BD3099">
        <w:rPr>
          <w:rFonts w:hint="eastAsia"/>
          <w:sz w:val="24"/>
        </w:rPr>
        <w:t>按照体检流程进行各项检查。</w:t>
      </w:r>
    </w:p>
    <w:p w:rsidR="00FC7308" w:rsidRPr="00BD3099" w:rsidRDefault="00FC7308" w:rsidP="00FC7308">
      <w:pPr>
        <w:spacing w:line="700" w:lineRule="exact"/>
        <w:rPr>
          <w:sz w:val="24"/>
        </w:rPr>
      </w:pPr>
      <w:r w:rsidRPr="00BD3099">
        <w:rPr>
          <w:rFonts w:hint="eastAsia"/>
          <w:sz w:val="24"/>
        </w:rPr>
        <w:t>注意事项：</w:t>
      </w:r>
    </w:p>
    <w:p w:rsidR="00FC7308" w:rsidRPr="00BD3099" w:rsidRDefault="00FC7308" w:rsidP="00FC7308">
      <w:pPr>
        <w:spacing w:line="700" w:lineRule="exact"/>
        <w:ind w:firstLineChars="100" w:firstLine="240"/>
        <w:rPr>
          <w:sz w:val="24"/>
        </w:rPr>
      </w:pPr>
      <w:r w:rsidRPr="00BD3099">
        <w:rPr>
          <w:rFonts w:hint="eastAsia"/>
          <w:sz w:val="24"/>
        </w:rPr>
        <w:t>上午体检者：</w:t>
      </w:r>
      <w:r w:rsidRPr="00BD3099">
        <w:rPr>
          <w:rFonts w:hint="eastAsia"/>
          <w:sz w:val="24"/>
        </w:rPr>
        <w:t xml:space="preserve">  7:00</w:t>
      </w:r>
      <w:r w:rsidRPr="00BD3099">
        <w:rPr>
          <w:rFonts w:hint="eastAsia"/>
          <w:sz w:val="24"/>
        </w:rPr>
        <w:t>（禁食早餐）空腹抽血</w:t>
      </w:r>
    </w:p>
    <w:p w:rsidR="00FC7308" w:rsidRPr="00BD3099" w:rsidRDefault="00FC7308" w:rsidP="00FC7308">
      <w:pPr>
        <w:spacing w:line="700" w:lineRule="exact"/>
        <w:ind w:firstLineChars="800" w:firstLine="1920"/>
        <w:rPr>
          <w:sz w:val="24"/>
        </w:rPr>
      </w:pPr>
      <w:r w:rsidRPr="00BD3099">
        <w:rPr>
          <w:rFonts w:hint="eastAsia"/>
          <w:sz w:val="24"/>
        </w:rPr>
        <w:t>然后进行其他项目检查</w:t>
      </w:r>
    </w:p>
    <w:p w:rsidR="00FC7308" w:rsidRPr="00BD3099" w:rsidRDefault="00FC7308" w:rsidP="00FC7308">
      <w:pPr>
        <w:spacing w:line="700" w:lineRule="exact"/>
        <w:ind w:firstLineChars="100" w:firstLine="240"/>
        <w:rPr>
          <w:sz w:val="24"/>
        </w:rPr>
      </w:pPr>
      <w:r w:rsidRPr="00BD3099">
        <w:rPr>
          <w:rFonts w:hint="eastAsia"/>
          <w:sz w:val="24"/>
        </w:rPr>
        <w:t>下午体检者：</w:t>
      </w:r>
      <w:r w:rsidRPr="00BD3099">
        <w:rPr>
          <w:rFonts w:hint="eastAsia"/>
          <w:sz w:val="24"/>
        </w:rPr>
        <w:t xml:space="preserve">  13:00</w:t>
      </w:r>
      <w:r w:rsidRPr="00BD3099">
        <w:rPr>
          <w:rFonts w:hint="eastAsia"/>
          <w:sz w:val="24"/>
        </w:rPr>
        <w:t>（禁食午餐）空腹抽血</w:t>
      </w:r>
    </w:p>
    <w:p w:rsidR="00FC7308" w:rsidRPr="00BD3099" w:rsidRDefault="00FC7308" w:rsidP="00FC7308">
      <w:pPr>
        <w:spacing w:line="700" w:lineRule="exact"/>
        <w:ind w:left="420"/>
        <w:rPr>
          <w:sz w:val="24"/>
        </w:rPr>
      </w:pPr>
      <w:r w:rsidRPr="00BD3099">
        <w:rPr>
          <w:rFonts w:hint="eastAsia"/>
          <w:sz w:val="24"/>
        </w:rPr>
        <w:t xml:space="preserve">             </w:t>
      </w:r>
      <w:r w:rsidRPr="00BD3099">
        <w:rPr>
          <w:rFonts w:hint="eastAsia"/>
          <w:sz w:val="24"/>
        </w:rPr>
        <w:t>然后进行其他项目检查</w:t>
      </w:r>
    </w:p>
    <w:p w:rsidR="00FC7308" w:rsidRPr="00BD3099" w:rsidRDefault="00FC7308" w:rsidP="00FC7308">
      <w:pPr>
        <w:spacing w:line="740" w:lineRule="exact"/>
        <w:ind w:left="420"/>
        <w:rPr>
          <w:sz w:val="24"/>
          <w:u w:val="single"/>
        </w:rPr>
      </w:pPr>
      <w:r w:rsidRPr="00BD3099">
        <w:rPr>
          <w:rFonts w:hint="eastAsia"/>
          <w:sz w:val="24"/>
          <w:u w:val="single"/>
        </w:rPr>
        <w:t>检查完所有项目后将体检表交到校医院“交表处”</w:t>
      </w:r>
    </w:p>
    <w:p w:rsidR="00FC7308" w:rsidRPr="00BD3099" w:rsidRDefault="00FC7308" w:rsidP="00FC7308">
      <w:pPr>
        <w:spacing w:line="740" w:lineRule="exact"/>
        <w:ind w:left="420"/>
        <w:rPr>
          <w:sz w:val="24"/>
        </w:rPr>
      </w:pPr>
    </w:p>
    <w:p w:rsidR="00FC7308" w:rsidRPr="00BD3099" w:rsidRDefault="00FC7308" w:rsidP="00FC7308">
      <w:pPr>
        <w:spacing w:line="700" w:lineRule="exact"/>
        <w:ind w:leftChars="200" w:left="420" w:firstLineChars="1600" w:firstLine="3840"/>
        <w:jc w:val="right"/>
        <w:rPr>
          <w:sz w:val="24"/>
        </w:rPr>
      </w:pPr>
      <w:r w:rsidRPr="00BD3099">
        <w:rPr>
          <w:rFonts w:hint="eastAsia"/>
          <w:sz w:val="24"/>
        </w:rPr>
        <w:t>矿大社区卫生服务站</w:t>
      </w:r>
    </w:p>
    <w:p w:rsidR="00FC7308" w:rsidRPr="00BD3099" w:rsidRDefault="00FC7308" w:rsidP="00FC7308">
      <w:pPr>
        <w:spacing w:line="700" w:lineRule="exact"/>
        <w:ind w:firstLineChars="1800" w:firstLine="4320"/>
        <w:jc w:val="right"/>
        <w:rPr>
          <w:sz w:val="24"/>
        </w:rPr>
      </w:pPr>
      <w:smartTag w:uri="urn:schemas-microsoft-com:office:smarttags" w:element="chsdate">
        <w:smartTagPr>
          <w:attr w:name="Year" w:val="2017"/>
          <w:attr w:name="Month" w:val="3"/>
          <w:attr w:name="Day" w:val="9"/>
          <w:attr w:name="IsLunarDate" w:val="False"/>
          <w:attr w:name="IsROCDate" w:val="False"/>
        </w:smartTagPr>
        <w:r w:rsidRPr="00BD3099">
          <w:rPr>
            <w:rFonts w:hint="eastAsia"/>
            <w:sz w:val="24"/>
          </w:rPr>
          <w:t>2017</w:t>
        </w:r>
        <w:r w:rsidRPr="00BD3099">
          <w:rPr>
            <w:rFonts w:hint="eastAsia"/>
            <w:sz w:val="24"/>
          </w:rPr>
          <w:t>年</w:t>
        </w:r>
        <w:r w:rsidRPr="00BD3099">
          <w:rPr>
            <w:rFonts w:hint="eastAsia"/>
            <w:sz w:val="24"/>
          </w:rPr>
          <w:t>3</w:t>
        </w:r>
        <w:r w:rsidRPr="00BD3099">
          <w:rPr>
            <w:rFonts w:hint="eastAsia"/>
            <w:sz w:val="24"/>
          </w:rPr>
          <w:t>月</w:t>
        </w:r>
        <w:r w:rsidRPr="00BD3099">
          <w:rPr>
            <w:rFonts w:hint="eastAsia"/>
            <w:sz w:val="24"/>
          </w:rPr>
          <w:t>9</w:t>
        </w:r>
        <w:r w:rsidRPr="00BD3099">
          <w:rPr>
            <w:rFonts w:hint="eastAsia"/>
            <w:sz w:val="24"/>
          </w:rPr>
          <w:t>日</w:t>
        </w:r>
      </w:smartTag>
    </w:p>
    <w:p w:rsidR="00FC7308" w:rsidRDefault="00FC7308" w:rsidP="00FC7308">
      <w:pPr>
        <w:rPr>
          <w:b/>
          <w:sz w:val="36"/>
          <w:szCs w:val="36"/>
        </w:rPr>
      </w:pPr>
    </w:p>
    <w:p w:rsidR="00FC7308" w:rsidRPr="00C12851" w:rsidRDefault="00FC7308" w:rsidP="00FC730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研究生复试</w:t>
      </w:r>
      <w:r w:rsidRPr="00C12851">
        <w:rPr>
          <w:rFonts w:hint="eastAsia"/>
          <w:b/>
          <w:sz w:val="36"/>
          <w:szCs w:val="36"/>
        </w:rPr>
        <w:t>体检项目及收费标准和收费依据</w:t>
      </w:r>
    </w:p>
    <w:p w:rsidR="00FC7308" w:rsidRDefault="00FC7308" w:rsidP="00FC7308">
      <w:pPr>
        <w:spacing w:line="120" w:lineRule="exact"/>
        <w:rPr>
          <w:b/>
          <w:sz w:val="36"/>
          <w:szCs w:val="36"/>
        </w:rPr>
      </w:pPr>
    </w:p>
    <w:p w:rsidR="00FC7308" w:rsidRDefault="00FC7308" w:rsidP="00FC7308">
      <w:pPr>
        <w:spacing w:line="500" w:lineRule="exact"/>
        <w:ind w:firstLineChars="200" w:firstLine="600"/>
        <w:rPr>
          <w:sz w:val="30"/>
          <w:szCs w:val="30"/>
        </w:rPr>
      </w:pPr>
    </w:p>
    <w:p w:rsidR="00FC7308" w:rsidRPr="00BD3099" w:rsidRDefault="00FC7308" w:rsidP="00FC7308">
      <w:pPr>
        <w:spacing w:line="500" w:lineRule="exact"/>
        <w:ind w:firstLineChars="200" w:firstLine="480"/>
        <w:rPr>
          <w:sz w:val="24"/>
        </w:rPr>
      </w:pPr>
      <w:r w:rsidRPr="00BD3099">
        <w:rPr>
          <w:rFonts w:hint="eastAsia"/>
          <w:sz w:val="24"/>
        </w:rPr>
        <w:t>根据教育部、卫生部、中国残疾人联合会关于印发</w:t>
      </w:r>
      <w:r w:rsidRPr="00BD3099">
        <w:rPr>
          <w:sz w:val="24"/>
        </w:rPr>
        <w:t>《普通高等学校招生体检工作指导意见》</w:t>
      </w:r>
      <w:r w:rsidRPr="00BD3099">
        <w:rPr>
          <w:rFonts w:hint="eastAsia"/>
          <w:sz w:val="24"/>
        </w:rPr>
        <w:t>的通知要求及相关规定。因我校医疗条件有限，在新生入学体检项目的基础上，仅提供基础项目检查。各项目收费标准严格按照北京市物价局、卫生局统一下发的《北京市统一医疗服务收费标准》执行。</w:t>
      </w:r>
    </w:p>
    <w:p w:rsidR="00FC7308" w:rsidRDefault="00FC7308" w:rsidP="00FC7308">
      <w:pPr>
        <w:spacing w:line="100" w:lineRule="exact"/>
        <w:rPr>
          <w:sz w:val="30"/>
          <w:szCs w:val="30"/>
        </w:rPr>
      </w:pPr>
    </w:p>
    <w:p w:rsidR="00FC7308" w:rsidRDefault="00FC7308" w:rsidP="00FC7308">
      <w:pPr>
        <w:spacing w:line="100" w:lineRule="exact"/>
        <w:rPr>
          <w:sz w:val="30"/>
          <w:szCs w:val="30"/>
        </w:rPr>
      </w:pPr>
    </w:p>
    <w:p w:rsidR="00FC7308" w:rsidRDefault="00FC7308" w:rsidP="00FC7308">
      <w:pPr>
        <w:spacing w:line="100" w:lineRule="exact"/>
        <w:rPr>
          <w:sz w:val="30"/>
          <w:szCs w:val="30"/>
        </w:rPr>
      </w:pPr>
    </w:p>
    <w:p w:rsidR="00FC7308" w:rsidRPr="005618BB" w:rsidRDefault="00FC7308" w:rsidP="00FC7308">
      <w:pPr>
        <w:spacing w:line="100" w:lineRule="exact"/>
        <w:rPr>
          <w:sz w:val="30"/>
          <w:szCs w:val="30"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3349"/>
        <w:gridCol w:w="1397"/>
        <w:gridCol w:w="2128"/>
      </w:tblGrid>
      <w:tr w:rsidR="00FC7308" w:rsidRPr="00E647CD" w:rsidTr="005703F0">
        <w:trPr>
          <w:trHeight w:hRule="exact" w:val="610"/>
        </w:trPr>
        <w:tc>
          <w:tcPr>
            <w:tcW w:w="2288" w:type="dxa"/>
            <w:vAlign w:val="center"/>
          </w:tcPr>
          <w:p w:rsidR="00FC7308" w:rsidRPr="00E647CD" w:rsidRDefault="00FC7308" w:rsidP="005703F0">
            <w:pPr>
              <w:jc w:val="center"/>
              <w:rPr>
                <w:b/>
                <w:spacing w:val="20"/>
                <w:szCs w:val="21"/>
              </w:rPr>
            </w:pPr>
            <w:r w:rsidRPr="00E647CD">
              <w:rPr>
                <w:rFonts w:hint="eastAsia"/>
                <w:b/>
                <w:spacing w:val="20"/>
                <w:szCs w:val="21"/>
              </w:rPr>
              <w:t>体检项目</w:t>
            </w:r>
          </w:p>
        </w:tc>
        <w:tc>
          <w:tcPr>
            <w:tcW w:w="3349" w:type="dxa"/>
            <w:vAlign w:val="center"/>
          </w:tcPr>
          <w:p w:rsidR="00FC7308" w:rsidRPr="00E647CD" w:rsidRDefault="00FC7308" w:rsidP="005703F0">
            <w:pPr>
              <w:jc w:val="center"/>
              <w:rPr>
                <w:b/>
                <w:spacing w:val="20"/>
                <w:szCs w:val="21"/>
              </w:rPr>
            </w:pPr>
            <w:r w:rsidRPr="00E647CD">
              <w:rPr>
                <w:rFonts w:hint="eastAsia"/>
                <w:b/>
                <w:spacing w:val="20"/>
                <w:szCs w:val="21"/>
              </w:rPr>
              <w:t>内</w:t>
            </w:r>
            <w:r w:rsidRPr="00E647CD">
              <w:rPr>
                <w:rFonts w:hint="eastAsia"/>
                <w:b/>
                <w:spacing w:val="20"/>
                <w:szCs w:val="21"/>
              </w:rPr>
              <w:t xml:space="preserve"> </w:t>
            </w:r>
            <w:r w:rsidRPr="00E647CD">
              <w:rPr>
                <w:rFonts w:hint="eastAsia"/>
                <w:b/>
                <w:spacing w:val="20"/>
                <w:szCs w:val="21"/>
              </w:rPr>
              <w:t>容</w:t>
            </w:r>
          </w:p>
        </w:tc>
        <w:tc>
          <w:tcPr>
            <w:tcW w:w="1397" w:type="dxa"/>
            <w:vAlign w:val="center"/>
          </w:tcPr>
          <w:p w:rsidR="00FC7308" w:rsidRPr="00E647CD" w:rsidRDefault="00FC7308" w:rsidP="005703F0">
            <w:pPr>
              <w:jc w:val="center"/>
              <w:rPr>
                <w:b/>
                <w:spacing w:val="20"/>
                <w:szCs w:val="21"/>
              </w:rPr>
            </w:pPr>
            <w:r w:rsidRPr="00E647CD">
              <w:rPr>
                <w:rFonts w:hint="eastAsia"/>
                <w:b/>
                <w:spacing w:val="20"/>
                <w:szCs w:val="21"/>
              </w:rPr>
              <w:t>单</w:t>
            </w:r>
            <w:r w:rsidRPr="00E647CD">
              <w:rPr>
                <w:rFonts w:hint="eastAsia"/>
                <w:b/>
                <w:spacing w:val="20"/>
                <w:szCs w:val="21"/>
              </w:rPr>
              <w:t xml:space="preserve"> </w:t>
            </w:r>
            <w:r w:rsidRPr="00E647CD">
              <w:rPr>
                <w:rFonts w:hint="eastAsia"/>
                <w:b/>
                <w:spacing w:val="20"/>
                <w:szCs w:val="21"/>
              </w:rPr>
              <w:t>价（元）</w:t>
            </w:r>
          </w:p>
        </w:tc>
        <w:tc>
          <w:tcPr>
            <w:tcW w:w="2128" w:type="dxa"/>
            <w:vAlign w:val="center"/>
          </w:tcPr>
          <w:p w:rsidR="00FC7308" w:rsidRPr="00E647CD" w:rsidRDefault="00FC7308" w:rsidP="005703F0">
            <w:pPr>
              <w:jc w:val="center"/>
              <w:rPr>
                <w:b/>
                <w:spacing w:val="20"/>
                <w:szCs w:val="21"/>
              </w:rPr>
            </w:pPr>
            <w:r w:rsidRPr="00E647CD">
              <w:rPr>
                <w:rFonts w:hint="eastAsia"/>
                <w:b/>
                <w:spacing w:val="20"/>
                <w:szCs w:val="21"/>
              </w:rPr>
              <w:t>※收费标准</w:t>
            </w:r>
            <w:r>
              <w:rPr>
                <w:rFonts w:hint="eastAsia"/>
                <w:b/>
                <w:spacing w:val="20"/>
                <w:szCs w:val="21"/>
              </w:rPr>
              <w:t>目录</w:t>
            </w:r>
          </w:p>
          <w:p w:rsidR="00FC7308" w:rsidRPr="00E647CD" w:rsidRDefault="00FC7308" w:rsidP="005703F0">
            <w:pPr>
              <w:jc w:val="center"/>
              <w:rPr>
                <w:b/>
                <w:spacing w:val="20"/>
                <w:szCs w:val="21"/>
              </w:rPr>
            </w:pPr>
            <w:r w:rsidRPr="00E647CD">
              <w:rPr>
                <w:rFonts w:hint="eastAsia"/>
                <w:b/>
                <w:spacing w:val="20"/>
                <w:szCs w:val="21"/>
              </w:rPr>
              <w:t>页码</w:t>
            </w:r>
          </w:p>
        </w:tc>
      </w:tr>
      <w:tr w:rsidR="00FC7308" w:rsidRPr="00E647CD" w:rsidTr="005703F0">
        <w:trPr>
          <w:trHeight w:hRule="exact" w:val="420"/>
        </w:trPr>
        <w:tc>
          <w:tcPr>
            <w:tcW w:w="2288" w:type="dxa"/>
            <w:vMerge w:val="restart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静脉采血</w:t>
            </w:r>
          </w:p>
        </w:tc>
        <w:tc>
          <w:tcPr>
            <w:tcW w:w="3349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静脉抽血</w:t>
            </w:r>
          </w:p>
        </w:tc>
        <w:tc>
          <w:tcPr>
            <w:tcW w:w="1397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1.00</w:t>
            </w:r>
          </w:p>
        </w:tc>
        <w:tc>
          <w:tcPr>
            <w:tcW w:w="212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19</w:t>
            </w:r>
          </w:p>
        </w:tc>
      </w:tr>
      <w:tr w:rsidR="00FC7308" w:rsidRPr="00E647CD" w:rsidTr="005703F0">
        <w:trPr>
          <w:trHeight w:hRule="exact" w:val="425"/>
        </w:trPr>
        <w:tc>
          <w:tcPr>
            <w:tcW w:w="2288" w:type="dxa"/>
            <w:vMerge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proofErr w:type="gramStart"/>
            <w:r w:rsidRPr="00E647CD">
              <w:rPr>
                <w:rFonts w:hint="eastAsia"/>
                <w:szCs w:val="21"/>
              </w:rPr>
              <w:t>采血管</w:t>
            </w:r>
            <w:proofErr w:type="gramEnd"/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支</w:t>
            </w:r>
            <w:r w:rsidRPr="00E647CD">
              <w:rPr>
                <w:rFonts w:hint="eastAsia"/>
                <w:szCs w:val="21"/>
              </w:rPr>
              <w:t>（针头、空管、添加剂）</w:t>
            </w:r>
          </w:p>
        </w:tc>
        <w:tc>
          <w:tcPr>
            <w:tcW w:w="1397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E647CD">
              <w:rPr>
                <w:rFonts w:hint="eastAsia"/>
                <w:szCs w:val="21"/>
              </w:rPr>
              <w:t>.00</w:t>
            </w:r>
          </w:p>
        </w:tc>
        <w:tc>
          <w:tcPr>
            <w:tcW w:w="212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19</w:t>
            </w:r>
          </w:p>
        </w:tc>
      </w:tr>
      <w:tr w:rsidR="00FC7308" w:rsidRPr="00E647CD" w:rsidTr="005703F0">
        <w:trPr>
          <w:trHeight w:hRule="exact" w:val="714"/>
        </w:trPr>
        <w:tc>
          <w:tcPr>
            <w:tcW w:w="228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肝功能：丙氨酸氨基转移酶</w:t>
            </w:r>
          </w:p>
        </w:tc>
        <w:tc>
          <w:tcPr>
            <w:tcW w:w="3349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项</w:t>
            </w:r>
          </w:p>
        </w:tc>
        <w:tc>
          <w:tcPr>
            <w:tcW w:w="1397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4.00</w:t>
            </w:r>
          </w:p>
        </w:tc>
        <w:tc>
          <w:tcPr>
            <w:tcW w:w="212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106</w:t>
            </w:r>
          </w:p>
        </w:tc>
      </w:tr>
      <w:tr w:rsidR="00FC7308" w:rsidRPr="00E647CD" w:rsidTr="005703F0">
        <w:trPr>
          <w:trHeight w:hRule="exact" w:val="536"/>
        </w:trPr>
        <w:tc>
          <w:tcPr>
            <w:tcW w:w="228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天冬氨酸氨基转移酶</w:t>
            </w:r>
          </w:p>
        </w:tc>
        <w:tc>
          <w:tcPr>
            <w:tcW w:w="3349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项</w:t>
            </w:r>
          </w:p>
        </w:tc>
        <w:tc>
          <w:tcPr>
            <w:tcW w:w="1397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4.00</w:t>
            </w:r>
          </w:p>
        </w:tc>
        <w:tc>
          <w:tcPr>
            <w:tcW w:w="212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106</w:t>
            </w:r>
          </w:p>
        </w:tc>
      </w:tr>
      <w:tr w:rsidR="00FC7308" w:rsidRPr="00E647CD" w:rsidTr="005703F0">
        <w:trPr>
          <w:trHeight w:hRule="exact" w:val="536"/>
        </w:trPr>
        <w:tc>
          <w:tcPr>
            <w:tcW w:w="228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X</w:t>
            </w:r>
            <w:r w:rsidRPr="00E647CD">
              <w:rPr>
                <w:rFonts w:hint="eastAsia"/>
                <w:szCs w:val="21"/>
              </w:rPr>
              <w:t>线检查</w:t>
            </w:r>
          </w:p>
        </w:tc>
        <w:tc>
          <w:tcPr>
            <w:tcW w:w="3349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DR</w:t>
            </w:r>
            <w:r>
              <w:rPr>
                <w:rFonts w:hint="eastAsia"/>
                <w:szCs w:val="21"/>
              </w:rPr>
              <w:t>（数字化摄影）</w:t>
            </w:r>
          </w:p>
        </w:tc>
        <w:tc>
          <w:tcPr>
            <w:tcW w:w="1397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20.</w:t>
            </w:r>
            <w:r w:rsidRPr="00E647CD">
              <w:rPr>
                <w:rFonts w:hint="eastAsia"/>
                <w:szCs w:val="21"/>
              </w:rPr>
              <w:t>00</w:t>
            </w:r>
          </w:p>
        </w:tc>
        <w:tc>
          <w:tcPr>
            <w:tcW w:w="212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  <w:proofErr w:type="gramStart"/>
            <w:r>
              <w:rPr>
                <w:rFonts w:hint="eastAsia"/>
                <w:szCs w:val="21"/>
              </w:rPr>
              <w:t>医</w:t>
            </w:r>
            <w:proofErr w:type="gramEnd"/>
            <w:r>
              <w:rPr>
                <w:rFonts w:hint="eastAsia"/>
                <w:szCs w:val="21"/>
              </w:rPr>
              <w:t>保目录</w:t>
            </w:r>
          </w:p>
        </w:tc>
      </w:tr>
      <w:tr w:rsidR="00FC7308" w:rsidRPr="00E647CD" w:rsidTr="005703F0">
        <w:trPr>
          <w:trHeight w:hRule="exact" w:val="741"/>
        </w:trPr>
        <w:tc>
          <w:tcPr>
            <w:tcW w:w="228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一般健康检查</w:t>
            </w:r>
          </w:p>
        </w:tc>
        <w:tc>
          <w:tcPr>
            <w:tcW w:w="3349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身高、体重、血压、内、外科、视力、五官</w:t>
            </w:r>
          </w:p>
        </w:tc>
        <w:tc>
          <w:tcPr>
            <w:tcW w:w="1397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15.00</w:t>
            </w:r>
          </w:p>
        </w:tc>
        <w:tc>
          <w:tcPr>
            <w:tcW w:w="212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13</w:t>
            </w:r>
          </w:p>
        </w:tc>
      </w:tr>
      <w:tr w:rsidR="00FC7308" w:rsidRPr="00E647CD" w:rsidTr="005703F0">
        <w:trPr>
          <w:trHeight w:hRule="exact" w:val="536"/>
        </w:trPr>
        <w:tc>
          <w:tcPr>
            <w:tcW w:w="228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血糖</w:t>
            </w:r>
          </w:p>
        </w:tc>
        <w:tc>
          <w:tcPr>
            <w:tcW w:w="3349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项</w:t>
            </w:r>
          </w:p>
        </w:tc>
        <w:tc>
          <w:tcPr>
            <w:tcW w:w="1397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4.00</w:t>
            </w:r>
          </w:p>
        </w:tc>
        <w:tc>
          <w:tcPr>
            <w:tcW w:w="212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106</w:t>
            </w:r>
          </w:p>
        </w:tc>
      </w:tr>
      <w:tr w:rsidR="00FC7308" w:rsidRPr="00E647CD" w:rsidTr="005703F0">
        <w:trPr>
          <w:trHeight w:hRule="exact" w:val="536"/>
        </w:trPr>
        <w:tc>
          <w:tcPr>
            <w:tcW w:w="228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尿素氮</w:t>
            </w:r>
          </w:p>
        </w:tc>
        <w:tc>
          <w:tcPr>
            <w:tcW w:w="3349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项</w:t>
            </w:r>
          </w:p>
        </w:tc>
        <w:tc>
          <w:tcPr>
            <w:tcW w:w="1397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5.00</w:t>
            </w:r>
          </w:p>
        </w:tc>
        <w:tc>
          <w:tcPr>
            <w:tcW w:w="212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106</w:t>
            </w:r>
          </w:p>
        </w:tc>
      </w:tr>
      <w:tr w:rsidR="00FC7308" w:rsidRPr="00E647CD" w:rsidTr="005703F0">
        <w:trPr>
          <w:trHeight w:hRule="exact" w:val="536"/>
        </w:trPr>
        <w:tc>
          <w:tcPr>
            <w:tcW w:w="228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肌</w:t>
            </w:r>
            <w:proofErr w:type="gramStart"/>
            <w:r w:rsidRPr="00E647CD">
              <w:rPr>
                <w:rFonts w:hint="eastAsia"/>
                <w:szCs w:val="21"/>
              </w:rPr>
              <w:t>酐</w:t>
            </w:r>
            <w:proofErr w:type="gramEnd"/>
            <w:r w:rsidRPr="00E647CD">
              <w:rPr>
                <w:rFonts w:hint="eastAsia"/>
                <w:szCs w:val="21"/>
              </w:rPr>
              <w:t>（苦味酸法）</w:t>
            </w:r>
          </w:p>
        </w:tc>
        <w:tc>
          <w:tcPr>
            <w:tcW w:w="3349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项</w:t>
            </w:r>
          </w:p>
        </w:tc>
        <w:tc>
          <w:tcPr>
            <w:tcW w:w="1397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4.00</w:t>
            </w:r>
          </w:p>
        </w:tc>
        <w:tc>
          <w:tcPr>
            <w:tcW w:w="212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106</w:t>
            </w:r>
          </w:p>
        </w:tc>
      </w:tr>
      <w:tr w:rsidR="00FC7308" w:rsidRPr="00E647CD" w:rsidTr="005703F0">
        <w:trPr>
          <w:trHeight w:hRule="exact" w:val="536"/>
        </w:trPr>
        <w:tc>
          <w:tcPr>
            <w:tcW w:w="228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血常规（</w:t>
            </w:r>
            <w:r>
              <w:rPr>
                <w:rFonts w:hint="eastAsia"/>
                <w:szCs w:val="21"/>
              </w:rPr>
              <w:t>五</w:t>
            </w:r>
            <w:r w:rsidRPr="00E647CD">
              <w:rPr>
                <w:rFonts w:hint="eastAsia"/>
                <w:szCs w:val="21"/>
              </w:rPr>
              <w:t>分类）</w:t>
            </w:r>
          </w:p>
        </w:tc>
        <w:tc>
          <w:tcPr>
            <w:tcW w:w="3349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397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20.00</w:t>
            </w:r>
          </w:p>
        </w:tc>
        <w:tc>
          <w:tcPr>
            <w:tcW w:w="212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</w:tr>
      <w:tr w:rsidR="00FC7308" w:rsidRPr="00E647CD" w:rsidTr="005703F0">
        <w:trPr>
          <w:trHeight w:hRule="exact" w:val="536"/>
        </w:trPr>
        <w:tc>
          <w:tcPr>
            <w:tcW w:w="228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建档费</w:t>
            </w:r>
          </w:p>
        </w:tc>
        <w:tc>
          <w:tcPr>
            <w:tcW w:w="3349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397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128" w:type="dxa"/>
            <w:vAlign w:val="center"/>
          </w:tcPr>
          <w:p w:rsidR="00FC7308" w:rsidRDefault="00FC7308" w:rsidP="00570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</w:tr>
      <w:tr w:rsidR="00FC7308" w:rsidRPr="00E647CD" w:rsidTr="005703F0">
        <w:trPr>
          <w:trHeight w:hRule="exact" w:val="536"/>
        </w:trPr>
        <w:tc>
          <w:tcPr>
            <w:tcW w:w="228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 w:rsidRPr="00E647CD">
              <w:rPr>
                <w:rFonts w:hint="eastAsia"/>
                <w:szCs w:val="21"/>
              </w:rPr>
              <w:t>合计</w:t>
            </w:r>
          </w:p>
        </w:tc>
        <w:tc>
          <w:tcPr>
            <w:tcW w:w="3349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  <w:r w:rsidRPr="00E647CD">
              <w:rPr>
                <w:rFonts w:hint="eastAsia"/>
                <w:szCs w:val="21"/>
              </w:rPr>
              <w:t>.00</w:t>
            </w:r>
          </w:p>
        </w:tc>
        <w:tc>
          <w:tcPr>
            <w:tcW w:w="2128" w:type="dxa"/>
            <w:vAlign w:val="center"/>
          </w:tcPr>
          <w:p w:rsidR="00FC7308" w:rsidRPr="00E647CD" w:rsidRDefault="00FC7308" w:rsidP="005703F0">
            <w:pPr>
              <w:jc w:val="center"/>
              <w:rPr>
                <w:szCs w:val="21"/>
              </w:rPr>
            </w:pPr>
          </w:p>
        </w:tc>
      </w:tr>
    </w:tbl>
    <w:p w:rsidR="00FC7308" w:rsidRPr="005618BB" w:rsidRDefault="00FC7308" w:rsidP="00FC7308">
      <w:pPr>
        <w:ind w:firstLineChars="50" w:firstLine="120"/>
        <w:rPr>
          <w:sz w:val="24"/>
        </w:rPr>
      </w:pPr>
      <w:r w:rsidRPr="00C12851">
        <w:rPr>
          <w:rFonts w:hint="eastAsia"/>
          <w:sz w:val="24"/>
        </w:rPr>
        <w:t>备注：收费标准页码见《北京市统一医疗服务收费标准》</w:t>
      </w:r>
    </w:p>
    <w:p w:rsidR="00FC7308" w:rsidRDefault="00FC7308" w:rsidP="00FC7308">
      <w:pPr>
        <w:spacing w:line="440" w:lineRule="exact"/>
        <w:ind w:firstLineChars="2100" w:firstLine="4410"/>
      </w:pPr>
      <w:r>
        <w:rPr>
          <w:rFonts w:hint="eastAsia"/>
        </w:rPr>
        <w:t xml:space="preserve"> </w:t>
      </w:r>
    </w:p>
    <w:p w:rsidR="00FC7308" w:rsidRDefault="00FC7308" w:rsidP="00FC7308">
      <w:pPr>
        <w:spacing w:line="440" w:lineRule="exact"/>
        <w:ind w:firstLineChars="2100" w:firstLine="4410"/>
      </w:pPr>
    </w:p>
    <w:p w:rsidR="00FC7308" w:rsidRDefault="00FC7308" w:rsidP="00FC7308">
      <w:pPr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>中国矿业大学（北京）社区卫生服务站</w:t>
      </w:r>
    </w:p>
    <w:p w:rsidR="00FC7308" w:rsidRPr="00485610" w:rsidRDefault="00FC7308" w:rsidP="00FC7308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      </w:t>
      </w:r>
      <w:smartTag w:uri="urn:schemas-microsoft-com:office:smarttags" w:element="chsdate">
        <w:smartTagPr>
          <w:attr w:name="Year" w:val="2017"/>
          <w:attr w:name="Month" w:val="3"/>
          <w:attr w:name="Day" w:val="9"/>
          <w:attr w:name="IsLunarDate" w:val="False"/>
          <w:attr w:name="IsROCDate" w:val="False"/>
        </w:smartTagPr>
        <w:r>
          <w:rPr>
            <w:sz w:val="24"/>
          </w:rPr>
          <w:t>201</w:t>
        </w:r>
        <w:r>
          <w:rPr>
            <w:rFonts w:hint="eastAsia"/>
            <w:sz w:val="24"/>
          </w:rPr>
          <w:t>7</w:t>
        </w:r>
        <w:r>
          <w:rPr>
            <w:rFonts w:hint="eastAsia"/>
            <w:sz w:val="24"/>
          </w:rPr>
          <w:t>年</w:t>
        </w:r>
        <w:r>
          <w:rPr>
            <w:rFonts w:hint="eastAsia"/>
            <w:sz w:val="24"/>
          </w:rPr>
          <w:t>3</w:t>
        </w:r>
        <w:r>
          <w:rPr>
            <w:rFonts w:hint="eastAsia"/>
            <w:sz w:val="24"/>
          </w:rPr>
          <w:t>月</w:t>
        </w:r>
        <w:r>
          <w:rPr>
            <w:rFonts w:hint="eastAsia"/>
            <w:sz w:val="24"/>
          </w:rPr>
          <w:t>9</w:t>
        </w:r>
        <w:r>
          <w:rPr>
            <w:rFonts w:hint="eastAsia"/>
            <w:sz w:val="24"/>
          </w:rPr>
          <w:t>日</w:t>
        </w:r>
      </w:smartTag>
    </w:p>
    <w:p w:rsidR="00451763" w:rsidRDefault="00451763" w:rsidP="00FC7308"/>
    <w:sectPr w:rsidR="00451763" w:rsidSect="0051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63" w:rsidRDefault="00451763" w:rsidP="00FC7308">
      <w:r>
        <w:separator/>
      </w:r>
    </w:p>
  </w:endnote>
  <w:endnote w:type="continuationSeparator" w:id="0">
    <w:p w:rsidR="00451763" w:rsidRDefault="00451763" w:rsidP="00FC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63" w:rsidRDefault="00451763" w:rsidP="00FC7308">
      <w:r>
        <w:separator/>
      </w:r>
    </w:p>
  </w:footnote>
  <w:footnote w:type="continuationSeparator" w:id="0">
    <w:p w:rsidR="00451763" w:rsidRDefault="00451763" w:rsidP="00FC7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F1400"/>
    <w:multiLevelType w:val="hybridMultilevel"/>
    <w:tmpl w:val="374846E0"/>
    <w:lvl w:ilvl="0" w:tplc="A2645E40">
      <w:start w:val="1"/>
      <w:numFmt w:val="japaneseCounting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308"/>
    <w:rsid w:val="00451763"/>
    <w:rsid w:val="00517BC2"/>
    <w:rsid w:val="00CC7158"/>
    <w:rsid w:val="00FC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3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3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xuxin</cp:lastModifiedBy>
  <cp:revision>3</cp:revision>
  <dcterms:created xsi:type="dcterms:W3CDTF">2017-03-09T05:31:00Z</dcterms:created>
  <dcterms:modified xsi:type="dcterms:W3CDTF">2017-03-14T03:32:00Z</dcterms:modified>
</cp:coreProperties>
</file>