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BFC" w:rsidRPr="006F0EEA" w:rsidRDefault="006F5BFC" w:rsidP="0095400A">
      <w:pPr>
        <w:spacing w:line="300" w:lineRule="auto"/>
        <w:ind w:leftChars="-1" w:left="-2"/>
        <w:jc w:val="center"/>
        <w:rPr>
          <w:rFonts w:asciiTheme="majorEastAsia" w:eastAsiaTheme="majorEastAsia" w:hAnsiTheme="majorEastAsia"/>
          <w:b/>
          <w:bCs/>
          <w:sz w:val="32"/>
          <w:szCs w:val="32"/>
        </w:rPr>
      </w:pPr>
      <w:r w:rsidRPr="006F0EEA">
        <w:rPr>
          <w:rFonts w:asciiTheme="majorEastAsia" w:eastAsiaTheme="majorEastAsia" w:hAnsiTheme="majorEastAsia" w:hint="eastAsia"/>
          <w:b/>
          <w:bCs/>
          <w:sz w:val="32"/>
          <w:szCs w:val="32"/>
        </w:rPr>
        <w:t>大</w:t>
      </w:r>
      <w:r w:rsidRPr="006F0EEA">
        <w:rPr>
          <w:rFonts w:asciiTheme="majorEastAsia" w:eastAsiaTheme="majorEastAsia" w:hAnsiTheme="majorEastAsia" w:cs="宋体" w:hint="eastAsia"/>
          <w:b/>
          <w:bCs/>
          <w:sz w:val="32"/>
          <w:szCs w:val="32"/>
        </w:rPr>
        <w:t>连</w:t>
      </w:r>
      <w:r w:rsidRPr="006F0EEA">
        <w:rPr>
          <w:rFonts w:asciiTheme="majorEastAsia" w:eastAsiaTheme="majorEastAsia" w:hAnsiTheme="majorEastAsia" w:hint="eastAsia"/>
          <w:b/>
          <w:bCs/>
          <w:sz w:val="32"/>
          <w:szCs w:val="32"/>
        </w:rPr>
        <w:t>理工大学2018年</w:t>
      </w:r>
      <w:r w:rsidRPr="006F0EEA">
        <w:rPr>
          <w:rFonts w:asciiTheme="majorEastAsia" w:eastAsiaTheme="majorEastAsia" w:hAnsiTheme="majorEastAsia" w:cs="宋体" w:hint="eastAsia"/>
          <w:b/>
          <w:bCs/>
          <w:sz w:val="32"/>
          <w:szCs w:val="32"/>
        </w:rPr>
        <w:t>硕</w:t>
      </w:r>
      <w:r w:rsidRPr="006F0EEA">
        <w:rPr>
          <w:rFonts w:asciiTheme="majorEastAsia" w:eastAsiaTheme="majorEastAsia" w:hAnsiTheme="majorEastAsia" w:hint="eastAsia"/>
          <w:b/>
          <w:bCs/>
          <w:sz w:val="32"/>
          <w:szCs w:val="32"/>
        </w:rPr>
        <w:t>士研究生入学考</w:t>
      </w:r>
      <w:r w:rsidRPr="006F0EEA">
        <w:rPr>
          <w:rFonts w:asciiTheme="majorEastAsia" w:eastAsiaTheme="majorEastAsia" w:hAnsiTheme="majorEastAsia" w:cs="宋体" w:hint="eastAsia"/>
          <w:b/>
          <w:bCs/>
          <w:sz w:val="32"/>
          <w:szCs w:val="32"/>
        </w:rPr>
        <w:t>试</w:t>
      </w:r>
      <w:r w:rsidRPr="006F0EEA">
        <w:rPr>
          <w:rFonts w:asciiTheme="majorEastAsia" w:eastAsiaTheme="majorEastAsia" w:hAnsiTheme="majorEastAsia" w:hint="eastAsia"/>
          <w:b/>
          <w:bCs/>
          <w:sz w:val="32"/>
          <w:szCs w:val="32"/>
        </w:rPr>
        <w:t>大</w:t>
      </w:r>
      <w:r w:rsidRPr="006F0EEA">
        <w:rPr>
          <w:rFonts w:asciiTheme="majorEastAsia" w:eastAsiaTheme="majorEastAsia" w:hAnsiTheme="majorEastAsia" w:cs="宋体" w:hint="eastAsia"/>
          <w:b/>
          <w:bCs/>
          <w:sz w:val="32"/>
          <w:szCs w:val="32"/>
        </w:rPr>
        <w:t>纲</w:t>
      </w:r>
    </w:p>
    <w:p w:rsidR="006F5BFC" w:rsidRPr="006F0EEA" w:rsidRDefault="006F5BFC" w:rsidP="0095400A">
      <w:pPr>
        <w:spacing w:line="300" w:lineRule="auto"/>
        <w:jc w:val="center"/>
        <w:rPr>
          <w:rFonts w:asciiTheme="majorEastAsia" w:eastAsiaTheme="majorEastAsia" w:hAnsiTheme="majorEastAsia"/>
          <w:sz w:val="28"/>
          <w:szCs w:val="28"/>
        </w:rPr>
      </w:pPr>
      <w:r w:rsidRPr="006F0EEA">
        <w:rPr>
          <w:rFonts w:asciiTheme="majorEastAsia" w:eastAsiaTheme="majorEastAsia" w:hAnsiTheme="majorEastAsia" w:hint="eastAsia"/>
          <w:b/>
          <w:bCs/>
          <w:sz w:val="28"/>
          <w:szCs w:val="28"/>
        </w:rPr>
        <w:t>科目代</w:t>
      </w:r>
      <w:r w:rsidRPr="006F0EEA">
        <w:rPr>
          <w:rFonts w:asciiTheme="majorEastAsia" w:eastAsiaTheme="majorEastAsia" w:hAnsiTheme="majorEastAsia" w:cs="宋体" w:hint="eastAsia"/>
          <w:b/>
          <w:bCs/>
          <w:sz w:val="28"/>
          <w:szCs w:val="28"/>
        </w:rPr>
        <w:t>码</w:t>
      </w:r>
      <w:r w:rsidRPr="006F0EEA">
        <w:rPr>
          <w:rFonts w:asciiTheme="majorEastAsia" w:eastAsiaTheme="majorEastAsia" w:hAnsiTheme="majorEastAsia" w:hint="eastAsia"/>
          <w:b/>
          <w:bCs/>
          <w:sz w:val="28"/>
          <w:szCs w:val="28"/>
        </w:rPr>
        <w:t>：614     科目名称：英</w:t>
      </w:r>
      <w:r w:rsidRPr="006F0EEA">
        <w:rPr>
          <w:rFonts w:asciiTheme="majorEastAsia" w:eastAsiaTheme="majorEastAsia" w:hAnsiTheme="majorEastAsia" w:cs="宋体" w:hint="eastAsia"/>
          <w:b/>
          <w:bCs/>
          <w:sz w:val="28"/>
          <w:szCs w:val="28"/>
        </w:rPr>
        <w:t>语</w:t>
      </w:r>
      <w:r w:rsidRPr="006F0EEA">
        <w:rPr>
          <w:rFonts w:asciiTheme="majorEastAsia" w:eastAsiaTheme="majorEastAsia" w:hAnsiTheme="majorEastAsia" w:hint="eastAsia"/>
          <w:b/>
          <w:bCs/>
          <w:sz w:val="28"/>
          <w:szCs w:val="28"/>
        </w:rPr>
        <w:t>基</w:t>
      </w:r>
      <w:r w:rsidRPr="006F0EEA">
        <w:rPr>
          <w:rFonts w:asciiTheme="majorEastAsia" w:eastAsiaTheme="majorEastAsia" w:hAnsiTheme="majorEastAsia" w:cs="宋体" w:hint="eastAsia"/>
          <w:b/>
          <w:bCs/>
          <w:sz w:val="28"/>
          <w:szCs w:val="28"/>
        </w:rPr>
        <w:t>础</w:t>
      </w:r>
    </w:p>
    <w:p w:rsidR="005E70A6" w:rsidRPr="00307A23" w:rsidRDefault="005E70A6" w:rsidP="0095400A">
      <w:pPr>
        <w:spacing w:line="300" w:lineRule="auto"/>
        <w:rPr>
          <w:rFonts w:asciiTheme="majorEastAsia" w:eastAsiaTheme="majorEastAsia" w:hAnsiTheme="majorEastAsia"/>
          <w:szCs w:val="21"/>
        </w:rPr>
      </w:pPr>
    </w:p>
    <w:p w:rsidR="006F5BFC" w:rsidRPr="00694A37" w:rsidRDefault="00612301"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hint="eastAsia"/>
          <w:szCs w:val="21"/>
        </w:rPr>
        <w:t>一、</w:t>
      </w:r>
      <w:r w:rsidR="006F5BFC" w:rsidRPr="00694A37">
        <w:rPr>
          <w:rFonts w:asciiTheme="minorEastAsia" w:eastAsiaTheme="minorEastAsia" w:hAnsiTheme="minorEastAsia" w:hint="eastAsia"/>
          <w:szCs w:val="21"/>
        </w:rPr>
        <w:t>大纲概述</w:t>
      </w:r>
    </w:p>
    <w:p w:rsidR="006F5BFC" w:rsidRPr="00694A37" w:rsidRDefault="006F5BFC"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hint="eastAsia"/>
          <w:szCs w:val="21"/>
        </w:rPr>
        <w:t>本考试大纲主要依据我国英语专业和翻译专业普遍开设的语言技能课程要求进行编制，适用于报考外国语言文学（英语）学术型硕士研究生。《英语基础》（科目代码614）是考</w:t>
      </w:r>
      <w:r w:rsidR="00AF32CF" w:rsidRPr="00694A37">
        <w:rPr>
          <w:rFonts w:asciiTheme="minorEastAsia" w:eastAsiaTheme="minorEastAsia" w:hAnsiTheme="minorEastAsia" w:hint="eastAsia"/>
          <w:szCs w:val="21"/>
        </w:rPr>
        <w:t>查</w:t>
      </w:r>
      <w:r w:rsidRPr="00694A37">
        <w:rPr>
          <w:rFonts w:asciiTheme="minorEastAsia" w:eastAsiaTheme="minorEastAsia" w:hAnsiTheme="minorEastAsia" w:hint="eastAsia"/>
          <w:szCs w:val="21"/>
        </w:rPr>
        <w:t>英语语言文学、外国语言及应用语言学（英）专业方向考生综合运用英语能力的水平考试。</w:t>
      </w:r>
      <w:r w:rsidR="00B1598A" w:rsidRPr="00694A37">
        <w:rPr>
          <w:rFonts w:asciiTheme="minorEastAsia" w:eastAsiaTheme="minorEastAsia" w:hAnsiTheme="minorEastAsia" w:hint="eastAsia"/>
          <w:szCs w:val="21"/>
        </w:rPr>
        <w:t>试题分为客观题和主观题，其中客观题（完形填空、阅读理解）占</w:t>
      </w:r>
      <w:r w:rsidR="00EA5673" w:rsidRPr="00694A37">
        <w:rPr>
          <w:rFonts w:asciiTheme="minorEastAsia" w:eastAsiaTheme="minorEastAsia" w:hAnsiTheme="minorEastAsia" w:hint="eastAsia"/>
          <w:szCs w:val="21"/>
        </w:rPr>
        <w:t>70分</w:t>
      </w:r>
      <w:r w:rsidR="00612301" w:rsidRPr="00694A37">
        <w:rPr>
          <w:rFonts w:asciiTheme="minorEastAsia" w:eastAsiaTheme="minorEastAsia" w:hAnsiTheme="minorEastAsia" w:hint="eastAsia"/>
          <w:szCs w:val="21"/>
        </w:rPr>
        <w:t>，</w:t>
      </w:r>
      <w:r w:rsidR="00B1598A" w:rsidRPr="00694A37">
        <w:rPr>
          <w:rFonts w:asciiTheme="minorEastAsia" w:eastAsiaTheme="minorEastAsia" w:hAnsiTheme="minorEastAsia" w:hint="eastAsia"/>
          <w:szCs w:val="21"/>
        </w:rPr>
        <w:t>主观题（英汉互译、写作）占</w:t>
      </w:r>
      <w:r w:rsidR="00EA5673" w:rsidRPr="00694A37">
        <w:rPr>
          <w:rFonts w:asciiTheme="minorEastAsia" w:eastAsiaTheme="minorEastAsia" w:hAnsiTheme="minorEastAsia" w:hint="eastAsia"/>
          <w:szCs w:val="21"/>
        </w:rPr>
        <w:t>80分</w:t>
      </w:r>
      <w:r w:rsidR="00B1598A" w:rsidRPr="00694A37">
        <w:rPr>
          <w:rFonts w:asciiTheme="minorEastAsia" w:eastAsiaTheme="minorEastAsia" w:hAnsiTheme="minorEastAsia" w:hint="eastAsia"/>
          <w:szCs w:val="21"/>
        </w:rPr>
        <w:t>。</w:t>
      </w:r>
    </w:p>
    <w:p w:rsidR="00B1598A" w:rsidRPr="00694A37" w:rsidRDefault="00612301"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hint="eastAsia"/>
          <w:szCs w:val="21"/>
        </w:rPr>
        <w:t>二、</w:t>
      </w:r>
      <w:r w:rsidR="00B1598A" w:rsidRPr="00694A37">
        <w:rPr>
          <w:rFonts w:asciiTheme="minorEastAsia" w:eastAsiaTheme="minorEastAsia" w:hAnsiTheme="minorEastAsia" w:hint="eastAsia"/>
          <w:szCs w:val="21"/>
        </w:rPr>
        <w:t>考试形式</w:t>
      </w:r>
    </w:p>
    <w:p w:rsidR="00B1598A" w:rsidRPr="00694A37" w:rsidRDefault="00B1598A"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szCs w:val="21"/>
        </w:rPr>
        <w:t>本考试为闭卷考试</w:t>
      </w:r>
      <w:r w:rsidRPr="00694A37">
        <w:rPr>
          <w:rFonts w:asciiTheme="minorEastAsia" w:eastAsiaTheme="minorEastAsia" w:hAnsiTheme="minorEastAsia" w:hint="eastAsia"/>
          <w:szCs w:val="21"/>
        </w:rPr>
        <w:t>，</w:t>
      </w:r>
      <w:r w:rsidRPr="00694A37">
        <w:rPr>
          <w:rFonts w:asciiTheme="minorEastAsia" w:eastAsiaTheme="minorEastAsia" w:hAnsiTheme="minorEastAsia"/>
          <w:szCs w:val="21"/>
        </w:rPr>
        <w:t>满分为</w:t>
      </w:r>
      <w:r w:rsidRPr="00694A37">
        <w:rPr>
          <w:rFonts w:asciiTheme="minorEastAsia" w:eastAsiaTheme="minorEastAsia" w:hAnsiTheme="minorEastAsia" w:hint="eastAsia"/>
          <w:szCs w:val="21"/>
        </w:rPr>
        <w:t>150分，考试时间为180分钟。试卷结构：完形填空30分，阅读理解40分，英汉互译40分，写作40分。</w:t>
      </w:r>
    </w:p>
    <w:p w:rsidR="00A72BF2" w:rsidRPr="00694A37" w:rsidRDefault="00A72BF2"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hint="eastAsia"/>
          <w:szCs w:val="21"/>
        </w:rPr>
        <w:t>三、考试内容</w:t>
      </w:r>
    </w:p>
    <w:p w:rsidR="00A72BF2" w:rsidRPr="00694A37" w:rsidRDefault="00A72BF2" w:rsidP="0095400A">
      <w:pPr>
        <w:spacing w:line="300" w:lineRule="auto"/>
        <w:ind w:firstLineChars="200" w:firstLine="420"/>
        <w:rPr>
          <w:rFonts w:asciiTheme="minorEastAsia" w:eastAsiaTheme="minorEastAsia" w:hAnsiTheme="minorEastAsia"/>
          <w:szCs w:val="21"/>
        </w:rPr>
      </w:pPr>
      <w:r w:rsidRPr="00694A37">
        <w:rPr>
          <w:rFonts w:asciiTheme="minorEastAsia" w:eastAsiaTheme="minorEastAsia" w:hAnsiTheme="minorEastAsia" w:hint="eastAsia"/>
          <w:szCs w:val="21"/>
        </w:rPr>
        <w:t>考试包括四个部分：完形填空、阅读理解、英汉互译和写作。四部分具体考试</w:t>
      </w:r>
      <w:r w:rsidR="00612301" w:rsidRPr="00694A37">
        <w:rPr>
          <w:rFonts w:asciiTheme="minorEastAsia" w:eastAsiaTheme="minorEastAsia" w:hAnsiTheme="minorEastAsia" w:hint="eastAsia"/>
          <w:szCs w:val="21"/>
        </w:rPr>
        <w:t>要求及</w:t>
      </w:r>
      <w:r w:rsidRPr="00694A37">
        <w:rPr>
          <w:rFonts w:asciiTheme="minorEastAsia" w:eastAsiaTheme="minorEastAsia" w:hAnsiTheme="minorEastAsia" w:hint="eastAsia"/>
          <w:szCs w:val="21"/>
        </w:rPr>
        <w:t>内容如下：</w:t>
      </w:r>
    </w:p>
    <w:p w:rsidR="00A72BF2"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A72BF2" w:rsidRPr="00694A37">
        <w:rPr>
          <w:rFonts w:asciiTheme="minorEastAsia" w:eastAsiaTheme="minorEastAsia" w:hAnsiTheme="minorEastAsia" w:hint="eastAsia"/>
          <w:szCs w:val="21"/>
        </w:rPr>
        <w:t>完形填空：</w:t>
      </w:r>
    </w:p>
    <w:p w:rsidR="005C6359"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5C6359" w:rsidRPr="00694A37">
        <w:rPr>
          <w:rFonts w:asciiTheme="minorEastAsia" w:eastAsiaTheme="minorEastAsia" w:hAnsiTheme="minorEastAsia" w:hint="eastAsia"/>
          <w:szCs w:val="21"/>
        </w:rPr>
        <w:t>测试要求：要求考生在全面理解所给短文（2篇）内容的基础上选择一个最佳答案使短文的意思和结构</w:t>
      </w:r>
      <w:r w:rsidR="003C7447" w:rsidRPr="00694A37">
        <w:rPr>
          <w:rFonts w:asciiTheme="minorEastAsia" w:eastAsiaTheme="minorEastAsia" w:hAnsiTheme="minorEastAsia" w:hint="eastAsia"/>
          <w:szCs w:val="21"/>
        </w:rPr>
        <w:t>恢</w:t>
      </w:r>
      <w:r w:rsidR="005C6359" w:rsidRPr="00694A37">
        <w:rPr>
          <w:rFonts w:asciiTheme="minorEastAsia" w:eastAsiaTheme="minorEastAsia" w:hAnsiTheme="minorEastAsia" w:hint="eastAsia"/>
          <w:szCs w:val="21"/>
        </w:rPr>
        <w:t>复完整。</w:t>
      </w:r>
    </w:p>
    <w:p w:rsidR="005C6359"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5C6359" w:rsidRPr="00694A37">
        <w:rPr>
          <w:rFonts w:asciiTheme="minorEastAsia" w:eastAsiaTheme="minorEastAsia" w:hAnsiTheme="minorEastAsia" w:hint="eastAsia"/>
          <w:szCs w:val="21"/>
        </w:rPr>
        <w:t>测试题型：本题为多项选择题。在2篇分别为200-250词的短文中留有30个空白。每个空白为1题，每题有4个选项。</w:t>
      </w:r>
    </w:p>
    <w:p w:rsidR="005C6359"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5C6359" w:rsidRPr="00694A37">
        <w:rPr>
          <w:rFonts w:asciiTheme="minorEastAsia" w:eastAsiaTheme="minorEastAsia" w:hAnsiTheme="minorEastAsia" w:hint="eastAsia"/>
          <w:szCs w:val="21"/>
        </w:rPr>
        <w:t>测试内容：</w:t>
      </w:r>
      <w:r w:rsidR="00A72BF2" w:rsidRPr="00694A37">
        <w:rPr>
          <w:rFonts w:asciiTheme="minorEastAsia" w:eastAsiaTheme="minorEastAsia" w:hAnsiTheme="minorEastAsia" w:hint="eastAsia"/>
          <w:szCs w:val="21"/>
        </w:rPr>
        <w:t>本题型考</w:t>
      </w:r>
      <w:r w:rsidR="00AF32CF" w:rsidRPr="00694A37">
        <w:rPr>
          <w:rFonts w:asciiTheme="minorEastAsia" w:eastAsiaTheme="minorEastAsia" w:hAnsiTheme="minorEastAsia" w:hint="eastAsia"/>
          <w:szCs w:val="21"/>
        </w:rPr>
        <w:t>查</w:t>
      </w:r>
      <w:r w:rsidR="00A72BF2" w:rsidRPr="00694A37">
        <w:rPr>
          <w:rFonts w:asciiTheme="minorEastAsia" w:eastAsiaTheme="minorEastAsia" w:hAnsiTheme="minorEastAsia" w:hint="eastAsia"/>
          <w:szCs w:val="21"/>
        </w:rPr>
        <w:t>学生的理解</w:t>
      </w:r>
      <w:r w:rsidR="00612301" w:rsidRPr="00694A37">
        <w:rPr>
          <w:rFonts w:asciiTheme="minorEastAsia" w:eastAsiaTheme="minorEastAsia" w:hAnsiTheme="minorEastAsia" w:hint="eastAsia"/>
          <w:szCs w:val="21"/>
        </w:rPr>
        <w:t>能力和综合运用语言的能力。测试的具体内容可包括句型、结构、词汇</w:t>
      </w:r>
      <w:r w:rsidR="00A72BF2" w:rsidRPr="00694A37">
        <w:rPr>
          <w:rFonts w:asciiTheme="minorEastAsia" w:eastAsiaTheme="minorEastAsia" w:hAnsiTheme="minorEastAsia" w:hint="eastAsia"/>
          <w:szCs w:val="21"/>
        </w:rPr>
        <w:t>及习惯用语。</w:t>
      </w:r>
      <w:r w:rsidR="009138A8" w:rsidRPr="00694A37">
        <w:rPr>
          <w:rFonts w:asciiTheme="minorEastAsia" w:eastAsiaTheme="minorEastAsia" w:hAnsiTheme="minorEastAsia" w:hint="eastAsia"/>
          <w:szCs w:val="21"/>
        </w:rPr>
        <w:t>测试难度</w:t>
      </w:r>
      <w:r w:rsidR="00D650D3" w:rsidRPr="00694A37">
        <w:rPr>
          <w:rFonts w:asciiTheme="minorEastAsia" w:eastAsiaTheme="minorEastAsia" w:hAnsiTheme="minorEastAsia" w:hint="eastAsia"/>
          <w:szCs w:val="21"/>
        </w:rPr>
        <w:t>适中。</w:t>
      </w:r>
    </w:p>
    <w:p w:rsidR="00A72BF2"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A72BF2" w:rsidRPr="00694A37">
        <w:rPr>
          <w:rFonts w:asciiTheme="minorEastAsia" w:eastAsiaTheme="minorEastAsia" w:hAnsiTheme="minorEastAsia" w:hint="eastAsia"/>
          <w:szCs w:val="21"/>
        </w:rPr>
        <w:t>阅读理解：</w:t>
      </w:r>
    </w:p>
    <w:p w:rsidR="00BE52A4"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E52A4" w:rsidRPr="00694A37">
        <w:rPr>
          <w:rFonts w:asciiTheme="minorEastAsia" w:eastAsiaTheme="minorEastAsia" w:hAnsiTheme="minorEastAsia" w:hint="eastAsia"/>
          <w:szCs w:val="21"/>
        </w:rPr>
        <w:t>测试要求：要求考生在全面理解所给短文或选文（4篇）内容的基础上</w:t>
      </w:r>
      <w:r w:rsidR="004B7ADE" w:rsidRPr="00694A37">
        <w:rPr>
          <w:rFonts w:asciiTheme="minorEastAsia" w:eastAsiaTheme="minorEastAsia" w:hAnsiTheme="minorEastAsia" w:hint="eastAsia"/>
          <w:szCs w:val="21"/>
        </w:rPr>
        <w:t>根据问题</w:t>
      </w:r>
      <w:r w:rsidR="00BE52A4" w:rsidRPr="00694A37">
        <w:rPr>
          <w:rFonts w:asciiTheme="minorEastAsia" w:eastAsiaTheme="minorEastAsia" w:hAnsiTheme="minorEastAsia" w:hint="eastAsia"/>
          <w:szCs w:val="21"/>
        </w:rPr>
        <w:t>选择一个最佳答案。</w:t>
      </w:r>
    </w:p>
    <w:p w:rsidR="00BE52A4"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BE52A4" w:rsidRPr="00694A37">
        <w:rPr>
          <w:rFonts w:asciiTheme="minorEastAsia" w:eastAsiaTheme="minorEastAsia" w:hAnsiTheme="minorEastAsia" w:hint="eastAsia"/>
          <w:szCs w:val="21"/>
        </w:rPr>
        <w:t>测试题型：本题为多项选择题</w:t>
      </w:r>
      <w:r w:rsidR="003C7447" w:rsidRPr="00694A37">
        <w:rPr>
          <w:rFonts w:asciiTheme="minorEastAsia" w:eastAsiaTheme="minorEastAsia" w:hAnsiTheme="minorEastAsia" w:hint="eastAsia"/>
          <w:szCs w:val="21"/>
        </w:rPr>
        <w:t>。共设有</w:t>
      </w:r>
      <w:r w:rsidR="00BE52A4" w:rsidRPr="00694A37">
        <w:rPr>
          <w:rFonts w:asciiTheme="minorEastAsia" w:eastAsiaTheme="minorEastAsia" w:hAnsiTheme="minorEastAsia" w:hint="eastAsia"/>
          <w:szCs w:val="21"/>
        </w:rPr>
        <w:t>4篇</w:t>
      </w:r>
      <w:r w:rsidR="009E0516" w:rsidRPr="00694A37">
        <w:rPr>
          <w:rFonts w:asciiTheme="minorEastAsia" w:eastAsiaTheme="minorEastAsia" w:hAnsiTheme="minorEastAsia" w:hint="eastAsia"/>
          <w:szCs w:val="21"/>
        </w:rPr>
        <w:t>短文或选文</w:t>
      </w:r>
      <w:r w:rsidR="003C7447" w:rsidRPr="00694A37">
        <w:rPr>
          <w:rFonts w:asciiTheme="minorEastAsia" w:eastAsiaTheme="minorEastAsia" w:hAnsiTheme="minorEastAsia" w:hint="eastAsia"/>
          <w:szCs w:val="21"/>
        </w:rPr>
        <w:t>，每篇字数</w:t>
      </w:r>
      <w:r w:rsidR="00CD2A6B" w:rsidRPr="00694A37">
        <w:rPr>
          <w:rFonts w:asciiTheme="minorEastAsia" w:eastAsiaTheme="minorEastAsia" w:hAnsiTheme="minorEastAsia" w:hint="eastAsia"/>
          <w:szCs w:val="21"/>
        </w:rPr>
        <w:t>500</w:t>
      </w:r>
      <w:r w:rsidR="00BB18D7" w:rsidRPr="00694A37">
        <w:rPr>
          <w:rFonts w:asciiTheme="minorEastAsia" w:eastAsiaTheme="minorEastAsia" w:hAnsiTheme="minorEastAsia" w:hint="eastAsia"/>
          <w:szCs w:val="21"/>
        </w:rPr>
        <w:t>-</w:t>
      </w:r>
      <w:r w:rsidR="00CD2A6B" w:rsidRPr="00694A37">
        <w:rPr>
          <w:rFonts w:asciiTheme="minorEastAsia" w:eastAsiaTheme="minorEastAsia" w:hAnsiTheme="minorEastAsia" w:hint="eastAsia"/>
          <w:szCs w:val="21"/>
        </w:rPr>
        <w:t>6</w:t>
      </w:r>
      <w:r w:rsidR="00BB18D7" w:rsidRPr="00694A37">
        <w:rPr>
          <w:rFonts w:asciiTheme="minorEastAsia" w:eastAsiaTheme="minorEastAsia" w:hAnsiTheme="minorEastAsia" w:hint="eastAsia"/>
          <w:szCs w:val="21"/>
        </w:rPr>
        <w:t>0</w:t>
      </w:r>
      <w:r w:rsidR="009E0516" w:rsidRPr="00694A37">
        <w:rPr>
          <w:rFonts w:asciiTheme="minorEastAsia" w:eastAsiaTheme="minorEastAsia" w:hAnsiTheme="minorEastAsia" w:hint="eastAsia"/>
          <w:szCs w:val="21"/>
        </w:rPr>
        <w:t>0词</w:t>
      </w:r>
      <w:r w:rsidR="003C7447" w:rsidRPr="00694A37">
        <w:rPr>
          <w:rFonts w:asciiTheme="minorEastAsia" w:eastAsiaTheme="minorEastAsia" w:hAnsiTheme="minorEastAsia" w:hint="eastAsia"/>
          <w:szCs w:val="21"/>
        </w:rPr>
        <w:t>之间</w:t>
      </w:r>
      <w:r w:rsidR="009E0516" w:rsidRPr="00694A37">
        <w:rPr>
          <w:rFonts w:asciiTheme="minorEastAsia" w:eastAsiaTheme="minorEastAsia" w:hAnsiTheme="minorEastAsia" w:hint="eastAsia"/>
          <w:szCs w:val="21"/>
        </w:rPr>
        <w:t>，每篇文章设5个问题</w:t>
      </w:r>
      <w:r w:rsidR="003C7447" w:rsidRPr="00694A37">
        <w:rPr>
          <w:rFonts w:asciiTheme="minorEastAsia" w:eastAsiaTheme="minorEastAsia" w:hAnsiTheme="minorEastAsia" w:hint="eastAsia"/>
          <w:szCs w:val="21"/>
        </w:rPr>
        <w:t>，每题有4个选项。</w:t>
      </w:r>
    </w:p>
    <w:p w:rsidR="003C7447"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C7447" w:rsidRPr="00694A37">
        <w:rPr>
          <w:rFonts w:asciiTheme="minorEastAsia" w:eastAsiaTheme="minorEastAsia" w:hAnsiTheme="minorEastAsia" w:hint="eastAsia"/>
          <w:szCs w:val="21"/>
        </w:rPr>
        <w:t>测试内容：本题考</w:t>
      </w:r>
      <w:r w:rsidR="00AF32CF" w:rsidRPr="00694A37">
        <w:rPr>
          <w:rFonts w:asciiTheme="minorEastAsia" w:eastAsiaTheme="minorEastAsia" w:hAnsiTheme="minorEastAsia" w:hint="eastAsia"/>
          <w:szCs w:val="21"/>
        </w:rPr>
        <w:t>查</w:t>
      </w:r>
      <w:r w:rsidR="00ED1EA1" w:rsidRPr="00694A37">
        <w:rPr>
          <w:rFonts w:asciiTheme="minorEastAsia" w:eastAsiaTheme="minorEastAsia" w:hAnsiTheme="minorEastAsia" w:hint="eastAsia"/>
          <w:szCs w:val="21"/>
        </w:rPr>
        <w:t>学生语篇层次上的综合理解能力、概括能力和推理判断能力。短文或选文可涉及</w:t>
      </w:r>
      <w:r w:rsidR="00CD2A6B" w:rsidRPr="00694A37">
        <w:rPr>
          <w:rFonts w:asciiTheme="minorEastAsia" w:eastAsiaTheme="minorEastAsia" w:hAnsiTheme="minorEastAsia" w:hint="eastAsia"/>
          <w:szCs w:val="21"/>
        </w:rPr>
        <w:t>社会、文化、文学、科技、经济、日常知识</w:t>
      </w:r>
      <w:r w:rsidR="00ED1EA1" w:rsidRPr="00694A37">
        <w:rPr>
          <w:rFonts w:asciiTheme="minorEastAsia" w:eastAsiaTheme="minorEastAsia" w:hAnsiTheme="minorEastAsia" w:hint="eastAsia"/>
          <w:szCs w:val="21"/>
        </w:rPr>
        <w:t>等</w:t>
      </w:r>
      <w:r w:rsidR="00654196" w:rsidRPr="00694A37">
        <w:rPr>
          <w:rFonts w:asciiTheme="minorEastAsia" w:eastAsiaTheme="minorEastAsia" w:hAnsiTheme="minorEastAsia" w:hint="eastAsia"/>
          <w:szCs w:val="21"/>
        </w:rPr>
        <w:t>内容</w:t>
      </w:r>
      <w:r w:rsidR="00ED1EA1" w:rsidRPr="00694A37">
        <w:rPr>
          <w:rFonts w:asciiTheme="minorEastAsia" w:eastAsiaTheme="minorEastAsia" w:hAnsiTheme="minorEastAsia" w:hint="eastAsia"/>
          <w:szCs w:val="21"/>
        </w:rPr>
        <w:t>，</w:t>
      </w:r>
      <w:r w:rsidR="00CD2A6B" w:rsidRPr="00694A37">
        <w:rPr>
          <w:rFonts w:asciiTheme="minorEastAsia" w:eastAsiaTheme="minorEastAsia" w:hAnsiTheme="minorEastAsia" w:hint="eastAsia"/>
          <w:szCs w:val="21"/>
        </w:rPr>
        <w:t>体裁可包括记叙文、说明文、描写文、议论文、说明书等，</w:t>
      </w:r>
      <w:r w:rsidR="00ED1EA1" w:rsidRPr="00694A37">
        <w:rPr>
          <w:rFonts w:asciiTheme="minorEastAsia" w:eastAsiaTheme="minorEastAsia" w:hAnsiTheme="minorEastAsia" w:hint="eastAsia"/>
          <w:szCs w:val="21"/>
        </w:rPr>
        <w:t>难度</w:t>
      </w:r>
      <w:r w:rsidR="00654196" w:rsidRPr="00694A37">
        <w:rPr>
          <w:rFonts w:asciiTheme="minorEastAsia" w:eastAsiaTheme="minorEastAsia" w:hAnsiTheme="minorEastAsia" w:hint="eastAsia"/>
          <w:szCs w:val="21"/>
        </w:rPr>
        <w:t>适中。</w:t>
      </w:r>
    </w:p>
    <w:p w:rsidR="00ED1EA1"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654196" w:rsidRPr="00694A37">
        <w:rPr>
          <w:rFonts w:asciiTheme="minorEastAsia" w:eastAsiaTheme="minorEastAsia" w:hAnsiTheme="minorEastAsia" w:hint="eastAsia"/>
          <w:szCs w:val="21"/>
        </w:rPr>
        <w:t>英汉互译：</w:t>
      </w:r>
    </w:p>
    <w:p w:rsidR="00BB18D7"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B18D7" w:rsidRPr="00694A37">
        <w:rPr>
          <w:rFonts w:asciiTheme="minorEastAsia" w:eastAsiaTheme="minorEastAsia" w:hAnsiTheme="minorEastAsia" w:hint="eastAsia"/>
          <w:szCs w:val="21"/>
        </w:rPr>
        <w:t>测试要求</w:t>
      </w:r>
      <w:r w:rsidR="00CD2A6B" w:rsidRPr="00694A37">
        <w:rPr>
          <w:rFonts w:asciiTheme="minorEastAsia" w:eastAsiaTheme="minorEastAsia" w:hAnsiTheme="minorEastAsia" w:hint="eastAsia"/>
          <w:szCs w:val="21"/>
        </w:rPr>
        <w:t>：要求考生在对源语深入理解的基础上进行翻译，译文忠实于原文，表达流畅。</w:t>
      </w:r>
    </w:p>
    <w:p w:rsidR="00CD2A6B"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CD2A6B" w:rsidRPr="00694A37">
        <w:rPr>
          <w:rFonts w:asciiTheme="minorEastAsia" w:eastAsiaTheme="minorEastAsia" w:hAnsiTheme="minorEastAsia"/>
          <w:szCs w:val="21"/>
        </w:rPr>
        <w:t>测试题型</w:t>
      </w:r>
      <w:r w:rsidR="00CD2A6B" w:rsidRPr="00694A37">
        <w:rPr>
          <w:rFonts w:asciiTheme="minorEastAsia" w:eastAsiaTheme="minorEastAsia" w:hAnsiTheme="minorEastAsia" w:hint="eastAsia"/>
          <w:szCs w:val="21"/>
        </w:rPr>
        <w:t>：</w:t>
      </w:r>
      <w:r w:rsidR="00405178" w:rsidRPr="00694A37">
        <w:rPr>
          <w:rFonts w:asciiTheme="minorEastAsia" w:eastAsiaTheme="minorEastAsia" w:hAnsiTheme="minorEastAsia"/>
          <w:szCs w:val="21"/>
        </w:rPr>
        <w:t>本题为主观题型</w:t>
      </w:r>
      <w:r w:rsidR="008F0F45" w:rsidRPr="00694A37">
        <w:rPr>
          <w:rFonts w:asciiTheme="minorEastAsia" w:eastAsiaTheme="minorEastAsia" w:hAnsiTheme="minorEastAsia" w:hint="eastAsia"/>
          <w:szCs w:val="21"/>
        </w:rPr>
        <w:t>，设有两部分</w:t>
      </w:r>
      <w:r w:rsidR="00405178" w:rsidRPr="00694A37">
        <w:rPr>
          <w:rFonts w:asciiTheme="minorEastAsia" w:eastAsiaTheme="minorEastAsia" w:hAnsiTheme="minorEastAsia" w:hint="eastAsia"/>
          <w:szCs w:val="21"/>
        </w:rPr>
        <w:t>，一</w:t>
      </w:r>
      <w:r w:rsidR="008F0F45" w:rsidRPr="00694A37">
        <w:rPr>
          <w:rFonts w:asciiTheme="minorEastAsia" w:eastAsiaTheme="minorEastAsia" w:hAnsiTheme="minorEastAsia" w:hint="eastAsia"/>
          <w:szCs w:val="21"/>
        </w:rPr>
        <w:t>部分是</w:t>
      </w:r>
      <w:r w:rsidR="00405178" w:rsidRPr="00694A37">
        <w:rPr>
          <w:rFonts w:asciiTheme="minorEastAsia" w:eastAsiaTheme="minorEastAsia" w:hAnsiTheme="minorEastAsia" w:hint="eastAsia"/>
          <w:szCs w:val="21"/>
        </w:rPr>
        <w:t>英译汉（英语选文应在120-180</w:t>
      </w:r>
      <w:r w:rsidR="00405178" w:rsidRPr="00694A37">
        <w:rPr>
          <w:rFonts w:asciiTheme="minorEastAsia" w:eastAsiaTheme="minorEastAsia" w:hAnsiTheme="minorEastAsia" w:hint="eastAsia"/>
          <w:szCs w:val="21"/>
        </w:rPr>
        <w:lastRenderedPageBreak/>
        <w:t>词之间）</w:t>
      </w:r>
      <w:r w:rsidR="008F0F45" w:rsidRPr="00694A37">
        <w:rPr>
          <w:rFonts w:asciiTheme="minorEastAsia" w:eastAsiaTheme="minorEastAsia" w:hAnsiTheme="minorEastAsia" w:hint="eastAsia"/>
          <w:szCs w:val="21"/>
        </w:rPr>
        <w:t>，一部分是</w:t>
      </w:r>
      <w:r w:rsidR="00405178" w:rsidRPr="00694A37">
        <w:rPr>
          <w:rFonts w:asciiTheme="minorEastAsia" w:eastAsiaTheme="minorEastAsia" w:hAnsiTheme="minorEastAsia" w:hint="eastAsia"/>
          <w:szCs w:val="21"/>
        </w:rPr>
        <w:t>汉译英（汉语选文应在120-150汉字之间）。</w:t>
      </w:r>
    </w:p>
    <w:p w:rsidR="00246096"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405178" w:rsidRPr="00694A37">
        <w:rPr>
          <w:rFonts w:asciiTheme="minorEastAsia" w:eastAsiaTheme="minorEastAsia" w:hAnsiTheme="minorEastAsia" w:hint="eastAsia"/>
          <w:szCs w:val="21"/>
        </w:rPr>
        <w:t>测试内容：</w:t>
      </w:r>
      <w:r w:rsidR="00AF32CF" w:rsidRPr="00694A37">
        <w:rPr>
          <w:rFonts w:asciiTheme="minorEastAsia" w:eastAsiaTheme="minorEastAsia" w:hAnsiTheme="minorEastAsia"/>
          <w:szCs w:val="21"/>
        </w:rPr>
        <w:t>本题考查</w:t>
      </w:r>
      <w:r w:rsidR="00D650D3" w:rsidRPr="00694A37">
        <w:rPr>
          <w:rFonts w:asciiTheme="minorEastAsia" w:eastAsiaTheme="minorEastAsia" w:hAnsiTheme="minorEastAsia"/>
          <w:szCs w:val="21"/>
        </w:rPr>
        <w:t>学生是否能够熟练运用翻译原则和技巧翻译不同文体文本</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能够</w:t>
      </w:r>
      <w:r w:rsidR="004B7ADE" w:rsidRPr="00694A37">
        <w:rPr>
          <w:rFonts w:asciiTheme="minorEastAsia" w:eastAsiaTheme="minorEastAsia" w:hAnsiTheme="minorEastAsia" w:hint="eastAsia"/>
          <w:szCs w:val="21"/>
        </w:rPr>
        <w:t>翻译</w:t>
      </w:r>
      <w:r w:rsidR="00D650D3" w:rsidRPr="00694A37">
        <w:rPr>
          <w:rFonts w:asciiTheme="minorEastAsia" w:eastAsiaTheme="minorEastAsia" w:hAnsiTheme="minorEastAsia"/>
          <w:szCs w:val="21"/>
        </w:rPr>
        <w:t>政治</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经济</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外交</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法律</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管理</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商务</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科技</w:t>
      </w:r>
      <w:r w:rsidR="00D650D3" w:rsidRPr="00694A37">
        <w:rPr>
          <w:rFonts w:asciiTheme="minorEastAsia" w:eastAsiaTheme="minorEastAsia" w:hAnsiTheme="minorEastAsia" w:hint="eastAsia"/>
          <w:szCs w:val="21"/>
        </w:rPr>
        <w:t>、</w:t>
      </w:r>
      <w:r w:rsidR="00D650D3" w:rsidRPr="00694A37">
        <w:rPr>
          <w:rFonts w:asciiTheme="minorEastAsia" w:eastAsiaTheme="minorEastAsia" w:hAnsiTheme="minorEastAsia"/>
          <w:szCs w:val="21"/>
        </w:rPr>
        <w:t>文学等不同领域中等难度的文章</w:t>
      </w:r>
      <w:r w:rsidR="00D650D3" w:rsidRPr="00694A37">
        <w:rPr>
          <w:rFonts w:asciiTheme="minorEastAsia" w:eastAsiaTheme="minorEastAsia" w:hAnsiTheme="minorEastAsia" w:hint="eastAsia"/>
          <w:szCs w:val="21"/>
        </w:rPr>
        <w:t>。</w:t>
      </w:r>
    </w:p>
    <w:p w:rsidR="005C6359"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D650D3" w:rsidRPr="00694A37">
        <w:rPr>
          <w:rFonts w:asciiTheme="minorEastAsia" w:eastAsiaTheme="minorEastAsia" w:hAnsiTheme="minorEastAsia" w:hint="eastAsia"/>
          <w:szCs w:val="21"/>
        </w:rPr>
        <w:t>写作：</w:t>
      </w:r>
    </w:p>
    <w:p w:rsidR="00D650D3"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D650D3" w:rsidRPr="00694A37">
        <w:rPr>
          <w:rFonts w:asciiTheme="minorEastAsia" w:eastAsiaTheme="minorEastAsia" w:hAnsiTheme="minorEastAsia" w:hint="eastAsia"/>
          <w:szCs w:val="21"/>
        </w:rPr>
        <w:t>测试要求：要求考生应能根据所给题目及要求撰写一篇</w:t>
      </w:r>
      <w:r w:rsidR="008F0F45" w:rsidRPr="00694A37">
        <w:rPr>
          <w:rFonts w:asciiTheme="minorEastAsia" w:eastAsiaTheme="minorEastAsia" w:hAnsiTheme="minorEastAsia" w:hint="eastAsia"/>
          <w:szCs w:val="21"/>
        </w:rPr>
        <w:t>4</w:t>
      </w:r>
      <w:r w:rsidR="00D650D3" w:rsidRPr="00694A37">
        <w:rPr>
          <w:rFonts w:asciiTheme="minorEastAsia" w:eastAsiaTheme="minorEastAsia" w:hAnsiTheme="minorEastAsia" w:hint="eastAsia"/>
          <w:szCs w:val="21"/>
        </w:rPr>
        <w:t>00</w:t>
      </w:r>
      <w:r w:rsidR="008F0F45" w:rsidRPr="00694A37">
        <w:rPr>
          <w:rFonts w:asciiTheme="minorEastAsia" w:eastAsiaTheme="minorEastAsia" w:hAnsiTheme="minorEastAsia" w:hint="eastAsia"/>
          <w:szCs w:val="21"/>
        </w:rPr>
        <w:t>词左右的说明文或议论文。该作文应</w:t>
      </w:r>
      <w:r w:rsidR="00D650D3" w:rsidRPr="00694A37">
        <w:rPr>
          <w:rFonts w:asciiTheme="minorEastAsia" w:eastAsiaTheme="minorEastAsia" w:hAnsiTheme="minorEastAsia" w:hint="eastAsia"/>
          <w:szCs w:val="21"/>
        </w:rPr>
        <w:t>语言通顺，用词得体，结构合理，文体恰当，具有说服力。</w:t>
      </w:r>
    </w:p>
    <w:p w:rsidR="008F0F45"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8F0F45" w:rsidRPr="00694A37">
        <w:rPr>
          <w:rFonts w:asciiTheme="minorEastAsia" w:eastAsiaTheme="minorEastAsia" w:hAnsiTheme="minorEastAsia" w:hint="eastAsia"/>
          <w:szCs w:val="21"/>
        </w:rPr>
        <w:t>测试题型：</w:t>
      </w:r>
      <w:r w:rsidR="008F0F45" w:rsidRPr="00694A37">
        <w:rPr>
          <w:rFonts w:asciiTheme="minorEastAsia" w:eastAsiaTheme="minorEastAsia" w:hAnsiTheme="minorEastAsia"/>
          <w:szCs w:val="21"/>
        </w:rPr>
        <w:t>本题为主观题型</w:t>
      </w:r>
      <w:r w:rsidR="008F0F45" w:rsidRPr="00694A37">
        <w:rPr>
          <w:rFonts w:asciiTheme="minorEastAsia" w:eastAsiaTheme="minorEastAsia" w:hAnsiTheme="minorEastAsia" w:hint="eastAsia"/>
          <w:szCs w:val="21"/>
        </w:rPr>
        <w:t>。</w:t>
      </w:r>
      <w:r w:rsidR="004B7ADE" w:rsidRPr="00694A37">
        <w:rPr>
          <w:rFonts w:asciiTheme="minorEastAsia" w:eastAsiaTheme="minorEastAsia" w:hAnsiTheme="minorEastAsia" w:hint="eastAsia"/>
          <w:szCs w:val="21"/>
        </w:rPr>
        <w:t>可设命题作文，或就社会现象、某一主题给出写作要求进行自拟题目写作。</w:t>
      </w:r>
    </w:p>
    <w:p w:rsidR="008F0F45" w:rsidRPr="00694A37" w:rsidRDefault="00C15B53"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AF32CF" w:rsidRPr="00694A37">
        <w:rPr>
          <w:rFonts w:asciiTheme="minorEastAsia" w:eastAsiaTheme="minorEastAsia" w:hAnsiTheme="minorEastAsia" w:hint="eastAsia"/>
          <w:szCs w:val="21"/>
        </w:rPr>
        <w:t>测试内容：本题考察</w:t>
      </w:r>
      <w:r w:rsidR="008F0F45" w:rsidRPr="00694A37">
        <w:rPr>
          <w:rFonts w:asciiTheme="minorEastAsia" w:eastAsiaTheme="minorEastAsia" w:hAnsiTheme="minorEastAsia" w:hint="eastAsia"/>
          <w:szCs w:val="21"/>
        </w:rPr>
        <w:t>学生的英语语言综合运用和表达能力。要求考生能对题目进行深入理解，进行有针对性的写作。在文章中，可以用</w:t>
      </w:r>
      <w:r w:rsidR="00612301" w:rsidRPr="00694A37">
        <w:rPr>
          <w:rFonts w:asciiTheme="minorEastAsia" w:eastAsiaTheme="minorEastAsia" w:hAnsiTheme="minorEastAsia" w:hint="eastAsia"/>
          <w:szCs w:val="21"/>
        </w:rPr>
        <w:t>恰当</w:t>
      </w:r>
      <w:r w:rsidR="008F0F45" w:rsidRPr="00694A37">
        <w:rPr>
          <w:rFonts w:asciiTheme="minorEastAsia" w:eastAsiaTheme="minorEastAsia" w:hAnsiTheme="minorEastAsia" w:hint="eastAsia"/>
          <w:szCs w:val="21"/>
        </w:rPr>
        <w:t>的事实(</w:t>
      </w:r>
      <w:r w:rsidR="00612301" w:rsidRPr="00694A37">
        <w:rPr>
          <w:rFonts w:asciiTheme="minorEastAsia" w:eastAsiaTheme="minorEastAsia" w:hAnsiTheme="minorEastAsia" w:hint="eastAsia"/>
          <w:szCs w:val="21"/>
        </w:rPr>
        <w:t>或</w:t>
      </w:r>
      <w:r w:rsidR="008F0F45" w:rsidRPr="00694A37">
        <w:rPr>
          <w:rFonts w:asciiTheme="minorEastAsia" w:eastAsiaTheme="minorEastAsia" w:hAnsiTheme="minorEastAsia" w:hint="eastAsia"/>
          <w:szCs w:val="21"/>
        </w:rPr>
        <w:t>例子)</w:t>
      </w:r>
      <w:r w:rsidR="00612301" w:rsidRPr="00694A37">
        <w:rPr>
          <w:rFonts w:asciiTheme="minorEastAsia" w:eastAsiaTheme="minorEastAsia" w:hAnsiTheme="minorEastAsia" w:hint="eastAsia"/>
          <w:szCs w:val="21"/>
        </w:rPr>
        <w:t>对主题进行论证，</w:t>
      </w:r>
      <w:r w:rsidR="008F0F45" w:rsidRPr="00694A37">
        <w:rPr>
          <w:rFonts w:asciiTheme="minorEastAsia" w:eastAsiaTheme="minorEastAsia" w:hAnsiTheme="minorEastAsia" w:hint="eastAsia"/>
          <w:szCs w:val="21"/>
        </w:rPr>
        <w:t>能够熟练清楚地运用语言</w:t>
      </w:r>
      <w:r w:rsidR="00612301" w:rsidRPr="00694A37">
        <w:rPr>
          <w:rFonts w:asciiTheme="minorEastAsia" w:eastAsiaTheme="minorEastAsia" w:hAnsiTheme="minorEastAsia" w:hint="eastAsia"/>
          <w:szCs w:val="21"/>
        </w:rPr>
        <w:t>来</w:t>
      </w:r>
      <w:r w:rsidR="008F0F45" w:rsidRPr="00694A37">
        <w:rPr>
          <w:rFonts w:asciiTheme="minorEastAsia" w:eastAsiaTheme="minorEastAsia" w:hAnsiTheme="minorEastAsia" w:hint="eastAsia"/>
          <w:szCs w:val="21"/>
        </w:rPr>
        <w:t>表达思想</w:t>
      </w:r>
      <w:r w:rsidR="00612301" w:rsidRPr="00694A37">
        <w:rPr>
          <w:rFonts w:asciiTheme="minorEastAsia" w:eastAsiaTheme="minorEastAsia" w:hAnsiTheme="minorEastAsia" w:hint="eastAsia"/>
          <w:szCs w:val="21"/>
        </w:rPr>
        <w:t>，</w:t>
      </w:r>
      <w:r w:rsidR="008F0F45" w:rsidRPr="00694A37">
        <w:rPr>
          <w:rFonts w:asciiTheme="minorEastAsia" w:eastAsiaTheme="minorEastAsia" w:hAnsiTheme="minorEastAsia" w:hint="eastAsia"/>
          <w:szCs w:val="21"/>
        </w:rPr>
        <w:t>词汇和句子结构、语法等使用准确。</w:t>
      </w:r>
    </w:p>
    <w:p w:rsidR="005C6359" w:rsidRPr="00694A37" w:rsidRDefault="005C6359" w:rsidP="0095400A">
      <w:pPr>
        <w:spacing w:line="300" w:lineRule="auto"/>
        <w:ind w:firstLineChars="200" w:firstLine="420"/>
        <w:rPr>
          <w:rFonts w:asciiTheme="minorEastAsia" w:eastAsiaTheme="minorEastAsia" w:hAnsiTheme="minorEastAsia"/>
          <w:szCs w:val="21"/>
        </w:rPr>
      </w:pPr>
    </w:p>
    <w:p w:rsidR="00654196" w:rsidRPr="00694A37" w:rsidRDefault="00AF5B1B" w:rsidP="0095400A">
      <w:pPr>
        <w:spacing w:line="30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w:t>
      </w:r>
      <w:r w:rsidR="00654196" w:rsidRPr="00694A37">
        <w:rPr>
          <w:rFonts w:asciiTheme="minorEastAsia" w:eastAsiaTheme="minorEastAsia" w:hAnsiTheme="minorEastAsia" w:hint="eastAsia"/>
          <w:szCs w:val="21"/>
        </w:rPr>
        <w:t>考试题数、记分、题型和时间列表：</w:t>
      </w:r>
    </w:p>
    <w:tbl>
      <w:tblPr>
        <w:tblStyle w:val="a8"/>
        <w:tblW w:w="7166" w:type="dxa"/>
        <w:jc w:val="center"/>
        <w:tblLayout w:type="fixed"/>
        <w:tblLook w:val="04A0" w:firstRow="1" w:lastRow="0" w:firstColumn="1" w:lastColumn="0" w:noHBand="0" w:noVBand="1"/>
      </w:tblPr>
      <w:tblGrid>
        <w:gridCol w:w="708"/>
        <w:gridCol w:w="846"/>
        <w:gridCol w:w="1562"/>
        <w:gridCol w:w="994"/>
        <w:gridCol w:w="851"/>
        <w:gridCol w:w="930"/>
        <w:gridCol w:w="1275"/>
      </w:tblGrid>
      <w:tr w:rsidR="00654196" w:rsidRPr="00694A37" w:rsidTr="003A2990">
        <w:trPr>
          <w:jc w:val="center"/>
        </w:trPr>
        <w:tc>
          <w:tcPr>
            <w:tcW w:w="708"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序号</w:t>
            </w:r>
          </w:p>
        </w:tc>
        <w:tc>
          <w:tcPr>
            <w:tcW w:w="846"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题号</w:t>
            </w:r>
          </w:p>
        </w:tc>
        <w:tc>
          <w:tcPr>
            <w:tcW w:w="1562"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各部分名称</w:t>
            </w:r>
          </w:p>
        </w:tc>
        <w:tc>
          <w:tcPr>
            <w:tcW w:w="994"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题型</w:t>
            </w:r>
          </w:p>
        </w:tc>
        <w:tc>
          <w:tcPr>
            <w:tcW w:w="851"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题数</w:t>
            </w:r>
          </w:p>
        </w:tc>
        <w:tc>
          <w:tcPr>
            <w:tcW w:w="930"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记分</w:t>
            </w:r>
          </w:p>
        </w:tc>
        <w:tc>
          <w:tcPr>
            <w:tcW w:w="1275"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考试时间</w:t>
            </w:r>
          </w:p>
        </w:tc>
      </w:tr>
      <w:tr w:rsidR="00654196" w:rsidRPr="00694A37" w:rsidTr="003A2990">
        <w:trPr>
          <w:jc w:val="center"/>
        </w:trPr>
        <w:tc>
          <w:tcPr>
            <w:tcW w:w="708"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I</w:t>
            </w:r>
          </w:p>
        </w:tc>
        <w:tc>
          <w:tcPr>
            <w:tcW w:w="846"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1-30</w:t>
            </w:r>
          </w:p>
        </w:tc>
        <w:tc>
          <w:tcPr>
            <w:tcW w:w="1562"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完形填空</w:t>
            </w:r>
          </w:p>
        </w:tc>
        <w:tc>
          <w:tcPr>
            <w:tcW w:w="994"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客观题</w:t>
            </w:r>
          </w:p>
        </w:tc>
        <w:tc>
          <w:tcPr>
            <w:tcW w:w="851"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30</w:t>
            </w:r>
          </w:p>
        </w:tc>
        <w:tc>
          <w:tcPr>
            <w:tcW w:w="930"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30</w:t>
            </w:r>
          </w:p>
        </w:tc>
        <w:tc>
          <w:tcPr>
            <w:tcW w:w="1275" w:type="dxa"/>
          </w:tcPr>
          <w:p w:rsidR="00654196" w:rsidRPr="00694A37" w:rsidRDefault="00BB18D7"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2</w:t>
            </w:r>
            <w:r w:rsidR="008F0F45" w:rsidRPr="00694A37">
              <w:rPr>
                <w:rFonts w:asciiTheme="minorEastAsia" w:eastAsiaTheme="minorEastAsia" w:hAnsiTheme="minorEastAsia" w:hint="eastAsia"/>
                <w:szCs w:val="21"/>
              </w:rPr>
              <w:t>0</w:t>
            </w:r>
          </w:p>
        </w:tc>
      </w:tr>
      <w:tr w:rsidR="00654196" w:rsidRPr="00694A37" w:rsidTr="003A2990">
        <w:trPr>
          <w:jc w:val="center"/>
        </w:trPr>
        <w:tc>
          <w:tcPr>
            <w:tcW w:w="708"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II</w:t>
            </w:r>
          </w:p>
        </w:tc>
        <w:tc>
          <w:tcPr>
            <w:tcW w:w="846"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31-50</w:t>
            </w:r>
          </w:p>
        </w:tc>
        <w:tc>
          <w:tcPr>
            <w:tcW w:w="1562"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阅读理解</w:t>
            </w:r>
          </w:p>
        </w:tc>
        <w:tc>
          <w:tcPr>
            <w:tcW w:w="994"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客观题</w:t>
            </w:r>
          </w:p>
        </w:tc>
        <w:tc>
          <w:tcPr>
            <w:tcW w:w="851"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20</w:t>
            </w:r>
          </w:p>
        </w:tc>
        <w:tc>
          <w:tcPr>
            <w:tcW w:w="930"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40</w:t>
            </w:r>
          </w:p>
        </w:tc>
        <w:tc>
          <w:tcPr>
            <w:tcW w:w="1275" w:type="dxa"/>
          </w:tcPr>
          <w:p w:rsidR="00654196" w:rsidRPr="00694A37" w:rsidRDefault="00BB18D7"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50</w:t>
            </w:r>
          </w:p>
        </w:tc>
      </w:tr>
      <w:tr w:rsidR="00654196" w:rsidRPr="00694A37" w:rsidTr="003A2990">
        <w:trPr>
          <w:jc w:val="center"/>
        </w:trPr>
        <w:tc>
          <w:tcPr>
            <w:tcW w:w="708"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III</w:t>
            </w:r>
          </w:p>
        </w:tc>
        <w:tc>
          <w:tcPr>
            <w:tcW w:w="846" w:type="dxa"/>
          </w:tcPr>
          <w:p w:rsidR="00654196" w:rsidRPr="00694A37" w:rsidRDefault="00654196" w:rsidP="0095400A">
            <w:pPr>
              <w:spacing w:line="300" w:lineRule="auto"/>
              <w:rPr>
                <w:rFonts w:asciiTheme="minorEastAsia" w:eastAsiaTheme="minorEastAsia" w:hAnsiTheme="minorEastAsia"/>
                <w:szCs w:val="21"/>
              </w:rPr>
            </w:pPr>
          </w:p>
        </w:tc>
        <w:tc>
          <w:tcPr>
            <w:tcW w:w="1562"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英汉互译</w:t>
            </w:r>
          </w:p>
        </w:tc>
        <w:tc>
          <w:tcPr>
            <w:tcW w:w="994"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主观题</w:t>
            </w:r>
          </w:p>
        </w:tc>
        <w:tc>
          <w:tcPr>
            <w:tcW w:w="851"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2</w:t>
            </w:r>
          </w:p>
        </w:tc>
        <w:tc>
          <w:tcPr>
            <w:tcW w:w="930"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40</w:t>
            </w:r>
          </w:p>
        </w:tc>
        <w:tc>
          <w:tcPr>
            <w:tcW w:w="1275"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60</w:t>
            </w:r>
          </w:p>
        </w:tc>
      </w:tr>
      <w:tr w:rsidR="00654196" w:rsidRPr="00694A37" w:rsidTr="003A2990">
        <w:trPr>
          <w:jc w:val="center"/>
        </w:trPr>
        <w:tc>
          <w:tcPr>
            <w:tcW w:w="708"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IV</w:t>
            </w:r>
          </w:p>
        </w:tc>
        <w:tc>
          <w:tcPr>
            <w:tcW w:w="846" w:type="dxa"/>
          </w:tcPr>
          <w:p w:rsidR="00654196" w:rsidRPr="00694A37" w:rsidRDefault="00654196" w:rsidP="0095400A">
            <w:pPr>
              <w:spacing w:line="300" w:lineRule="auto"/>
              <w:rPr>
                <w:rFonts w:asciiTheme="minorEastAsia" w:eastAsiaTheme="minorEastAsia" w:hAnsiTheme="minorEastAsia"/>
                <w:szCs w:val="21"/>
              </w:rPr>
            </w:pPr>
          </w:p>
        </w:tc>
        <w:tc>
          <w:tcPr>
            <w:tcW w:w="1562"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写作</w:t>
            </w:r>
          </w:p>
        </w:tc>
        <w:tc>
          <w:tcPr>
            <w:tcW w:w="994"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主观题</w:t>
            </w:r>
          </w:p>
        </w:tc>
        <w:tc>
          <w:tcPr>
            <w:tcW w:w="851"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1</w:t>
            </w:r>
          </w:p>
        </w:tc>
        <w:tc>
          <w:tcPr>
            <w:tcW w:w="930" w:type="dxa"/>
          </w:tcPr>
          <w:p w:rsidR="00654196" w:rsidRPr="00694A37" w:rsidRDefault="00654196"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40</w:t>
            </w:r>
          </w:p>
        </w:tc>
        <w:tc>
          <w:tcPr>
            <w:tcW w:w="1275" w:type="dxa"/>
          </w:tcPr>
          <w:p w:rsidR="00654196" w:rsidRPr="00694A37" w:rsidRDefault="008F0F45" w:rsidP="0095400A">
            <w:pPr>
              <w:spacing w:line="300" w:lineRule="auto"/>
              <w:rPr>
                <w:rFonts w:asciiTheme="minorEastAsia" w:eastAsiaTheme="minorEastAsia" w:hAnsiTheme="minorEastAsia"/>
                <w:szCs w:val="21"/>
              </w:rPr>
            </w:pPr>
            <w:r w:rsidRPr="00694A37">
              <w:rPr>
                <w:rFonts w:asciiTheme="minorEastAsia" w:eastAsiaTheme="minorEastAsia" w:hAnsiTheme="minorEastAsia" w:hint="eastAsia"/>
                <w:szCs w:val="21"/>
              </w:rPr>
              <w:t>50</w:t>
            </w:r>
          </w:p>
        </w:tc>
      </w:tr>
    </w:tbl>
    <w:p w:rsidR="005C6359" w:rsidRPr="00694A37" w:rsidRDefault="005C6359" w:rsidP="0095400A">
      <w:pPr>
        <w:spacing w:line="300" w:lineRule="auto"/>
        <w:rPr>
          <w:rFonts w:asciiTheme="minorEastAsia" w:eastAsiaTheme="minorEastAsia" w:hAnsiTheme="minorEastAsia"/>
          <w:szCs w:val="21"/>
        </w:rPr>
      </w:pPr>
    </w:p>
    <w:p w:rsidR="005C6359" w:rsidRPr="00694A37" w:rsidRDefault="005C6359" w:rsidP="0095400A">
      <w:pPr>
        <w:spacing w:line="300" w:lineRule="auto"/>
        <w:ind w:firstLineChars="200" w:firstLine="420"/>
        <w:rPr>
          <w:rFonts w:asciiTheme="minorEastAsia" w:eastAsiaTheme="minorEastAsia" w:hAnsiTheme="minorEastAsia"/>
          <w:szCs w:val="21"/>
        </w:rPr>
      </w:pPr>
      <w:bookmarkStart w:id="0" w:name="_GoBack"/>
      <w:bookmarkEnd w:id="0"/>
    </w:p>
    <w:sectPr w:rsidR="005C6359" w:rsidRPr="00694A37" w:rsidSect="005E7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9FE" w:rsidRDefault="008B69FE" w:rsidP="00440340">
      <w:r>
        <w:separator/>
      </w:r>
    </w:p>
  </w:endnote>
  <w:endnote w:type="continuationSeparator" w:id="0">
    <w:p w:rsidR="008B69FE" w:rsidRDefault="008B69FE" w:rsidP="0044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9FE" w:rsidRDefault="008B69FE" w:rsidP="00440340">
      <w:r>
        <w:separator/>
      </w:r>
    </w:p>
  </w:footnote>
  <w:footnote w:type="continuationSeparator" w:id="0">
    <w:p w:rsidR="008B69FE" w:rsidRDefault="008B69FE" w:rsidP="004403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69D7"/>
    <w:multiLevelType w:val="hybridMultilevel"/>
    <w:tmpl w:val="94C61834"/>
    <w:lvl w:ilvl="0" w:tplc="7C567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B827DE"/>
    <w:multiLevelType w:val="hybridMultilevel"/>
    <w:tmpl w:val="AD120F62"/>
    <w:lvl w:ilvl="0" w:tplc="EAD2013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420F34"/>
    <w:multiLevelType w:val="hybridMultilevel"/>
    <w:tmpl w:val="224E8EC0"/>
    <w:lvl w:ilvl="0" w:tplc="CDBA0C66">
      <w:start w:val="1"/>
      <w:numFmt w:val="decimal"/>
      <w:lvlText w:val="%1."/>
      <w:lvlJc w:val="left"/>
      <w:pPr>
        <w:ind w:left="1260" w:hanging="360"/>
      </w:pPr>
      <w:rPr>
        <w:rFonts w:ascii="Times New Roman" w:eastAsia="宋体" w:hAnsi="Times New Roman" w:cs="Times New Roman"/>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2910000D"/>
    <w:multiLevelType w:val="hybridMultilevel"/>
    <w:tmpl w:val="AF04D812"/>
    <w:lvl w:ilvl="0" w:tplc="22F2FBF6">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2D485148"/>
    <w:multiLevelType w:val="hybridMultilevel"/>
    <w:tmpl w:val="88C4470A"/>
    <w:lvl w:ilvl="0" w:tplc="01E6537E">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5" w15:restartNumberingAfterBreak="0">
    <w:nsid w:val="50D835C7"/>
    <w:multiLevelType w:val="hybridMultilevel"/>
    <w:tmpl w:val="65E0CF0A"/>
    <w:lvl w:ilvl="0" w:tplc="9606130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95E46D4"/>
    <w:multiLevelType w:val="singleLevel"/>
    <w:tmpl w:val="595E46D4"/>
    <w:lvl w:ilvl="0">
      <w:start w:val="1"/>
      <w:numFmt w:val="chineseCounting"/>
      <w:suff w:val="nothing"/>
      <w:lvlText w:val="%1、"/>
      <w:lvlJc w:val="left"/>
    </w:lvl>
  </w:abstractNum>
  <w:abstractNum w:abstractNumId="7" w15:restartNumberingAfterBreak="0">
    <w:nsid w:val="6D86058F"/>
    <w:multiLevelType w:val="hybridMultilevel"/>
    <w:tmpl w:val="24DA35DC"/>
    <w:lvl w:ilvl="0" w:tplc="BCC45D18">
      <w:start w:val="1"/>
      <w:numFmt w:val="decimal"/>
      <w:lvlText w:val="%1."/>
      <w:lvlJc w:val="left"/>
      <w:pPr>
        <w:ind w:left="1305" w:hanging="360"/>
      </w:pPr>
      <w:rPr>
        <w:rFonts w:ascii="Times New Roman" w:eastAsia="宋体" w:hAnsi="Times New Roman" w:cs="Times New Roman"/>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8" w15:restartNumberingAfterBreak="0">
    <w:nsid w:val="7D993220"/>
    <w:multiLevelType w:val="hybridMultilevel"/>
    <w:tmpl w:val="99B4F5C8"/>
    <w:lvl w:ilvl="0" w:tplc="C1B8574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DCF30AC"/>
    <w:multiLevelType w:val="hybridMultilevel"/>
    <w:tmpl w:val="7E02A356"/>
    <w:lvl w:ilvl="0" w:tplc="87484C2C">
      <w:start w:val="1"/>
      <w:numFmt w:val="decimal"/>
      <w:lvlText w:val="%1."/>
      <w:lvlJc w:val="left"/>
      <w:pPr>
        <w:ind w:left="1425" w:hanging="480"/>
      </w:pPr>
      <w:rPr>
        <w:rFonts w:ascii="Times New Roman" w:eastAsia="宋体" w:hAnsi="Times New Roman" w:cs="Times New Roman"/>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num w:numId="1">
    <w:abstractNumId w:val="6"/>
  </w:num>
  <w:num w:numId="2">
    <w:abstractNumId w:val="5"/>
  </w:num>
  <w:num w:numId="3">
    <w:abstractNumId w:val="0"/>
  </w:num>
  <w:num w:numId="4">
    <w:abstractNumId w:val="1"/>
  </w:num>
  <w:num w:numId="5">
    <w:abstractNumId w:val="8"/>
  </w:num>
  <w:num w:numId="6">
    <w:abstractNumId w:val="2"/>
  </w:num>
  <w:num w:numId="7">
    <w:abstractNumId w:val="3"/>
  </w:num>
  <w:num w:numId="8">
    <w:abstractNumId w:val="4"/>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0D6A"/>
    <w:rsid w:val="00053AA4"/>
    <w:rsid w:val="000A696C"/>
    <w:rsid w:val="000E2DC6"/>
    <w:rsid w:val="00160176"/>
    <w:rsid w:val="0016585A"/>
    <w:rsid w:val="001F6999"/>
    <w:rsid w:val="00246096"/>
    <w:rsid w:val="002F3D31"/>
    <w:rsid w:val="00304225"/>
    <w:rsid w:val="00307A23"/>
    <w:rsid w:val="003161FF"/>
    <w:rsid w:val="003A2990"/>
    <w:rsid w:val="003C7447"/>
    <w:rsid w:val="003D6A98"/>
    <w:rsid w:val="00405178"/>
    <w:rsid w:val="00440340"/>
    <w:rsid w:val="00451CE7"/>
    <w:rsid w:val="0046529D"/>
    <w:rsid w:val="004B7ADE"/>
    <w:rsid w:val="00523FDF"/>
    <w:rsid w:val="005431C5"/>
    <w:rsid w:val="005514D0"/>
    <w:rsid w:val="005C6359"/>
    <w:rsid w:val="005E70A6"/>
    <w:rsid w:val="005F70EF"/>
    <w:rsid w:val="00612301"/>
    <w:rsid w:val="00625FC6"/>
    <w:rsid w:val="00627D06"/>
    <w:rsid w:val="006376A1"/>
    <w:rsid w:val="0064065D"/>
    <w:rsid w:val="00654196"/>
    <w:rsid w:val="006667C2"/>
    <w:rsid w:val="006704C5"/>
    <w:rsid w:val="006912C7"/>
    <w:rsid w:val="00694A37"/>
    <w:rsid w:val="006F0EEA"/>
    <w:rsid w:val="006F4B88"/>
    <w:rsid w:val="006F5BFC"/>
    <w:rsid w:val="00786395"/>
    <w:rsid w:val="008B69FE"/>
    <w:rsid w:val="008C2589"/>
    <w:rsid w:val="008D7C5C"/>
    <w:rsid w:val="008E41D1"/>
    <w:rsid w:val="008F0F45"/>
    <w:rsid w:val="008F6A40"/>
    <w:rsid w:val="009138A8"/>
    <w:rsid w:val="00920749"/>
    <w:rsid w:val="0095400A"/>
    <w:rsid w:val="009E0516"/>
    <w:rsid w:val="00A1395D"/>
    <w:rsid w:val="00A72BF2"/>
    <w:rsid w:val="00A90DAD"/>
    <w:rsid w:val="00AA3636"/>
    <w:rsid w:val="00AF32CF"/>
    <w:rsid w:val="00AF5B1B"/>
    <w:rsid w:val="00B1598A"/>
    <w:rsid w:val="00B4569E"/>
    <w:rsid w:val="00BB18D7"/>
    <w:rsid w:val="00BE52A4"/>
    <w:rsid w:val="00BF526B"/>
    <w:rsid w:val="00C15B53"/>
    <w:rsid w:val="00CC0495"/>
    <w:rsid w:val="00CD0D6A"/>
    <w:rsid w:val="00CD2A6B"/>
    <w:rsid w:val="00D650D3"/>
    <w:rsid w:val="00D70F96"/>
    <w:rsid w:val="00D93412"/>
    <w:rsid w:val="00D9459F"/>
    <w:rsid w:val="00DF3F89"/>
    <w:rsid w:val="00E95DFB"/>
    <w:rsid w:val="00EA5673"/>
    <w:rsid w:val="00EC2697"/>
    <w:rsid w:val="00ED1EA1"/>
    <w:rsid w:val="00ED20F1"/>
    <w:rsid w:val="00F0486D"/>
    <w:rsid w:val="00F078AE"/>
    <w:rsid w:val="00F276F7"/>
    <w:rsid w:val="00F40B78"/>
    <w:rsid w:val="00F40BFC"/>
    <w:rsid w:val="00F44B06"/>
    <w:rsid w:val="00FB17C4"/>
    <w:rsid w:val="00FB47FA"/>
    <w:rsid w:val="00FF4388"/>
    <w:rsid w:val="157E4BAE"/>
    <w:rsid w:val="6680262D"/>
    <w:rsid w:val="6CBE3EA4"/>
    <w:rsid w:val="7AF009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E3C4D"/>
  <w15:docId w15:val="{44B95DA2-4B09-40DF-9D96-2A7E6FA3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BFC"/>
    <w:pPr>
      <w:widowControl w:val="0"/>
      <w:jc w:val="both"/>
    </w:pPr>
    <w:rPr>
      <w:rFonts w:ascii="Times New Roman" w:eastAsia="宋体" w:hAnsi="Times New Roman" w:cs="Times New Roman"/>
      <w:kern w:val="2"/>
      <w:sz w:val="21"/>
      <w:szCs w:val="24"/>
    </w:rPr>
  </w:style>
  <w:style w:type="paragraph" w:styleId="2">
    <w:name w:val="heading 2"/>
    <w:basedOn w:val="a"/>
    <w:next w:val="a"/>
    <w:link w:val="20"/>
    <w:uiPriority w:val="9"/>
    <w:unhideWhenUsed/>
    <w:qFormat/>
    <w:rsid w:val="006123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E70A6"/>
    <w:pPr>
      <w:tabs>
        <w:tab w:val="center" w:pos="4153"/>
        <w:tab w:val="right" w:pos="8306"/>
      </w:tabs>
      <w:snapToGrid w:val="0"/>
      <w:jc w:val="left"/>
    </w:pPr>
    <w:rPr>
      <w:sz w:val="18"/>
      <w:szCs w:val="18"/>
    </w:rPr>
  </w:style>
  <w:style w:type="paragraph" w:styleId="a5">
    <w:name w:val="header"/>
    <w:basedOn w:val="a"/>
    <w:link w:val="a6"/>
    <w:uiPriority w:val="99"/>
    <w:unhideWhenUsed/>
    <w:qFormat/>
    <w:rsid w:val="005E70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5E70A6"/>
    <w:rPr>
      <w:sz w:val="18"/>
      <w:szCs w:val="18"/>
    </w:rPr>
  </w:style>
  <w:style w:type="character" w:customStyle="1" w:styleId="a4">
    <w:name w:val="页脚 字符"/>
    <w:basedOn w:val="a0"/>
    <w:link w:val="a3"/>
    <w:uiPriority w:val="99"/>
    <w:semiHidden/>
    <w:rsid w:val="005E70A6"/>
    <w:rPr>
      <w:sz w:val="18"/>
      <w:szCs w:val="18"/>
    </w:rPr>
  </w:style>
  <w:style w:type="paragraph" w:styleId="a7">
    <w:name w:val="List Paragraph"/>
    <w:basedOn w:val="a"/>
    <w:uiPriority w:val="99"/>
    <w:unhideWhenUsed/>
    <w:rsid w:val="00440340"/>
    <w:pPr>
      <w:ind w:firstLineChars="200" w:firstLine="420"/>
    </w:pPr>
  </w:style>
  <w:style w:type="table" w:styleId="a8">
    <w:name w:val="Table Grid"/>
    <w:basedOn w:val="a1"/>
    <w:uiPriority w:val="59"/>
    <w:rsid w:val="00654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8F0F45"/>
    <w:pPr>
      <w:widowControl/>
      <w:spacing w:before="100" w:beforeAutospacing="1" w:after="100" w:afterAutospacing="1"/>
      <w:jc w:val="left"/>
    </w:pPr>
    <w:rPr>
      <w:rFonts w:ascii="宋体" w:hAnsi="宋体" w:cs="宋体"/>
      <w:kern w:val="0"/>
      <w:sz w:val="24"/>
    </w:rPr>
  </w:style>
  <w:style w:type="character" w:customStyle="1" w:styleId="20">
    <w:name w:val="标题 2 字符"/>
    <w:basedOn w:val="a0"/>
    <w:link w:val="2"/>
    <w:uiPriority w:val="9"/>
    <w:rsid w:val="00612301"/>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B7B85-6B1A-45F8-84CB-97FC9E5D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AutoBVT</cp:lastModifiedBy>
  <cp:revision>22</cp:revision>
  <cp:lastPrinted>2017-07-14T04:02:00Z</cp:lastPrinted>
  <dcterms:created xsi:type="dcterms:W3CDTF">2017-07-16T03:09:00Z</dcterms:created>
  <dcterms:modified xsi:type="dcterms:W3CDTF">2017-09-05T06:15:00Z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