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6F9" w:rsidRPr="00001E88" w:rsidRDefault="00001E88" w:rsidP="00821F31">
      <w:pPr>
        <w:spacing w:line="300" w:lineRule="auto"/>
        <w:ind w:leftChars="-1" w:left="-2"/>
        <w:jc w:val="center"/>
        <w:rPr>
          <w:rFonts w:asciiTheme="majorEastAsia" w:eastAsiaTheme="majorEastAsia" w:hAnsiTheme="majorEastAsia"/>
          <w:b/>
          <w:bCs/>
          <w:sz w:val="32"/>
          <w:szCs w:val="32"/>
        </w:rPr>
      </w:pP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大连理工大学</w:t>
      </w:r>
      <w:r w:rsidRPr="00A21290">
        <w:rPr>
          <w:rFonts w:asciiTheme="majorEastAsia" w:eastAsiaTheme="majorEastAsia" w:hAnsiTheme="majorEastAsia" w:hint="eastAsia"/>
          <w:b/>
          <w:bCs/>
          <w:sz w:val="32"/>
          <w:szCs w:val="32"/>
        </w:rPr>
        <w:t>201</w:t>
      </w:r>
      <w:r w:rsidR="00CF0AB9">
        <w:rPr>
          <w:rFonts w:asciiTheme="majorEastAsia" w:eastAsiaTheme="majorEastAsia" w:hAnsiTheme="majorEastAsia" w:hint="eastAsia"/>
          <w:b/>
          <w:bCs/>
          <w:sz w:val="32"/>
          <w:szCs w:val="32"/>
        </w:rPr>
        <w:t>8</w:t>
      </w: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年硕士研究生入学考试大纲</w:t>
      </w:r>
    </w:p>
    <w:p w:rsidR="00D306F9" w:rsidRPr="00001E88" w:rsidRDefault="00001E88" w:rsidP="00821F31">
      <w:pPr>
        <w:spacing w:line="300" w:lineRule="auto"/>
        <w:jc w:val="center"/>
        <w:rPr>
          <w:rFonts w:asciiTheme="majorEastAsia" w:eastAsiaTheme="majorEastAsia" w:hAnsiTheme="majorEastAsia"/>
          <w:sz w:val="28"/>
          <w:szCs w:val="28"/>
        </w:rPr>
      </w:pP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>科目代码：</w:t>
      </w:r>
      <w:r w:rsidR="00221272">
        <w:rPr>
          <w:rFonts w:asciiTheme="majorEastAsia" w:eastAsiaTheme="majorEastAsia" w:hAnsiTheme="majorEastAsia" w:hint="eastAsia"/>
          <w:b/>
          <w:bCs/>
          <w:sz w:val="28"/>
          <w:szCs w:val="28"/>
        </w:rPr>
        <w:t>8</w:t>
      </w: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>0</w:t>
      </w:r>
      <w:r w:rsidR="00221272">
        <w:rPr>
          <w:rFonts w:asciiTheme="majorEastAsia" w:eastAsiaTheme="majorEastAsia" w:hAnsiTheme="majorEastAsia" w:hint="eastAsia"/>
          <w:b/>
          <w:bCs/>
          <w:sz w:val="28"/>
          <w:szCs w:val="28"/>
        </w:rPr>
        <w:t>5</w:t>
      </w: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     科目名称：</w:t>
      </w:r>
      <w:r w:rsidR="00221272">
        <w:rPr>
          <w:rFonts w:asciiTheme="majorEastAsia" w:eastAsiaTheme="majorEastAsia" w:hAnsiTheme="majorEastAsia" w:hint="eastAsia"/>
          <w:b/>
          <w:bCs/>
          <w:sz w:val="28"/>
          <w:szCs w:val="28"/>
        </w:rPr>
        <w:t>半导体物理</w:t>
      </w:r>
    </w:p>
    <w:p w:rsidR="00D306F9" w:rsidRPr="00821F31" w:rsidRDefault="00D306F9" w:rsidP="00821F31">
      <w:pPr>
        <w:pStyle w:val="a6"/>
        <w:spacing w:line="300" w:lineRule="auto"/>
        <w:rPr>
          <w:rFonts w:ascii="宋体" w:hAnsi="宋体"/>
          <w:sz w:val="28"/>
          <w:szCs w:val="28"/>
        </w:rPr>
      </w:pPr>
    </w:p>
    <w:p w:rsidR="00001E88" w:rsidRPr="00001E88" w:rsidRDefault="00001E88" w:rsidP="00821F31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/>
          <w:szCs w:val="21"/>
        </w:rPr>
      </w:pPr>
      <w:r w:rsidRPr="00001E88">
        <w:rPr>
          <w:rFonts w:asciiTheme="minorEastAsia" w:eastAsiaTheme="minorEastAsia" w:hAnsiTheme="minorEastAsia" w:hint="eastAsia"/>
          <w:szCs w:val="21"/>
        </w:rPr>
        <w:t>试题分为</w:t>
      </w:r>
      <w:r w:rsidR="00221272">
        <w:rPr>
          <w:rFonts w:asciiTheme="minorEastAsia" w:eastAsiaTheme="minorEastAsia" w:hAnsiTheme="minorEastAsia" w:hint="eastAsia"/>
          <w:szCs w:val="21"/>
        </w:rPr>
        <w:t>简答</w:t>
      </w:r>
      <w:r w:rsidRPr="00001E88">
        <w:rPr>
          <w:rFonts w:asciiTheme="minorEastAsia" w:eastAsiaTheme="minorEastAsia" w:hAnsiTheme="minorEastAsia" w:hint="eastAsia"/>
          <w:szCs w:val="21"/>
        </w:rPr>
        <w:t>题和</w:t>
      </w:r>
      <w:r w:rsidR="001F7C18">
        <w:rPr>
          <w:rFonts w:asciiTheme="minorEastAsia" w:eastAsiaTheme="minorEastAsia" w:hAnsiTheme="minorEastAsia" w:hint="eastAsia"/>
          <w:szCs w:val="21"/>
        </w:rPr>
        <w:t>分析</w:t>
      </w:r>
      <w:r w:rsidRPr="00001E88">
        <w:rPr>
          <w:rFonts w:asciiTheme="minorEastAsia" w:eastAsiaTheme="minorEastAsia" w:hAnsiTheme="minorEastAsia" w:hint="eastAsia"/>
          <w:szCs w:val="21"/>
        </w:rPr>
        <w:t>题，其中</w:t>
      </w:r>
      <w:r w:rsidR="00221272">
        <w:rPr>
          <w:rFonts w:asciiTheme="minorEastAsia" w:eastAsiaTheme="minorEastAsia" w:hAnsiTheme="minorEastAsia" w:hint="eastAsia"/>
          <w:szCs w:val="21"/>
        </w:rPr>
        <w:t>简答</w:t>
      </w:r>
      <w:r w:rsidRPr="00001E88">
        <w:rPr>
          <w:rFonts w:asciiTheme="minorEastAsia" w:eastAsiaTheme="minorEastAsia" w:hAnsiTheme="minorEastAsia" w:hint="eastAsia"/>
          <w:szCs w:val="21"/>
        </w:rPr>
        <w:t>题占</w:t>
      </w:r>
      <w:r w:rsidR="00221272">
        <w:rPr>
          <w:rFonts w:asciiTheme="minorEastAsia" w:eastAsiaTheme="minorEastAsia" w:hAnsiTheme="minorEastAsia" w:hint="eastAsia"/>
          <w:szCs w:val="21"/>
        </w:rPr>
        <w:t>33</w:t>
      </w:r>
      <w:r w:rsidRPr="00001E88">
        <w:rPr>
          <w:rFonts w:asciiTheme="minorEastAsia" w:eastAsiaTheme="minorEastAsia" w:hAnsiTheme="minorEastAsia" w:hint="eastAsia"/>
          <w:szCs w:val="21"/>
        </w:rPr>
        <w:t>%，</w:t>
      </w:r>
      <w:r w:rsidR="001F7C18">
        <w:rPr>
          <w:rFonts w:asciiTheme="minorEastAsia" w:eastAsiaTheme="minorEastAsia" w:hAnsiTheme="minorEastAsia" w:hint="eastAsia"/>
          <w:szCs w:val="21"/>
        </w:rPr>
        <w:t>分析</w:t>
      </w:r>
      <w:r w:rsidRPr="00001E88">
        <w:rPr>
          <w:rFonts w:asciiTheme="minorEastAsia" w:eastAsiaTheme="minorEastAsia" w:hAnsiTheme="minorEastAsia" w:hint="eastAsia"/>
          <w:szCs w:val="21"/>
        </w:rPr>
        <w:t>题（计算题、简单的推导</w:t>
      </w:r>
      <w:r w:rsidR="00221272">
        <w:rPr>
          <w:rFonts w:asciiTheme="minorEastAsia" w:eastAsiaTheme="minorEastAsia" w:hAnsiTheme="minorEastAsia" w:hint="eastAsia"/>
          <w:szCs w:val="21"/>
        </w:rPr>
        <w:t>、</w:t>
      </w:r>
      <w:r w:rsidRPr="00001E88">
        <w:rPr>
          <w:rFonts w:asciiTheme="minorEastAsia" w:eastAsiaTheme="minorEastAsia" w:hAnsiTheme="minorEastAsia" w:hint="eastAsia"/>
          <w:szCs w:val="21"/>
        </w:rPr>
        <w:t>证明</w:t>
      </w:r>
      <w:r w:rsidR="00221272">
        <w:rPr>
          <w:rFonts w:asciiTheme="minorEastAsia" w:eastAsiaTheme="minorEastAsia" w:hAnsiTheme="minorEastAsia" w:hint="eastAsia"/>
          <w:szCs w:val="21"/>
        </w:rPr>
        <w:t>或画图</w:t>
      </w:r>
      <w:r w:rsidRPr="00001E88">
        <w:rPr>
          <w:rFonts w:asciiTheme="minorEastAsia" w:eastAsiaTheme="minorEastAsia" w:hAnsiTheme="minorEastAsia" w:hint="eastAsia"/>
          <w:szCs w:val="21"/>
        </w:rPr>
        <w:t>题）占6</w:t>
      </w:r>
      <w:r w:rsidR="001F7C18">
        <w:rPr>
          <w:rFonts w:asciiTheme="minorEastAsia" w:eastAsiaTheme="minorEastAsia" w:hAnsiTheme="minorEastAsia" w:hint="eastAsia"/>
          <w:szCs w:val="21"/>
        </w:rPr>
        <w:t>7</w:t>
      </w:r>
      <w:r w:rsidRPr="00001E88">
        <w:rPr>
          <w:rFonts w:asciiTheme="minorEastAsia" w:eastAsiaTheme="minorEastAsia" w:hAnsiTheme="minorEastAsia" w:hint="eastAsia"/>
          <w:szCs w:val="21"/>
        </w:rPr>
        <w:t>%，具体复习大纲如下：</w:t>
      </w:r>
    </w:p>
    <w:p w:rsidR="00001E88" w:rsidRPr="00001E88" w:rsidRDefault="00001E88" w:rsidP="00821F31">
      <w:pPr>
        <w:spacing w:line="300" w:lineRule="auto"/>
        <w:ind w:firstLine="420"/>
        <w:rPr>
          <w:rFonts w:asciiTheme="minorEastAsia" w:eastAsiaTheme="minorEastAsia" w:hAnsiTheme="minorEastAsia"/>
          <w:szCs w:val="21"/>
        </w:rPr>
      </w:pPr>
      <w:r w:rsidRPr="00001E88">
        <w:rPr>
          <w:rFonts w:asciiTheme="minorEastAsia" w:eastAsiaTheme="minorEastAsia" w:hAnsiTheme="minorEastAsia" w:hint="eastAsia"/>
          <w:szCs w:val="21"/>
        </w:rPr>
        <w:t>一</w:t>
      </w:r>
      <w:r>
        <w:rPr>
          <w:rFonts w:asciiTheme="minorEastAsia" w:eastAsiaTheme="minorEastAsia" w:hAnsiTheme="minorEastAsia" w:hint="eastAsia"/>
          <w:szCs w:val="21"/>
        </w:rPr>
        <w:t>、</w:t>
      </w:r>
      <w:r w:rsidR="001F7C18" w:rsidRPr="001F7C18">
        <w:rPr>
          <w:rFonts w:hint="eastAsia"/>
        </w:rPr>
        <w:t>晶体结构</w:t>
      </w:r>
    </w:p>
    <w:p w:rsidR="00001E88" w:rsidRPr="00001E88" w:rsidRDefault="00001E88" w:rsidP="00821F31">
      <w:pPr>
        <w:spacing w:line="300" w:lineRule="auto"/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1、</w:t>
      </w:r>
      <w:r w:rsidR="001F7C18">
        <w:rPr>
          <w:rFonts w:hint="eastAsia"/>
        </w:rPr>
        <w:t>晶体结构的周期性和晶格的对称性</w:t>
      </w:r>
      <w:r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001E88" w:rsidRPr="00001E88" w:rsidRDefault="00001E88" w:rsidP="00821F31">
      <w:pPr>
        <w:spacing w:line="300" w:lineRule="auto"/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2、</w:t>
      </w:r>
      <w:r w:rsidR="00A425C3">
        <w:rPr>
          <w:rFonts w:hint="eastAsia"/>
        </w:rPr>
        <w:t>布拉伐格子和倒格子</w:t>
      </w:r>
      <w:r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001E88" w:rsidRDefault="00001E88" w:rsidP="00821F31">
      <w:pPr>
        <w:spacing w:line="300" w:lineRule="auto"/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3、</w:t>
      </w:r>
      <w:r w:rsidR="00A425C3">
        <w:rPr>
          <w:rFonts w:hint="eastAsia"/>
        </w:rPr>
        <w:t>常见半导体的晶体结构</w:t>
      </w:r>
      <w:r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A425C3" w:rsidRDefault="00A425C3" w:rsidP="00821F31">
      <w:pPr>
        <w:spacing w:line="300" w:lineRule="auto"/>
        <w:ind w:firstLine="420"/>
      </w:pPr>
      <w:r>
        <w:rPr>
          <w:rFonts w:asciiTheme="minorEastAsia" w:eastAsiaTheme="minorEastAsia" w:hAnsiTheme="minorEastAsia" w:hint="eastAsia"/>
          <w:szCs w:val="21"/>
        </w:rPr>
        <w:t>二、</w:t>
      </w:r>
      <w:r w:rsidRPr="00A425C3">
        <w:rPr>
          <w:rFonts w:hint="eastAsia"/>
        </w:rPr>
        <w:t>晶格振动和晶格缺陷</w:t>
      </w:r>
    </w:p>
    <w:p w:rsidR="00A425C3" w:rsidRDefault="00A425C3" w:rsidP="00821F31">
      <w:pPr>
        <w:spacing w:line="300" w:lineRule="auto"/>
        <w:ind w:firstLine="420"/>
        <w:rPr>
          <w:rFonts w:asciiTheme="minorEastAsia" w:eastAsiaTheme="minorEastAsia" w:hAnsiTheme="minorEastAsia"/>
          <w:szCs w:val="21"/>
        </w:rPr>
      </w:pPr>
      <w:r w:rsidRPr="00A425C3">
        <w:rPr>
          <w:rFonts w:asciiTheme="majorEastAsia" w:eastAsiaTheme="majorEastAsia" w:hAnsiTheme="majorEastAsia" w:hint="eastAsia"/>
        </w:rPr>
        <w:t>1、</w:t>
      </w:r>
      <w:r>
        <w:rPr>
          <w:rFonts w:hint="eastAsia"/>
        </w:rPr>
        <w:t>一维原子链和三维晶格中的原子振动</w:t>
      </w:r>
      <w:r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A425C3" w:rsidRDefault="00A425C3" w:rsidP="00821F31">
      <w:pPr>
        <w:spacing w:line="300" w:lineRule="auto"/>
        <w:ind w:firstLine="420"/>
      </w:pPr>
      <w:r>
        <w:rPr>
          <w:rFonts w:asciiTheme="minorEastAsia" w:eastAsiaTheme="minorEastAsia" w:hAnsiTheme="minorEastAsia" w:hint="eastAsia"/>
          <w:szCs w:val="21"/>
        </w:rPr>
        <w:t>2、</w:t>
      </w:r>
      <w:r>
        <w:rPr>
          <w:rFonts w:hint="eastAsia"/>
        </w:rPr>
        <w:t>玻恩</w:t>
      </w:r>
      <w:r>
        <w:rPr>
          <w:rFonts w:hint="eastAsia"/>
        </w:rPr>
        <w:t>/</w:t>
      </w:r>
      <w:r>
        <w:rPr>
          <w:rFonts w:hint="eastAsia"/>
        </w:rPr>
        <w:t>卡门边界条件和</w:t>
      </w:r>
      <w:proofErr w:type="gramStart"/>
      <w:r>
        <w:rPr>
          <w:rFonts w:hint="eastAsia"/>
        </w:rPr>
        <w:t>布里渊区</w:t>
      </w:r>
      <w:proofErr w:type="gramEnd"/>
      <w:r w:rsidR="00092D3C"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A425C3" w:rsidRDefault="00A425C3" w:rsidP="00821F31">
      <w:pPr>
        <w:spacing w:line="300" w:lineRule="auto"/>
        <w:ind w:firstLine="420"/>
      </w:pPr>
      <w:r>
        <w:rPr>
          <w:rFonts w:hint="eastAsia"/>
        </w:rPr>
        <w:t>3</w:t>
      </w:r>
      <w:r>
        <w:rPr>
          <w:rFonts w:hint="eastAsia"/>
        </w:rPr>
        <w:t>、晶格中</w:t>
      </w:r>
      <w:r w:rsidR="002E6FDC">
        <w:rPr>
          <w:rFonts w:hint="eastAsia"/>
        </w:rPr>
        <w:t>的</w:t>
      </w:r>
      <w:r>
        <w:rPr>
          <w:rFonts w:hint="eastAsia"/>
        </w:rPr>
        <w:t>缺陷和杂质</w:t>
      </w:r>
      <w:r w:rsidR="00092D3C"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A425C3" w:rsidRDefault="00A425C3" w:rsidP="00821F31">
      <w:pPr>
        <w:spacing w:line="300" w:lineRule="auto"/>
        <w:ind w:left="-3" w:firstLineChars="200" w:firstLine="420"/>
        <w:jc w:val="left"/>
      </w:pPr>
      <w:r>
        <w:rPr>
          <w:rFonts w:hint="eastAsia"/>
        </w:rPr>
        <w:t>三、</w:t>
      </w:r>
      <w:r w:rsidRPr="00A425C3">
        <w:rPr>
          <w:rFonts w:hint="eastAsia"/>
        </w:rPr>
        <w:t>半导体中的电子状态</w:t>
      </w:r>
    </w:p>
    <w:p w:rsidR="00A425C3" w:rsidRDefault="00A425C3" w:rsidP="00821F31">
      <w:pPr>
        <w:spacing w:line="300" w:lineRule="auto"/>
        <w:ind w:left="-3" w:firstLineChars="200" w:firstLine="420"/>
        <w:jc w:val="left"/>
        <w:rPr>
          <w:rFonts w:ascii="宋体" w:hAnsi="宋体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ascii="宋体" w:hAnsi="宋体" w:hint="eastAsia"/>
        </w:rPr>
        <w:t>电子的运动状态和能带</w:t>
      </w:r>
      <w:r w:rsidR="00092D3C"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A425C3" w:rsidRDefault="00A425C3" w:rsidP="00821F31">
      <w:pPr>
        <w:spacing w:line="300" w:lineRule="auto"/>
        <w:ind w:left="-3" w:firstLineChars="200" w:firstLine="420"/>
        <w:jc w:val="left"/>
      </w:pPr>
      <w:r>
        <w:rPr>
          <w:rFonts w:ascii="宋体" w:hAnsi="宋体" w:hint="eastAsia"/>
        </w:rPr>
        <w:t>2、</w:t>
      </w:r>
      <w:r>
        <w:rPr>
          <w:rFonts w:hint="eastAsia"/>
        </w:rPr>
        <w:t>价带、导带、禁带和载流子</w:t>
      </w:r>
      <w:r w:rsidR="00092D3C"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A425C3" w:rsidRDefault="00A425C3" w:rsidP="00821F31">
      <w:pPr>
        <w:spacing w:line="300" w:lineRule="auto"/>
        <w:ind w:left="-3" w:firstLineChars="200" w:firstLine="420"/>
        <w:jc w:val="left"/>
      </w:pPr>
      <w:r>
        <w:rPr>
          <w:rFonts w:hint="eastAsia"/>
        </w:rPr>
        <w:t>3</w:t>
      </w:r>
      <w:r>
        <w:rPr>
          <w:rFonts w:hint="eastAsia"/>
        </w:rPr>
        <w:t>、杂质能级和杂质补偿效应</w:t>
      </w:r>
      <w:r w:rsidR="00092D3C"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A425C3" w:rsidRDefault="00A425C3" w:rsidP="00821F31">
      <w:pPr>
        <w:spacing w:line="300" w:lineRule="auto"/>
        <w:ind w:left="-3" w:firstLineChars="200" w:firstLine="420"/>
        <w:jc w:val="left"/>
      </w:pPr>
      <w:r>
        <w:rPr>
          <w:rFonts w:hint="eastAsia"/>
        </w:rPr>
        <w:t>四、</w:t>
      </w:r>
      <w:r w:rsidRPr="00A425C3">
        <w:rPr>
          <w:rFonts w:hint="eastAsia"/>
        </w:rPr>
        <w:t>半导体中载流子的统计分布</w:t>
      </w:r>
    </w:p>
    <w:p w:rsidR="00A425C3" w:rsidRDefault="00A425C3" w:rsidP="00821F31">
      <w:pPr>
        <w:spacing w:line="300" w:lineRule="auto"/>
        <w:ind w:left="-3" w:firstLineChars="200" w:firstLine="420"/>
        <w:jc w:val="left"/>
      </w:pPr>
      <w:r>
        <w:rPr>
          <w:rFonts w:hint="eastAsia"/>
        </w:rPr>
        <w:t>1</w:t>
      </w:r>
      <w:r>
        <w:rPr>
          <w:rFonts w:hint="eastAsia"/>
        </w:rPr>
        <w:t>、状态密度及费密分布函数</w:t>
      </w:r>
      <w:r w:rsidR="00092D3C"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A425C3" w:rsidRDefault="00A425C3" w:rsidP="00821F31">
      <w:pPr>
        <w:spacing w:line="300" w:lineRule="auto"/>
        <w:ind w:left="-3" w:firstLineChars="200" w:firstLine="420"/>
        <w:jc w:val="left"/>
      </w:pPr>
      <w:r>
        <w:rPr>
          <w:rFonts w:hint="eastAsia"/>
        </w:rPr>
        <w:t>2</w:t>
      </w:r>
      <w:r>
        <w:rPr>
          <w:rFonts w:hint="eastAsia"/>
        </w:rPr>
        <w:t>、</w:t>
      </w:r>
      <w:r w:rsidR="00092D3C">
        <w:rPr>
          <w:rFonts w:hint="eastAsia"/>
        </w:rPr>
        <w:t>导带电子密度和价带空穴密度</w:t>
      </w:r>
      <w:r w:rsidR="00092D3C"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092D3C" w:rsidRDefault="00092D3C" w:rsidP="00821F31">
      <w:pPr>
        <w:spacing w:line="300" w:lineRule="auto"/>
        <w:ind w:left="-3" w:firstLineChars="200" w:firstLine="420"/>
        <w:jc w:val="left"/>
      </w:pPr>
      <w:r>
        <w:rPr>
          <w:rFonts w:hint="eastAsia"/>
        </w:rPr>
        <w:t>3</w:t>
      </w:r>
      <w:r>
        <w:rPr>
          <w:rFonts w:hint="eastAsia"/>
        </w:rPr>
        <w:t>、本征半导体、杂质半导体和简并半导体</w:t>
      </w:r>
      <w:r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092D3C" w:rsidRDefault="00092D3C" w:rsidP="00821F31">
      <w:pPr>
        <w:spacing w:line="300" w:lineRule="auto"/>
        <w:ind w:left="-3" w:firstLineChars="200" w:firstLine="420"/>
        <w:jc w:val="left"/>
      </w:pPr>
      <w:r>
        <w:rPr>
          <w:rFonts w:hint="eastAsia"/>
        </w:rPr>
        <w:t>五、</w:t>
      </w:r>
      <w:r w:rsidRPr="00092D3C">
        <w:rPr>
          <w:rFonts w:hint="eastAsia"/>
        </w:rPr>
        <w:t>半导体中的电导现象和霍耳效应</w:t>
      </w:r>
    </w:p>
    <w:p w:rsidR="00092D3C" w:rsidRDefault="00092D3C" w:rsidP="00821F31">
      <w:pPr>
        <w:spacing w:line="300" w:lineRule="auto"/>
        <w:ind w:left="-3" w:firstLineChars="200" w:firstLine="420"/>
        <w:jc w:val="left"/>
      </w:pPr>
      <w:r>
        <w:rPr>
          <w:rFonts w:hint="eastAsia"/>
        </w:rPr>
        <w:t>1</w:t>
      </w:r>
      <w:r>
        <w:rPr>
          <w:rFonts w:hint="eastAsia"/>
        </w:rPr>
        <w:t>、载流子散射</w:t>
      </w:r>
      <w:r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092D3C" w:rsidRDefault="00092D3C" w:rsidP="00821F31">
      <w:pPr>
        <w:spacing w:line="300" w:lineRule="auto"/>
        <w:ind w:left="-3" w:firstLineChars="200" w:firstLine="420"/>
        <w:jc w:val="left"/>
      </w:pPr>
      <w:r>
        <w:rPr>
          <w:rFonts w:hint="eastAsia"/>
        </w:rPr>
        <w:t>2</w:t>
      </w:r>
      <w:r>
        <w:rPr>
          <w:rFonts w:hint="eastAsia"/>
        </w:rPr>
        <w:t>、电导现象和霍耳效应</w:t>
      </w:r>
      <w:r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092D3C" w:rsidRDefault="00092D3C" w:rsidP="00821F31">
      <w:pPr>
        <w:spacing w:line="300" w:lineRule="auto"/>
        <w:ind w:left="-3" w:firstLineChars="200" w:firstLine="420"/>
        <w:jc w:val="left"/>
      </w:pPr>
      <w:r>
        <w:rPr>
          <w:rFonts w:hint="eastAsia"/>
        </w:rPr>
        <w:t>六、</w:t>
      </w:r>
      <w:r w:rsidRPr="00092D3C">
        <w:rPr>
          <w:rFonts w:hint="eastAsia"/>
        </w:rPr>
        <w:t>非平衡载流子</w:t>
      </w:r>
    </w:p>
    <w:p w:rsidR="00092D3C" w:rsidRDefault="00092D3C" w:rsidP="00821F31">
      <w:pPr>
        <w:spacing w:line="300" w:lineRule="auto"/>
        <w:ind w:left="-3" w:firstLineChars="200" w:firstLine="420"/>
        <w:jc w:val="left"/>
      </w:pPr>
      <w:r>
        <w:rPr>
          <w:rFonts w:hint="eastAsia"/>
        </w:rPr>
        <w:t>1</w:t>
      </w:r>
      <w:r>
        <w:rPr>
          <w:rFonts w:hint="eastAsia"/>
        </w:rPr>
        <w:t>、非平衡载流子的产生和复合</w:t>
      </w:r>
      <w:r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092D3C" w:rsidRDefault="00092D3C" w:rsidP="00821F31">
      <w:pPr>
        <w:spacing w:line="300" w:lineRule="auto"/>
        <w:ind w:left="-3" w:firstLineChars="200" w:firstLine="420"/>
        <w:jc w:val="left"/>
      </w:pPr>
      <w:r>
        <w:rPr>
          <w:rFonts w:hint="eastAsia"/>
        </w:rPr>
        <w:t>2</w:t>
      </w:r>
      <w:r>
        <w:rPr>
          <w:rFonts w:hint="eastAsia"/>
        </w:rPr>
        <w:t>、连续性方程</w:t>
      </w:r>
      <w:r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092D3C" w:rsidRDefault="00092D3C" w:rsidP="00821F31">
      <w:pPr>
        <w:spacing w:line="300" w:lineRule="auto"/>
        <w:ind w:left="-3" w:firstLineChars="200" w:firstLine="420"/>
        <w:jc w:val="left"/>
      </w:pPr>
      <w:r>
        <w:rPr>
          <w:rFonts w:hint="eastAsia"/>
        </w:rPr>
        <w:t>3</w:t>
      </w:r>
      <w:r>
        <w:rPr>
          <w:rFonts w:hint="eastAsia"/>
        </w:rPr>
        <w:t>、非平衡载流子的扩散与漂移</w:t>
      </w:r>
      <w:r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092D3C" w:rsidRDefault="00092D3C" w:rsidP="00821F31">
      <w:pPr>
        <w:spacing w:line="300" w:lineRule="auto"/>
        <w:ind w:left="-3" w:firstLineChars="200" w:firstLine="420"/>
        <w:jc w:val="left"/>
      </w:pPr>
      <w:r>
        <w:rPr>
          <w:rFonts w:hint="eastAsia"/>
        </w:rPr>
        <w:t>七、</w:t>
      </w:r>
      <w:r w:rsidRPr="00092D3C">
        <w:rPr>
          <w:rFonts w:hint="eastAsia"/>
        </w:rPr>
        <w:t>半导体的接触现象</w:t>
      </w:r>
    </w:p>
    <w:p w:rsidR="00092D3C" w:rsidRDefault="00092D3C" w:rsidP="00821F31">
      <w:pPr>
        <w:spacing w:line="300" w:lineRule="auto"/>
        <w:ind w:left="-3" w:firstLineChars="200" w:firstLine="420"/>
        <w:jc w:val="left"/>
      </w:pPr>
      <w:r>
        <w:rPr>
          <w:rFonts w:hint="eastAsia"/>
        </w:rPr>
        <w:t>1</w:t>
      </w:r>
      <w:r>
        <w:rPr>
          <w:rFonts w:hint="eastAsia"/>
        </w:rPr>
        <w:t>、金属</w:t>
      </w:r>
      <w:r>
        <w:rPr>
          <w:rFonts w:hint="eastAsia"/>
        </w:rPr>
        <w:t>/</w:t>
      </w:r>
      <w:r>
        <w:rPr>
          <w:rFonts w:hint="eastAsia"/>
        </w:rPr>
        <w:t>半导体接触的整流现象</w:t>
      </w:r>
      <w:r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092D3C" w:rsidRDefault="00092D3C" w:rsidP="00821F31">
      <w:pPr>
        <w:spacing w:line="300" w:lineRule="auto"/>
        <w:ind w:left="-3" w:firstLineChars="200" w:firstLine="420"/>
        <w:jc w:val="left"/>
      </w:pPr>
      <w:r>
        <w:rPr>
          <w:rFonts w:hint="eastAsia"/>
        </w:rPr>
        <w:t>2</w:t>
      </w:r>
      <w:r>
        <w:rPr>
          <w:rFonts w:hint="eastAsia"/>
        </w:rPr>
        <w:t>、</w:t>
      </w:r>
      <w:proofErr w:type="spellStart"/>
      <w:r>
        <w:rPr>
          <w:rFonts w:hint="eastAsia"/>
        </w:rPr>
        <w:t>pn</w:t>
      </w:r>
      <w:proofErr w:type="spellEnd"/>
      <w:proofErr w:type="gramStart"/>
      <w:r>
        <w:rPr>
          <w:rFonts w:hint="eastAsia"/>
        </w:rPr>
        <w:t>结及其</w:t>
      </w:r>
      <w:proofErr w:type="gramEnd"/>
      <w:r>
        <w:rPr>
          <w:rFonts w:hint="eastAsia"/>
        </w:rPr>
        <w:t>整流现象</w:t>
      </w:r>
      <w:r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092D3C" w:rsidRDefault="00092D3C" w:rsidP="00821F31">
      <w:pPr>
        <w:spacing w:line="300" w:lineRule="auto"/>
        <w:ind w:left="-3" w:firstLineChars="200" w:firstLine="420"/>
        <w:jc w:val="left"/>
      </w:pPr>
      <w:r>
        <w:rPr>
          <w:rFonts w:hint="eastAsia"/>
        </w:rPr>
        <w:t>3</w:t>
      </w:r>
      <w:r>
        <w:rPr>
          <w:rFonts w:hint="eastAsia"/>
        </w:rPr>
        <w:t>、异质结</w:t>
      </w:r>
      <w:r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092D3C" w:rsidRDefault="00092D3C" w:rsidP="00821F31">
      <w:pPr>
        <w:spacing w:line="300" w:lineRule="auto"/>
        <w:ind w:left="-3" w:firstLineChars="200" w:firstLine="420"/>
        <w:jc w:val="left"/>
      </w:pPr>
      <w:r>
        <w:rPr>
          <w:rFonts w:hint="eastAsia"/>
        </w:rPr>
        <w:t>八、</w:t>
      </w:r>
      <w:r w:rsidRPr="00092D3C">
        <w:rPr>
          <w:rFonts w:hint="eastAsia"/>
        </w:rPr>
        <w:t>半导体表面</w:t>
      </w:r>
    </w:p>
    <w:p w:rsidR="00092D3C" w:rsidRDefault="00092D3C" w:rsidP="00821F31">
      <w:pPr>
        <w:spacing w:line="300" w:lineRule="auto"/>
        <w:ind w:left="-3" w:firstLineChars="200" w:firstLine="420"/>
        <w:jc w:val="left"/>
      </w:pPr>
      <w:r>
        <w:rPr>
          <w:rFonts w:hint="eastAsia"/>
        </w:rPr>
        <w:t>1</w:t>
      </w:r>
      <w:r>
        <w:rPr>
          <w:rFonts w:hint="eastAsia"/>
        </w:rPr>
        <w:t>、表面态与表面空间电荷区</w:t>
      </w:r>
      <w:r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092D3C" w:rsidRDefault="00092D3C" w:rsidP="00821F31">
      <w:pPr>
        <w:spacing w:line="300" w:lineRule="auto"/>
        <w:ind w:left="-3" w:firstLineChars="200" w:firstLine="420"/>
        <w:jc w:val="left"/>
      </w:pPr>
      <w:r>
        <w:rPr>
          <w:rFonts w:hint="eastAsia"/>
        </w:rPr>
        <w:lastRenderedPageBreak/>
        <w:t>2</w:t>
      </w:r>
      <w:r>
        <w:rPr>
          <w:rFonts w:hint="eastAsia"/>
        </w:rPr>
        <w:t>、表面场效应现象和</w:t>
      </w:r>
      <w:r>
        <w:rPr>
          <w:rFonts w:hint="eastAsia"/>
        </w:rPr>
        <w:t>MIS</w:t>
      </w:r>
      <w:r>
        <w:rPr>
          <w:rFonts w:hint="eastAsia"/>
        </w:rPr>
        <w:t>结构</w:t>
      </w:r>
      <w:r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092D3C" w:rsidRPr="00DE6E15" w:rsidRDefault="00092D3C" w:rsidP="00821F31">
      <w:pPr>
        <w:spacing w:line="300" w:lineRule="auto"/>
        <w:ind w:left="-3" w:firstLineChars="200" w:firstLine="420"/>
        <w:jc w:val="left"/>
        <w:rPr>
          <w:b/>
          <w:szCs w:val="21"/>
        </w:rPr>
      </w:pP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MOS</w:t>
      </w:r>
      <w:r>
        <w:rPr>
          <w:rFonts w:hint="eastAsia"/>
        </w:rPr>
        <w:t>的电容</w:t>
      </w:r>
      <w:r>
        <w:rPr>
          <w:rFonts w:hint="eastAsia"/>
        </w:rPr>
        <w:t>/</w:t>
      </w:r>
      <w:r>
        <w:rPr>
          <w:rFonts w:hint="eastAsia"/>
        </w:rPr>
        <w:t>电压特性</w:t>
      </w:r>
      <w:r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A425C3" w:rsidRPr="00A425C3" w:rsidRDefault="00A425C3" w:rsidP="00821F31">
      <w:pPr>
        <w:spacing w:line="300" w:lineRule="auto"/>
        <w:ind w:firstLine="420"/>
        <w:rPr>
          <w:rFonts w:asciiTheme="majorEastAsia" w:eastAsiaTheme="majorEastAsia" w:hAnsiTheme="majorEastAsia"/>
          <w:szCs w:val="21"/>
        </w:rPr>
      </w:pPr>
    </w:p>
    <w:p w:rsidR="002350BC" w:rsidRPr="00B57160" w:rsidRDefault="002350BC" w:rsidP="00821F31">
      <w:pPr>
        <w:spacing w:line="300" w:lineRule="auto"/>
      </w:pPr>
      <w:bookmarkStart w:id="0" w:name="_GoBack"/>
      <w:bookmarkEnd w:id="0"/>
    </w:p>
    <w:sectPr w:rsidR="002350BC" w:rsidRPr="00B57160" w:rsidSect="009725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488" w:rsidRDefault="00E64488" w:rsidP="004F0789">
      <w:r>
        <w:separator/>
      </w:r>
    </w:p>
  </w:endnote>
  <w:endnote w:type="continuationSeparator" w:id="0">
    <w:p w:rsidR="00E64488" w:rsidRDefault="00E64488" w:rsidP="004F0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488" w:rsidRDefault="00E64488" w:rsidP="004F0789">
      <w:r>
        <w:separator/>
      </w:r>
    </w:p>
  </w:footnote>
  <w:footnote w:type="continuationSeparator" w:id="0">
    <w:p w:rsidR="00E64488" w:rsidRDefault="00E64488" w:rsidP="004F07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604C8"/>
    <w:multiLevelType w:val="hybridMultilevel"/>
    <w:tmpl w:val="D3B41AD0"/>
    <w:lvl w:ilvl="0" w:tplc="EFC4F738">
      <w:start w:val="1"/>
      <w:numFmt w:val="decimal"/>
      <w:lvlText w:val="%1、"/>
      <w:lvlJc w:val="left"/>
      <w:pPr>
        <w:ind w:left="117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59" w:hanging="420"/>
      </w:pPr>
    </w:lvl>
    <w:lvl w:ilvl="2" w:tplc="0409001B" w:tentative="1">
      <w:start w:val="1"/>
      <w:numFmt w:val="lowerRoman"/>
      <w:lvlText w:val="%3."/>
      <w:lvlJc w:val="right"/>
      <w:pPr>
        <w:ind w:left="2079" w:hanging="420"/>
      </w:pPr>
    </w:lvl>
    <w:lvl w:ilvl="3" w:tplc="0409000F" w:tentative="1">
      <w:start w:val="1"/>
      <w:numFmt w:val="decimal"/>
      <w:lvlText w:val="%4."/>
      <w:lvlJc w:val="left"/>
      <w:pPr>
        <w:ind w:left="2499" w:hanging="420"/>
      </w:pPr>
    </w:lvl>
    <w:lvl w:ilvl="4" w:tplc="04090019" w:tentative="1">
      <w:start w:val="1"/>
      <w:numFmt w:val="lowerLetter"/>
      <w:lvlText w:val="%5)"/>
      <w:lvlJc w:val="left"/>
      <w:pPr>
        <w:ind w:left="2919" w:hanging="420"/>
      </w:pPr>
    </w:lvl>
    <w:lvl w:ilvl="5" w:tplc="0409001B" w:tentative="1">
      <w:start w:val="1"/>
      <w:numFmt w:val="lowerRoman"/>
      <w:lvlText w:val="%6."/>
      <w:lvlJc w:val="right"/>
      <w:pPr>
        <w:ind w:left="3339" w:hanging="420"/>
      </w:pPr>
    </w:lvl>
    <w:lvl w:ilvl="6" w:tplc="0409000F" w:tentative="1">
      <w:start w:val="1"/>
      <w:numFmt w:val="decimal"/>
      <w:lvlText w:val="%7."/>
      <w:lvlJc w:val="left"/>
      <w:pPr>
        <w:ind w:left="3759" w:hanging="420"/>
      </w:pPr>
    </w:lvl>
    <w:lvl w:ilvl="7" w:tplc="04090019" w:tentative="1">
      <w:start w:val="1"/>
      <w:numFmt w:val="lowerLetter"/>
      <w:lvlText w:val="%8)"/>
      <w:lvlJc w:val="left"/>
      <w:pPr>
        <w:ind w:left="4179" w:hanging="420"/>
      </w:pPr>
    </w:lvl>
    <w:lvl w:ilvl="8" w:tplc="0409001B" w:tentative="1">
      <w:start w:val="1"/>
      <w:numFmt w:val="lowerRoman"/>
      <w:lvlText w:val="%9."/>
      <w:lvlJc w:val="right"/>
      <w:pPr>
        <w:ind w:left="4599" w:hanging="420"/>
      </w:pPr>
    </w:lvl>
  </w:abstractNum>
  <w:abstractNum w:abstractNumId="1">
    <w:nsid w:val="24841E4B"/>
    <w:multiLevelType w:val="hybridMultilevel"/>
    <w:tmpl w:val="4936042C"/>
    <w:lvl w:ilvl="0" w:tplc="ED00AE40">
      <w:start w:val="1"/>
      <w:numFmt w:val="japaneseCounting"/>
      <w:lvlText w:val="%1、"/>
      <w:lvlJc w:val="left"/>
      <w:pPr>
        <w:ind w:left="622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9" w:hanging="420"/>
      </w:pPr>
    </w:lvl>
    <w:lvl w:ilvl="2" w:tplc="0409001B" w:tentative="1">
      <w:start w:val="1"/>
      <w:numFmt w:val="lowerRoman"/>
      <w:lvlText w:val="%3."/>
      <w:lvlJc w:val="right"/>
      <w:pPr>
        <w:ind w:left="1599" w:hanging="420"/>
      </w:pPr>
    </w:lvl>
    <w:lvl w:ilvl="3" w:tplc="0409000F" w:tentative="1">
      <w:start w:val="1"/>
      <w:numFmt w:val="decimal"/>
      <w:lvlText w:val="%4."/>
      <w:lvlJc w:val="left"/>
      <w:pPr>
        <w:ind w:left="2019" w:hanging="420"/>
      </w:pPr>
    </w:lvl>
    <w:lvl w:ilvl="4" w:tplc="04090019" w:tentative="1">
      <w:start w:val="1"/>
      <w:numFmt w:val="lowerLetter"/>
      <w:lvlText w:val="%5)"/>
      <w:lvlJc w:val="left"/>
      <w:pPr>
        <w:ind w:left="2439" w:hanging="420"/>
      </w:pPr>
    </w:lvl>
    <w:lvl w:ilvl="5" w:tplc="0409001B" w:tentative="1">
      <w:start w:val="1"/>
      <w:numFmt w:val="lowerRoman"/>
      <w:lvlText w:val="%6."/>
      <w:lvlJc w:val="right"/>
      <w:pPr>
        <w:ind w:left="2859" w:hanging="420"/>
      </w:pPr>
    </w:lvl>
    <w:lvl w:ilvl="6" w:tplc="0409000F" w:tentative="1">
      <w:start w:val="1"/>
      <w:numFmt w:val="decimal"/>
      <w:lvlText w:val="%7."/>
      <w:lvlJc w:val="left"/>
      <w:pPr>
        <w:ind w:left="3279" w:hanging="420"/>
      </w:pPr>
    </w:lvl>
    <w:lvl w:ilvl="7" w:tplc="04090019" w:tentative="1">
      <w:start w:val="1"/>
      <w:numFmt w:val="lowerLetter"/>
      <w:lvlText w:val="%8)"/>
      <w:lvlJc w:val="left"/>
      <w:pPr>
        <w:ind w:left="3699" w:hanging="420"/>
      </w:pPr>
    </w:lvl>
    <w:lvl w:ilvl="8" w:tplc="0409001B" w:tentative="1">
      <w:start w:val="1"/>
      <w:numFmt w:val="lowerRoman"/>
      <w:lvlText w:val="%9."/>
      <w:lvlJc w:val="right"/>
      <w:pPr>
        <w:ind w:left="4119" w:hanging="420"/>
      </w:pPr>
    </w:lvl>
  </w:abstractNum>
  <w:abstractNum w:abstractNumId="2">
    <w:nsid w:val="37BF6C1A"/>
    <w:multiLevelType w:val="hybridMultilevel"/>
    <w:tmpl w:val="6226DF7A"/>
    <w:lvl w:ilvl="0" w:tplc="87DEF032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F0789"/>
    <w:rsid w:val="00001E88"/>
    <w:rsid w:val="00060F0C"/>
    <w:rsid w:val="00084065"/>
    <w:rsid w:val="00092D3C"/>
    <w:rsid w:val="00103841"/>
    <w:rsid w:val="001A2E7F"/>
    <w:rsid w:val="001A33F8"/>
    <w:rsid w:val="001F7C18"/>
    <w:rsid w:val="00221272"/>
    <w:rsid w:val="002350BC"/>
    <w:rsid w:val="00245E19"/>
    <w:rsid w:val="002953F4"/>
    <w:rsid w:val="002E314C"/>
    <w:rsid w:val="002E6FDC"/>
    <w:rsid w:val="002F68C8"/>
    <w:rsid w:val="0030486D"/>
    <w:rsid w:val="00304BCD"/>
    <w:rsid w:val="0034447B"/>
    <w:rsid w:val="0035275E"/>
    <w:rsid w:val="00377989"/>
    <w:rsid w:val="00391D07"/>
    <w:rsid w:val="003B0E7D"/>
    <w:rsid w:val="004D1D0F"/>
    <w:rsid w:val="004F0789"/>
    <w:rsid w:val="004F6C0B"/>
    <w:rsid w:val="00524157"/>
    <w:rsid w:val="005710AE"/>
    <w:rsid w:val="005B3FA2"/>
    <w:rsid w:val="00651436"/>
    <w:rsid w:val="006A0B42"/>
    <w:rsid w:val="006D2509"/>
    <w:rsid w:val="006D7A5B"/>
    <w:rsid w:val="0070713F"/>
    <w:rsid w:val="0073490F"/>
    <w:rsid w:val="007560CA"/>
    <w:rsid w:val="008054BD"/>
    <w:rsid w:val="00821F31"/>
    <w:rsid w:val="00863C1C"/>
    <w:rsid w:val="00896868"/>
    <w:rsid w:val="008D781D"/>
    <w:rsid w:val="009100DE"/>
    <w:rsid w:val="00933695"/>
    <w:rsid w:val="00972587"/>
    <w:rsid w:val="009C0220"/>
    <w:rsid w:val="00A21290"/>
    <w:rsid w:val="00A425C3"/>
    <w:rsid w:val="00B57160"/>
    <w:rsid w:val="00BE2144"/>
    <w:rsid w:val="00C17952"/>
    <w:rsid w:val="00C967A3"/>
    <w:rsid w:val="00CD30EE"/>
    <w:rsid w:val="00CE0A87"/>
    <w:rsid w:val="00CF0AB9"/>
    <w:rsid w:val="00D306F9"/>
    <w:rsid w:val="00D478AA"/>
    <w:rsid w:val="00D66DB8"/>
    <w:rsid w:val="00D8451F"/>
    <w:rsid w:val="00DB27C5"/>
    <w:rsid w:val="00E64488"/>
    <w:rsid w:val="00EA4081"/>
    <w:rsid w:val="00EC069D"/>
    <w:rsid w:val="00F94CB9"/>
    <w:rsid w:val="00F974B7"/>
    <w:rsid w:val="00FA75AB"/>
    <w:rsid w:val="00FA7788"/>
    <w:rsid w:val="00FE2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78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07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07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078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0789"/>
    <w:rPr>
      <w:sz w:val="18"/>
      <w:szCs w:val="18"/>
    </w:rPr>
  </w:style>
  <w:style w:type="paragraph" w:styleId="a5">
    <w:name w:val="List Paragraph"/>
    <w:basedOn w:val="a"/>
    <w:uiPriority w:val="34"/>
    <w:qFormat/>
    <w:rsid w:val="0035275E"/>
    <w:pPr>
      <w:ind w:firstLineChars="200" w:firstLine="420"/>
    </w:pPr>
  </w:style>
  <w:style w:type="paragraph" w:styleId="a6">
    <w:name w:val="caption"/>
    <w:basedOn w:val="a"/>
    <w:next w:val="a"/>
    <w:uiPriority w:val="35"/>
    <w:unhideWhenUsed/>
    <w:qFormat/>
    <w:rsid w:val="004F6C0B"/>
    <w:rPr>
      <w:rFonts w:asciiTheme="majorHAnsi" w:eastAsia="黑体" w:hAnsiTheme="majorHAnsi" w:cstheme="majorBidi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BE1DB1-007D-4FB8-9414-AAD624EB0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80</Words>
  <Characters>461</Characters>
  <Application>Microsoft Office Word</Application>
  <DocSecurity>0</DocSecurity>
  <Lines>3</Lines>
  <Paragraphs>1</Paragraphs>
  <ScaleCrop>false</ScaleCrop>
  <Company>Microsoft</Company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HP</cp:lastModifiedBy>
  <cp:revision>38</cp:revision>
  <dcterms:created xsi:type="dcterms:W3CDTF">2014-03-24T09:20:00Z</dcterms:created>
  <dcterms:modified xsi:type="dcterms:W3CDTF">2017-09-05T08:10:00Z</dcterms:modified>
</cp:coreProperties>
</file>