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99" w:rsidRPr="000A6199" w:rsidRDefault="000A6199" w:rsidP="000A6199">
      <w:pPr>
        <w:ind w:leftChars="-1" w:left="-2"/>
        <w:jc w:val="center"/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</w:pP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大连理工大学</w:t>
      </w:r>
      <w:r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  <w:t>201</w:t>
      </w:r>
      <w:r w:rsidR="004F4CB5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8</w:t>
      </w:r>
      <w:bookmarkStart w:id="0" w:name="_GoBack"/>
      <w:bookmarkEnd w:id="0"/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年硕士研究生入学考试大纲</w:t>
      </w:r>
    </w:p>
    <w:p w:rsidR="000A6199" w:rsidRDefault="000A6199" w:rsidP="000A6199">
      <w:pPr>
        <w:jc w:val="center"/>
      </w:pP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科目代码：88</w:t>
      </w:r>
      <w:r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2</w:t>
      </w:r>
      <w:r w:rsidRPr="000A6199">
        <w:rPr>
          <w:rFonts w:ascii="宋体" w:eastAsia="宋体" w:hAnsi="宋体" w:cs="Times New Roman"/>
          <w:b/>
          <w:bCs/>
          <w:color w:val="000000" w:themeColor="text1"/>
          <w:sz w:val="28"/>
          <w:szCs w:val="28"/>
        </w:rPr>
        <w:t xml:space="preserve">     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科目名称：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环境科学与工程概论</w:t>
      </w:r>
    </w:p>
    <w:p w:rsidR="000A6199" w:rsidRPr="000A6199" w:rsidRDefault="000A6199" w:rsidP="000A6199">
      <w:pPr>
        <w:jc w:val="center"/>
        <w:rPr>
          <w:rFonts w:ascii="宋体" w:eastAsia="宋体" w:hAnsi="宋体" w:cs="Times New Roman"/>
          <w:color w:val="000000" w:themeColor="text1"/>
          <w:sz w:val="28"/>
          <w:szCs w:val="28"/>
        </w:rPr>
      </w:pPr>
    </w:p>
    <w:p w:rsidR="000A6199" w:rsidRPr="000A6199" w:rsidRDefault="000A6199" w:rsidP="001003DC">
      <w:pPr>
        <w:jc w:val="center"/>
      </w:pPr>
    </w:p>
    <w:p w:rsidR="000A6199" w:rsidRDefault="000A6199" w:rsidP="001003DC">
      <w:pPr>
        <w:jc w:val="center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试卷满分及考试时间</w:t>
      </w:r>
    </w:p>
    <w:p w:rsidR="009A3040" w:rsidRDefault="009A3040" w:rsidP="009A3040">
      <w:pPr>
        <w:ind w:left="420"/>
      </w:pPr>
      <w:r>
        <w:rPr>
          <w:rFonts w:hint="eastAsia"/>
        </w:rPr>
        <w:t>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180</w:t>
      </w:r>
      <w:r>
        <w:rPr>
          <w:rFonts w:hint="eastAsia"/>
        </w:rPr>
        <w:t>分钟。</w:t>
      </w:r>
    </w:p>
    <w:p w:rsidR="009A3040" w:rsidRDefault="009A3040" w:rsidP="009A3040">
      <w:pPr>
        <w:ind w:left="42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答题方式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答题方式为闭卷、笔试。</w:t>
      </w:r>
    </w:p>
    <w:p w:rsidR="009A3040" w:rsidRPr="009A3040" w:rsidRDefault="009A3040" w:rsidP="009A3040">
      <w:pPr>
        <w:pStyle w:val="a4"/>
        <w:ind w:left="420" w:firstLineChars="0" w:firstLine="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试卷内容结构</w:t>
      </w: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4047"/>
        <w:gridCol w:w="4055"/>
      </w:tblGrid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环境科学与工程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环境化学</w:t>
            </w: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水污染控制工程</w:t>
            </w: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</w:tbl>
    <w:p w:rsidR="009A3040" w:rsidRDefault="009A3040" w:rsidP="009A3040">
      <w:pPr>
        <w:pStyle w:val="a4"/>
        <w:ind w:left="420" w:firstLineChars="0" w:firstLine="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试卷题型结构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题型结构为：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简答题</w:t>
      </w:r>
      <w:r>
        <w:rPr>
          <w:rFonts w:hint="eastAsia"/>
        </w:rPr>
        <w:t xml:space="preserve">      8</w:t>
      </w:r>
      <w:r>
        <w:rPr>
          <w:rFonts w:hint="eastAsia"/>
        </w:rPr>
        <w:t>小题，每小题</w:t>
      </w:r>
      <w:r w:rsidR="00507BA8">
        <w:rPr>
          <w:rFonts w:hint="eastAsia"/>
        </w:rPr>
        <w:t>4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判断题</w:t>
      </w:r>
      <w:r>
        <w:rPr>
          <w:rFonts w:hint="eastAsia"/>
        </w:rPr>
        <w:t xml:space="preserve">      4</w:t>
      </w:r>
      <w:r>
        <w:rPr>
          <w:rFonts w:hint="eastAsia"/>
        </w:rPr>
        <w:t>小题，每小题</w:t>
      </w:r>
      <w:r w:rsidR="00507BA8">
        <w:rPr>
          <w:rFonts w:hint="eastAsia"/>
        </w:rPr>
        <w:t>8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论述题</w:t>
      </w:r>
      <w:r>
        <w:rPr>
          <w:rFonts w:hint="eastAsia"/>
        </w:rPr>
        <w:t xml:space="preserve">      </w:t>
      </w:r>
      <w:r w:rsidR="00507BA8">
        <w:rPr>
          <w:rFonts w:hint="eastAsia"/>
        </w:rPr>
        <w:t>4</w:t>
      </w:r>
      <w:r w:rsidR="00507BA8">
        <w:rPr>
          <w:rFonts w:hint="eastAsia"/>
        </w:rPr>
        <w:t>小题，每小题</w:t>
      </w:r>
      <w:r w:rsidR="00507BA8">
        <w:rPr>
          <w:rFonts w:hint="eastAsia"/>
        </w:rPr>
        <w:t>15</w:t>
      </w:r>
      <w:r w:rsidR="00507BA8">
        <w:rPr>
          <w:rFonts w:hint="eastAsia"/>
        </w:rPr>
        <w:t>分，共</w:t>
      </w:r>
      <w:r w:rsidR="00507BA8">
        <w:rPr>
          <w:rFonts w:hint="eastAsia"/>
        </w:rPr>
        <w:t>60</w:t>
      </w:r>
      <w:r w:rsidR="00507BA8"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案例分析</w:t>
      </w:r>
      <w:r>
        <w:rPr>
          <w:rFonts w:hint="eastAsia"/>
        </w:rPr>
        <w:t xml:space="preserve">    1</w:t>
      </w:r>
      <w:r>
        <w:rPr>
          <w:rFonts w:hint="eastAsia"/>
        </w:rPr>
        <w:t>小题，共</w:t>
      </w:r>
      <w:r w:rsidR="00507BA8">
        <w:rPr>
          <w:rFonts w:hint="eastAsia"/>
        </w:rPr>
        <w:t>26</w:t>
      </w:r>
      <w:r>
        <w:rPr>
          <w:rFonts w:hint="eastAsia"/>
        </w:rPr>
        <w:t>分</w:t>
      </w:r>
    </w:p>
    <w:p w:rsidR="009A3040" w:rsidRDefault="009A3040"/>
    <w:p w:rsidR="000A6199" w:rsidRDefault="00E5180C">
      <w:r>
        <w:rPr>
          <w:rFonts w:hint="eastAsia"/>
        </w:rPr>
        <w:t>复习资料</w:t>
      </w:r>
      <w:r w:rsidR="000A6199">
        <w:rPr>
          <w:rFonts w:hint="eastAsia"/>
        </w:rPr>
        <w:t>：</w:t>
      </w:r>
    </w:p>
    <w:p w:rsidR="000A6199" w:rsidRDefault="000A6199">
      <w:r w:rsidRPr="000A6199">
        <w:rPr>
          <w:rFonts w:hint="eastAsia"/>
        </w:rPr>
        <w:t>《环境化学》（</w:t>
      </w:r>
      <w:r w:rsidRPr="000A6199">
        <w:rPr>
          <w:rFonts w:hint="eastAsia"/>
        </w:rPr>
        <w:t>2009</w:t>
      </w:r>
      <w:r w:rsidRPr="000A6199">
        <w:rPr>
          <w:rFonts w:hint="eastAsia"/>
        </w:rPr>
        <w:t>年版），陈景文、全燮编著，大连理工大学出版社；</w:t>
      </w:r>
    </w:p>
    <w:p w:rsidR="000A6199" w:rsidRDefault="000A6199">
      <w:r w:rsidRPr="000A6199">
        <w:rPr>
          <w:rFonts w:hint="eastAsia"/>
        </w:rPr>
        <w:t>《水污染控制工程》（第三版）下册，高廷耀、顾国维、周琪主编，高等教育出版社。</w:t>
      </w:r>
    </w:p>
    <w:p w:rsidR="000A6199" w:rsidRDefault="000A6199"/>
    <w:p w:rsidR="000A6199" w:rsidRDefault="000A6199">
      <w:r w:rsidRPr="000A6199">
        <w:rPr>
          <w:rFonts w:hint="eastAsia"/>
        </w:rPr>
        <w:t>需要参考全部</w:t>
      </w:r>
      <w:r w:rsidR="00E5180C">
        <w:rPr>
          <w:rFonts w:hint="eastAsia"/>
        </w:rPr>
        <w:t>复习资料。</w:t>
      </w:r>
    </w:p>
    <w:sectPr w:rsidR="000A6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F9" w:rsidRDefault="004F43F9" w:rsidP="00E9443E">
      <w:r>
        <w:separator/>
      </w:r>
    </w:p>
  </w:endnote>
  <w:endnote w:type="continuationSeparator" w:id="0">
    <w:p w:rsidR="004F43F9" w:rsidRDefault="004F43F9" w:rsidP="00E9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F9" w:rsidRDefault="004F43F9" w:rsidP="00E9443E">
      <w:r>
        <w:separator/>
      </w:r>
    </w:p>
  </w:footnote>
  <w:footnote w:type="continuationSeparator" w:id="0">
    <w:p w:rsidR="004F43F9" w:rsidRDefault="004F43F9" w:rsidP="00E9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B1C6C"/>
    <w:multiLevelType w:val="hybridMultilevel"/>
    <w:tmpl w:val="FEE08798"/>
    <w:lvl w:ilvl="0" w:tplc="B3E622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B5"/>
    <w:rsid w:val="000A6199"/>
    <w:rsid w:val="001003DC"/>
    <w:rsid w:val="001947E8"/>
    <w:rsid w:val="004F43F9"/>
    <w:rsid w:val="004F4CB5"/>
    <w:rsid w:val="00507BA8"/>
    <w:rsid w:val="005577D7"/>
    <w:rsid w:val="00797863"/>
    <w:rsid w:val="009A3040"/>
    <w:rsid w:val="00AD6E92"/>
    <w:rsid w:val="00B20F94"/>
    <w:rsid w:val="00D639B5"/>
    <w:rsid w:val="00E5180C"/>
    <w:rsid w:val="00E9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E94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9443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94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944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E94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9443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94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944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DLUT</cp:lastModifiedBy>
  <cp:revision>4</cp:revision>
  <dcterms:created xsi:type="dcterms:W3CDTF">2017-07-19T01:55:00Z</dcterms:created>
  <dcterms:modified xsi:type="dcterms:W3CDTF">2017-07-22T01:53:00Z</dcterms:modified>
</cp:coreProperties>
</file>