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226" w:rsidRDefault="00A86226" w:rsidP="00A86226">
      <w:pPr>
        <w:jc w:val="center"/>
        <w:rPr>
          <w:b/>
          <w:sz w:val="52"/>
          <w:szCs w:val="52"/>
        </w:rPr>
      </w:pPr>
      <w:r>
        <w:rPr>
          <w:rFonts w:hint="eastAsia"/>
          <w:b/>
          <w:sz w:val="52"/>
          <w:szCs w:val="52"/>
        </w:rPr>
        <w:t>复试</w:t>
      </w:r>
      <w:r w:rsidRPr="00C43BD0">
        <w:rPr>
          <w:b/>
          <w:sz w:val="52"/>
          <w:szCs w:val="52"/>
        </w:rPr>
        <w:t>科目考试</w:t>
      </w:r>
      <w:r>
        <w:rPr>
          <w:rFonts w:hint="eastAsia"/>
          <w:b/>
          <w:sz w:val="52"/>
          <w:szCs w:val="52"/>
        </w:rPr>
        <w:t>大纲</w:t>
      </w:r>
    </w:p>
    <w:p w:rsidR="00173D4B" w:rsidRPr="00177110" w:rsidRDefault="00173D4B" w:rsidP="00A86226">
      <w:pPr>
        <w:snapToGrid w:val="0"/>
        <w:spacing w:line="360" w:lineRule="auto"/>
        <w:jc w:val="center"/>
        <w:rPr>
          <w:rFonts w:ascii="Times New Roman" w:eastAsia="黑体" w:hAnsi="Times New Roman" w:cs="Times New Roman"/>
          <w:sz w:val="36"/>
          <w:szCs w:val="36"/>
        </w:rPr>
      </w:pPr>
      <w:r w:rsidRPr="00177110">
        <w:rPr>
          <w:rFonts w:ascii="Times New Roman" w:eastAsia="黑体" w:hAnsi="Times New Roman" w:cs="Times New Roman"/>
          <w:sz w:val="36"/>
          <w:szCs w:val="36"/>
        </w:rPr>
        <w:t>“</w:t>
      </w:r>
      <w:r w:rsidRPr="00177110">
        <w:rPr>
          <w:rFonts w:ascii="Times New Roman" w:eastAsia="黑体" w:hAnsi="Times New Roman" w:cs="Times New Roman" w:hint="eastAsia"/>
          <w:sz w:val="36"/>
          <w:szCs w:val="36"/>
        </w:rPr>
        <w:t>测控系统设计</w:t>
      </w:r>
      <w:r w:rsidRPr="00177110">
        <w:rPr>
          <w:rFonts w:ascii="Times New Roman" w:eastAsia="黑体" w:hAnsi="Times New Roman" w:cs="Times New Roman"/>
          <w:sz w:val="36"/>
          <w:szCs w:val="36"/>
        </w:rPr>
        <w:t>”</w:t>
      </w:r>
      <w:r w:rsidRPr="00177110">
        <w:rPr>
          <w:rFonts w:ascii="Times New Roman" w:eastAsia="黑体" w:hAnsi="Times New Roman" w:cs="Times New Roman" w:hint="eastAsia"/>
          <w:sz w:val="36"/>
          <w:szCs w:val="36"/>
        </w:rPr>
        <w:t>考试大纲</w:t>
      </w:r>
    </w:p>
    <w:p w:rsidR="00173D4B" w:rsidRPr="00074DFB" w:rsidRDefault="00173D4B" w:rsidP="00074DFB">
      <w:pPr>
        <w:snapToGrid w:val="0"/>
        <w:spacing w:line="400" w:lineRule="exact"/>
        <w:rPr>
          <w:rFonts w:asciiTheme="minorEastAsia" w:hAnsiTheme="minorEastAsia"/>
          <w:b/>
          <w:sz w:val="24"/>
        </w:rPr>
      </w:pPr>
      <w:r w:rsidRPr="00074DFB">
        <w:rPr>
          <w:rFonts w:asciiTheme="minorEastAsia" w:hAnsiTheme="minorEastAsia" w:hint="eastAsia"/>
          <w:b/>
          <w:sz w:val="24"/>
        </w:rPr>
        <w:t>一、考试的学科范围</w:t>
      </w:r>
    </w:p>
    <w:p w:rsidR="00173D4B" w:rsidRPr="00074DFB" w:rsidRDefault="00173D4B" w:rsidP="00074DFB">
      <w:pPr>
        <w:snapToGrid w:val="0"/>
        <w:spacing w:line="400" w:lineRule="exact"/>
        <w:ind w:firstLineChars="200" w:firstLine="480"/>
        <w:rPr>
          <w:rFonts w:asciiTheme="minorEastAsia" w:hAnsiTheme="minorEastAsia"/>
          <w:sz w:val="24"/>
        </w:rPr>
      </w:pPr>
      <w:r w:rsidRPr="00074DFB">
        <w:rPr>
          <w:rFonts w:asciiTheme="minorEastAsia" w:hAnsiTheme="minorEastAsia" w:hint="eastAsia"/>
          <w:sz w:val="24"/>
        </w:rPr>
        <w:t>测控系统设计课程教学（大纲）基本要求的所有内容。</w:t>
      </w:r>
    </w:p>
    <w:p w:rsidR="00173D4B" w:rsidRPr="00074DFB" w:rsidRDefault="00173D4B" w:rsidP="00074DFB">
      <w:pPr>
        <w:snapToGrid w:val="0"/>
        <w:spacing w:line="400" w:lineRule="exact"/>
        <w:rPr>
          <w:rFonts w:asciiTheme="minorEastAsia" w:hAnsiTheme="minorEastAsia"/>
          <w:b/>
          <w:sz w:val="24"/>
        </w:rPr>
      </w:pPr>
      <w:r w:rsidRPr="00074DFB">
        <w:rPr>
          <w:rFonts w:asciiTheme="minorEastAsia" w:hAnsiTheme="minorEastAsia" w:hint="eastAsia"/>
          <w:b/>
          <w:sz w:val="24"/>
        </w:rPr>
        <w:t>二、评价目标</w:t>
      </w:r>
    </w:p>
    <w:p w:rsidR="00173D4B" w:rsidRPr="00074DFB" w:rsidRDefault="00173D4B" w:rsidP="00074DFB">
      <w:pPr>
        <w:snapToGrid w:val="0"/>
        <w:spacing w:line="400" w:lineRule="exact"/>
        <w:ind w:firstLineChars="200" w:firstLine="480"/>
        <w:rPr>
          <w:rFonts w:asciiTheme="minorEastAsia" w:hAnsiTheme="minorEastAsia"/>
          <w:sz w:val="24"/>
        </w:rPr>
      </w:pPr>
      <w:r w:rsidRPr="00074DFB">
        <w:rPr>
          <w:rFonts w:asciiTheme="minorEastAsia" w:hAnsiTheme="minorEastAsia" w:hint="eastAsia"/>
          <w:sz w:val="24"/>
        </w:rPr>
        <w:t>主要考查</w:t>
      </w:r>
      <w:r w:rsidRPr="00074DFB">
        <w:rPr>
          <w:rFonts w:asciiTheme="minorEastAsia" w:hAnsiTheme="minorEastAsia" w:hint="eastAsia"/>
          <w:color w:val="000000"/>
          <w:sz w:val="24"/>
        </w:rPr>
        <w:t>考生对微机化</w:t>
      </w:r>
      <w:r w:rsidRPr="00074DFB">
        <w:rPr>
          <w:rFonts w:asciiTheme="minorEastAsia" w:hAnsiTheme="minorEastAsia" w:hint="eastAsia"/>
          <w:sz w:val="24"/>
        </w:rPr>
        <w:t>测控系统</w:t>
      </w:r>
      <w:r w:rsidRPr="00074DFB">
        <w:rPr>
          <w:rFonts w:asciiTheme="minorEastAsia" w:hAnsiTheme="minorEastAsia" w:hint="eastAsia"/>
          <w:color w:val="000000"/>
          <w:sz w:val="24"/>
        </w:rPr>
        <w:t>的基本概念、基本原理、系统设计知识的掌握程度，及利用相关知识解决测控领域相关实际问题的能力</w:t>
      </w:r>
      <w:r w:rsidRPr="00074DFB">
        <w:rPr>
          <w:rFonts w:asciiTheme="minorEastAsia" w:hAnsiTheme="minorEastAsia"/>
          <w:color w:val="000000"/>
          <w:sz w:val="24"/>
        </w:rPr>
        <w:t>。</w:t>
      </w:r>
    </w:p>
    <w:p w:rsidR="00173D4B" w:rsidRPr="00074DFB" w:rsidRDefault="00173D4B" w:rsidP="00074DFB">
      <w:pPr>
        <w:snapToGrid w:val="0"/>
        <w:spacing w:line="400" w:lineRule="exact"/>
        <w:rPr>
          <w:rFonts w:asciiTheme="minorEastAsia" w:hAnsiTheme="minorEastAsia" w:cs="Arial"/>
          <w:b/>
          <w:sz w:val="24"/>
        </w:rPr>
      </w:pPr>
      <w:r w:rsidRPr="00074DFB">
        <w:rPr>
          <w:rFonts w:asciiTheme="minorEastAsia" w:hAnsiTheme="minorEastAsia" w:hint="eastAsia"/>
          <w:b/>
          <w:sz w:val="24"/>
        </w:rPr>
        <w:t>三、</w:t>
      </w:r>
      <w:r w:rsidRPr="00074DFB">
        <w:rPr>
          <w:rFonts w:asciiTheme="minorEastAsia" w:hAnsiTheme="minorEastAsia" w:cs="Arial"/>
          <w:b/>
          <w:bCs/>
          <w:sz w:val="24"/>
        </w:rPr>
        <w:t>试题主要类型</w:t>
      </w:r>
    </w:p>
    <w:p w:rsidR="00173D4B" w:rsidRPr="00074DFB" w:rsidRDefault="00173D4B" w:rsidP="00074DFB">
      <w:pPr>
        <w:snapToGrid w:val="0"/>
        <w:spacing w:line="400" w:lineRule="exact"/>
        <w:ind w:firstLineChars="200" w:firstLine="480"/>
        <w:rPr>
          <w:rFonts w:asciiTheme="minorEastAsia" w:hAnsiTheme="minorEastAsia"/>
          <w:sz w:val="24"/>
        </w:rPr>
      </w:pPr>
      <w:r w:rsidRPr="00074DFB">
        <w:rPr>
          <w:rFonts w:asciiTheme="minorEastAsia" w:hAnsiTheme="minorEastAsia" w:hint="eastAsia"/>
          <w:sz w:val="24"/>
        </w:rPr>
        <w:t>1、答题时间：</w:t>
      </w:r>
      <w:r w:rsidR="001E21E8" w:rsidRPr="00074DFB">
        <w:rPr>
          <w:rFonts w:asciiTheme="minorEastAsia" w:hAnsiTheme="minorEastAsia" w:hint="eastAsia"/>
          <w:sz w:val="24"/>
        </w:rPr>
        <w:t>1</w:t>
      </w:r>
      <w:r w:rsidR="00860FE8" w:rsidRPr="00074DFB">
        <w:rPr>
          <w:rFonts w:asciiTheme="minorEastAsia" w:hAnsiTheme="minorEastAsia" w:hint="eastAsia"/>
          <w:sz w:val="24"/>
        </w:rPr>
        <w:t>2</w:t>
      </w:r>
      <w:r w:rsidR="001E21E8" w:rsidRPr="00074DFB">
        <w:rPr>
          <w:rFonts w:asciiTheme="minorEastAsia" w:hAnsiTheme="minorEastAsia" w:hint="eastAsia"/>
          <w:sz w:val="24"/>
        </w:rPr>
        <w:t>0</w:t>
      </w:r>
      <w:r w:rsidRPr="00074DFB">
        <w:rPr>
          <w:rFonts w:asciiTheme="minorEastAsia" w:hAnsiTheme="minorEastAsia" w:hint="eastAsia"/>
          <w:sz w:val="24"/>
        </w:rPr>
        <w:t>分钟</w:t>
      </w:r>
    </w:p>
    <w:p w:rsidR="00173D4B" w:rsidRPr="00074DFB" w:rsidRDefault="00173D4B" w:rsidP="00074DFB">
      <w:pPr>
        <w:snapToGrid w:val="0"/>
        <w:spacing w:line="400" w:lineRule="exact"/>
        <w:ind w:firstLineChars="200" w:firstLine="480"/>
        <w:rPr>
          <w:rFonts w:asciiTheme="minorEastAsia" w:hAnsiTheme="minorEastAsia"/>
          <w:sz w:val="24"/>
        </w:rPr>
      </w:pPr>
      <w:r w:rsidRPr="00074DFB">
        <w:rPr>
          <w:rFonts w:asciiTheme="minorEastAsia" w:hAnsiTheme="minorEastAsia" w:hint="eastAsia"/>
          <w:sz w:val="24"/>
        </w:rPr>
        <w:t>2、</w:t>
      </w:r>
      <w:r w:rsidRPr="00074DFB">
        <w:rPr>
          <w:rFonts w:asciiTheme="minorEastAsia" w:hAnsiTheme="minorEastAsia" w:cs="Arial"/>
          <w:bCs/>
          <w:sz w:val="24"/>
        </w:rPr>
        <w:t>试题类型</w:t>
      </w:r>
      <w:r w:rsidRPr="00074DFB">
        <w:rPr>
          <w:rFonts w:asciiTheme="minorEastAsia" w:hAnsiTheme="minorEastAsia" w:cs="Arial" w:hint="eastAsia"/>
          <w:bCs/>
          <w:sz w:val="24"/>
        </w:rPr>
        <w:t>及卷面分数</w:t>
      </w:r>
      <w:r w:rsidRPr="00074DFB">
        <w:rPr>
          <w:rFonts w:asciiTheme="minorEastAsia" w:hAnsiTheme="minorEastAsia" w:hint="eastAsia"/>
          <w:sz w:val="24"/>
        </w:rPr>
        <w:t>：含有简答题、问答题、程序题、设计题、综合应用题等。卷面满分为150分。</w:t>
      </w:r>
    </w:p>
    <w:p w:rsidR="00173D4B" w:rsidRPr="00074DFB" w:rsidRDefault="00173D4B" w:rsidP="00074DFB">
      <w:pPr>
        <w:snapToGrid w:val="0"/>
        <w:spacing w:line="400" w:lineRule="exact"/>
        <w:rPr>
          <w:rFonts w:asciiTheme="minorEastAsia" w:hAnsiTheme="minorEastAsia"/>
          <w:b/>
          <w:bCs/>
          <w:sz w:val="24"/>
        </w:rPr>
      </w:pPr>
      <w:r w:rsidRPr="00074DFB">
        <w:rPr>
          <w:rFonts w:asciiTheme="minorEastAsia" w:hAnsiTheme="minorEastAsia" w:hint="eastAsia"/>
          <w:b/>
          <w:bCs/>
          <w:sz w:val="24"/>
        </w:rPr>
        <w:t>四、考查要点</w:t>
      </w:r>
    </w:p>
    <w:p w:rsidR="00173D4B" w:rsidRPr="00074DFB" w:rsidRDefault="00173D4B" w:rsidP="00074DFB">
      <w:pPr>
        <w:snapToGrid w:val="0"/>
        <w:spacing w:line="400" w:lineRule="exact"/>
        <w:ind w:firstLineChars="200" w:firstLine="480"/>
        <w:rPr>
          <w:rFonts w:asciiTheme="minorEastAsia" w:hAnsiTheme="minorEastAsia"/>
          <w:sz w:val="24"/>
        </w:rPr>
      </w:pPr>
      <w:r w:rsidRPr="00074DFB">
        <w:rPr>
          <w:rFonts w:asciiTheme="minorEastAsia" w:hAnsiTheme="minorEastAsia" w:hint="eastAsia"/>
          <w:sz w:val="24"/>
        </w:rPr>
        <w:t>（一） 测控通道</w:t>
      </w:r>
    </w:p>
    <w:p w:rsidR="00173D4B" w:rsidRPr="00074DFB" w:rsidRDefault="00173D4B" w:rsidP="00074DFB">
      <w:pPr>
        <w:snapToGrid w:val="0"/>
        <w:spacing w:line="400" w:lineRule="exact"/>
        <w:ind w:firstLineChars="200" w:firstLine="480"/>
        <w:rPr>
          <w:rFonts w:asciiTheme="minorEastAsia" w:hAnsiTheme="minorEastAsia"/>
          <w:sz w:val="24"/>
        </w:rPr>
      </w:pPr>
      <w:r w:rsidRPr="00074DFB">
        <w:rPr>
          <w:rFonts w:asciiTheme="minorEastAsia" w:hAnsiTheme="minorEastAsia" w:hint="eastAsia"/>
          <w:sz w:val="24"/>
        </w:rPr>
        <w:t>了解：模拟输入通道、模拟输出通道、开关量输入/输出通道、单元电路的级联设计</w:t>
      </w:r>
    </w:p>
    <w:p w:rsidR="00173D4B" w:rsidRPr="00074DFB" w:rsidRDefault="00173D4B" w:rsidP="00074DFB">
      <w:pPr>
        <w:snapToGrid w:val="0"/>
        <w:spacing w:line="400" w:lineRule="exact"/>
        <w:ind w:firstLineChars="200" w:firstLine="480"/>
        <w:rPr>
          <w:rFonts w:asciiTheme="minorEastAsia" w:hAnsiTheme="minorEastAsia"/>
          <w:sz w:val="24"/>
        </w:rPr>
      </w:pPr>
      <w:r w:rsidRPr="00074DFB">
        <w:rPr>
          <w:rFonts w:asciiTheme="minorEastAsia" w:hAnsiTheme="minorEastAsia" w:hint="eastAsia"/>
          <w:sz w:val="24"/>
        </w:rPr>
        <w:t>重点掌握：模拟输入通道、开关量输入输出通道、单元电路级联</w:t>
      </w:r>
    </w:p>
    <w:p w:rsidR="00173D4B" w:rsidRPr="00074DFB" w:rsidRDefault="00173D4B" w:rsidP="00074DFB">
      <w:pPr>
        <w:snapToGrid w:val="0"/>
        <w:spacing w:line="400" w:lineRule="exact"/>
        <w:ind w:firstLineChars="200" w:firstLine="480"/>
        <w:rPr>
          <w:rFonts w:asciiTheme="minorEastAsia" w:hAnsiTheme="minorEastAsia"/>
          <w:sz w:val="24"/>
        </w:rPr>
      </w:pPr>
      <w:r w:rsidRPr="00074DFB">
        <w:rPr>
          <w:rFonts w:asciiTheme="minorEastAsia" w:hAnsiTheme="minorEastAsia" w:hint="eastAsia"/>
          <w:sz w:val="24"/>
        </w:rPr>
        <w:t>（二）主机及接口</w:t>
      </w:r>
    </w:p>
    <w:p w:rsidR="00173D4B" w:rsidRPr="00074DFB" w:rsidRDefault="00173D4B" w:rsidP="00074DFB">
      <w:pPr>
        <w:snapToGrid w:val="0"/>
        <w:spacing w:line="400" w:lineRule="exact"/>
        <w:ind w:firstLineChars="200" w:firstLine="480"/>
        <w:rPr>
          <w:rFonts w:asciiTheme="minorEastAsia" w:hAnsiTheme="minorEastAsia"/>
          <w:sz w:val="24"/>
        </w:rPr>
      </w:pPr>
      <w:r w:rsidRPr="00074DFB">
        <w:rPr>
          <w:rFonts w:asciiTheme="minorEastAsia" w:hAnsiTheme="minorEastAsia" w:hint="eastAsia"/>
          <w:sz w:val="24"/>
        </w:rPr>
        <w:t>了解：主机电路、测控接口、人-机接口、通信接口</w:t>
      </w:r>
    </w:p>
    <w:p w:rsidR="00173D4B" w:rsidRPr="00074DFB" w:rsidRDefault="00173D4B" w:rsidP="00074DFB">
      <w:pPr>
        <w:snapToGrid w:val="0"/>
        <w:spacing w:line="400" w:lineRule="exact"/>
        <w:ind w:firstLineChars="200" w:firstLine="480"/>
        <w:rPr>
          <w:rFonts w:asciiTheme="minorEastAsia" w:hAnsiTheme="minorEastAsia"/>
          <w:sz w:val="24"/>
        </w:rPr>
      </w:pPr>
      <w:r w:rsidRPr="00074DFB">
        <w:rPr>
          <w:rFonts w:asciiTheme="minorEastAsia" w:hAnsiTheme="minorEastAsia" w:hint="eastAsia"/>
          <w:sz w:val="24"/>
        </w:rPr>
        <w:t>重点掌握：测控接口、键盘接口、LED显示接口、通信接口</w:t>
      </w:r>
    </w:p>
    <w:p w:rsidR="00173D4B" w:rsidRPr="00074DFB" w:rsidRDefault="00173D4B" w:rsidP="00074DFB">
      <w:pPr>
        <w:snapToGrid w:val="0"/>
        <w:spacing w:line="400" w:lineRule="exact"/>
        <w:ind w:firstLineChars="200" w:firstLine="480"/>
        <w:rPr>
          <w:rFonts w:asciiTheme="minorEastAsia" w:hAnsiTheme="minorEastAsia"/>
          <w:sz w:val="24"/>
        </w:rPr>
      </w:pPr>
      <w:r w:rsidRPr="00074DFB">
        <w:rPr>
          <w:rFonts w:asciiTheme="minorEastAsia" w:hAnsiTheme="minorEastAsia" w:hint="eastAsia"/>
          <w:sz w:val="24"/>
        </w:rPr>
        <w:t>（三）测量数据处理</w:t>
      </w:r>
    </w:p>
    <w:p w:rsidR="00173D4B" w:rsidRPr="00074DFB" w:rsidRDefault="00173D4B" w:rsidP="00074DFB">
      <w:pPr>
        <w:snapToGrid w:val="0"/>
        <w:spacing w:line="400" w:lineRule="exact"/>
        <w:ind w:firstLineChars="200" w:firstLine="480"/>
        <w:rPr>
          <w:rFonts w:asciiTheme="minorEastAsia" w:hAnsiTheme="minorEastAsia"/>
          <w:sz w:val="24"/>
        </w:rPr>
      </w:pPr>
      <w:r w:rsidRPr="00074DFB">
        <w:rPr>
          <w:rFonts w:asciiTheme="minorEastAsia" w:hAnsiTheme="minorEastAsia" w:hint="eastAsia"/>
          <w:sz w:val="24"/>
        </w:rPr>
        <w:t>了解：量程切换、标度变换、零位和灵敏度的误差校正、非线性校正、越限报警、数字滤波</w:t>
      </w:r>
    </w:p>
    <w:p w:rsidR="00173D4B" w:rsidRPr="00074DFB" w:rsidRDefault="00173D4B" w:rsidP="00074DFB">
      <w:pPr>
        <w:snapToGrid w:val="0"/>
        <w:spacing w:line="400" w:lineRule="exact"/>
        <w:ind w:firstLineChars="200" w:firstLine="480"/>
        <w:rPr>
          <w:rFonts w:asciiTheme="minorEastAsia" w:hAnsiTheme="minorEastAsia"/>
          <w:sz w:val="24"/>
        </w:rPr>
      </w:pPr>
      <w:r w:rsidRPr="00074DFB">
        <w:rPr>
          <w:rFonts w:asciiTheme="minorEastAsia" w:hAnsiTheme="minorEastAsia" w:hint="eastAsia"/>
          <w:sz w:val="24"/>
        </w:rPr>
        <w:t>重点掌握：标度变换、越限报警、数字滤波原理</w:t>
      </w:r>
    </w:p>
    <w:p w:rsidR="00173D4B" w:rsidRPr="00074DFB" w:rsidRDefault="00173D4B" w:rsidP="00074DFB">
      <w:pPr>
        <w:snapToGrid w:val="0"/>
        <w:spacing w:line="400" w:lineRule="exact"/>
        <w:ind w:firstLineChars="200" w:firstLine="480"/>
        <w:rPr>
          <w:rFonts w:asciiTheme="minorEastAsia" w:hAnsiTheme="minorEastAsia"/>
          <w:sz w:val="24"/>
        </w:rPr>
      </w:pPr>
      <w:r w:rsidRPr="00074DFB">
        <w:rPr>
          <w:rFonts w:asciiTheme="minorEastAsia" w:hAnsiTheme="minorEastAsia" w:hint="eastAsia"/>
          <w:sz w:val="24"/>
        </w:rPr>
        <w:t>（四）监控程序设计</w:t>
      </w:r>
    </w:p>
    <w:p w:rsidR="00173D4B" w:rsidRPr="00074DFB" w:rsidRDefault="00173D4B" w:rsidP="00074DFB">
      <w:pPr>
        <w:snapToGrid w:val="0"/>
        <w:spacing w:line="400" w:lineRule="exact"/>
        <w:ind w:firstLineChars="200" w:firstLine="480"/>
        <w:rPr>
          <w:rFonts w:asciiTheme="minorEastAsia" w:hAnsiTheme="minorEastAsia"/>
          <w:sz w:val="24"/>
        </w:rPr>
      </w:pPr>
      <w:r w:rsidRPr="00074DFB">
        <w:rPr>
          <w:rFonts w:asciiTheme="minorEastAsia" w:hAnsiTheme="minorEastAsia" w:hint="eastAsia"/>
          <w:sz w:val="24"/>
        </w:rPr>
        <w:t>了解：监控程序的功能、监控主程序和初始化管理、键盘管理、显示、中断与时钟管理、硬件故障的自检</w:t>
      </w:r>
    </w:p>
    <w:p w:rsidR="00173D4B" w:rsidRPr="00074DFB" w:rsidRDefault="00173D4B" w:rsidP="00074DFB">
      <w:pPr>
        <w:snapToGrid w:val="0"/>
        <w:spacing w:line="400" w:lineRule="exact"/>
        <w:ind w:firstLineChars="200" w:firstLine="480"/>
        <w:rPr>
          <w:rFonts w:asciiTheme="minorEastAsia" w:hAnsiTheme="minorEastAsia"/>
          <w:sz w:val="24"/>
        </w:rPr>
      </w:pPr>
      <w:r w:rsidRPr="00074DFB">
        <w:rPr>
          <w:rFonts w:asciiTheme="minorEastAsia" w:hAnsiTheme="minorEastAsia" w:hint="eastAsia"/>
          <w:sz w:val="24"/>
        </w:rPr>
        <w:t>重点掌握：硬件故障自检、监控程序功能</w:t>
      </w:r>
    </w:p>
    <w:p w:rsidR="00173D4B" w:rsidRPr="00074DFB" w:rsidRDefault="00173D4B" w:rsidP="00074DFB">
      <w:pPr>
        <w:snapToGrid w:val="0"/>
        <w:spacing w:line="400" w:lineRule="exact"/>
        <w:ind w:firstLineChars="200" w:firstLine="480"/>
        <w:rPr>
          <w:rFonts w:asciiTheme="minorEastAsia" w:hAnsiTheme="minorEastAsia"/>
          <w:sz w:val="24"/>
        </w:rPr>
      </w:pPr>
      <w:r w:rsidRPr="00074DFB">
        <w:rPr>
          <w:rFonts w:asciiTheme="minorEastAsia" w:hAnsiTheme="minorEastAsia" w:hint="eastAsia"/>
          <w:sz w:val="24"/>
        </w:rPr>
        <w:t>（五）抗干扰技术</w:t>
      </w:r>
    </w:p>
    <w:p w:rsidR="00173D4B" w:rsidRPr="00074DFB" w:rsidRDefault="00173D4B" w:rsidP="00074DFB">
      <w:pPr>
        <w:snapToGrid w:val="0"/>
        <w:spacing w:line="400" w:lineRule="exact"/>
        <w:ind w:firstLineChars="200" w:firstLine="480"/>
        <w:rPr>
          <w:rFonts w:asciiTheme="minorEastAsia" w:hAnsiTheme="minorEastAsia"/>
          <w:sz w:val="24"/>
        </w:rPr>
      </w:pPr>
      <w:r w:rsidRPr="00074DFB">
        <w:rPr>
          <w:rFonts w:asciiTheme="minorEastAsia" w:hAnsiTheme="minorEastAsia" w:hint="eastAsia"/>
          <w:sz w:val="24"/>
        </w:rPr>
        <w:t>了解：噪声干扰的形成、硬件抗干扰技术、软件抗干扰技术</w:t>
      </w:r>
    </w:p>
    <w:p w:rsidR="00173D4B" w:rsidRPr="00074DFB" w:rsidRDefault="00173D4B" w:rsidP="00074DFB">
      <w:pPr>
        <w:snapToGrid w:val="0"/>
        <w:spacing w:line="400" w:lineRule="exact"/>
        <w:ind w:firstLineChars="200" w:firstLine="480"/>
        <w:rPr>
          <w:rFonts w:asciiTheme="minorEastAsia" w:hAnsiTheme="minorEastAsia"/>
          <w:sz w:val="24"/>
        </w:rPr>
      </w:pPr>
      <w:r w:rsidRPr="00074DFB">
        <w:rPr>
          <w:rFonts w:asciiTheme="minorEastAsia" w:hAnsiTheme="minorEastAsia" w:hint="eastAsia"/>
          <w:sz w:val="24"/>
        </w:rPr>
        <w:t>重点掌握：噪声种类、硬件抗干扰措施、软件抗干扰办法</w:t>
      </w:r>
    </w:p>
    <w:p w:rsidR="00173D4B" w:rsidRPr="00074DFB" w:rsidRDefault="00173D4B" w:rsidP="00074DFB">
      <w:pPr>
        <w:snapToGrid w:val="0"/>
        <w:spacing w:line="400" w:lineRule="exact"/>
        <w:ind w:firstLineChars="200" w:firstLine="480"/>
        <w:rPr>
          <w:rFonts w:asciiTheme="minorEastAsia" w:hAnsiTheme="minorEastAsia"/>
          <w:sz w:val="24"/>
        </w:rPr>
      </w:pPr>
      <w:r w:rsidRPr="00074DFB">
        <w:rPr>
          <w:rFonts w:asciiTheme="minorEastAsia" w:hAnsiTheme="minorEastAsia" w:hint="eastAsia"/>
          <w:sz w:val="24"/>
        </w:rPr>
        <w:t>（六）微机化测控系统设计及实例</w:t>
      </w:r>
    </w:p>
    <w:p w:rsidR="00173D4B" w:rsidRPr="00074DFB" w:rsidRDefault="00173D4B" w:rsidP="00074DFB">
      <w:pPr>
        <w:snapToGrid w:val="0"/>
        <w:spacing w:line="400" w:lineRule="exact"/>
        <w:ind w:firstLineChars="200" w:firstLine="480"/>
        <w:rPr>
          <w:rFonts w:asciiTheme="minorEastAsia" w:hAnsiTheme="minorEastAsia"/>
          <w:sz w:val="24"/>
        </w:rPr>
      </w:pPr>
      <w:r w:rsidRPr="00074DFB">
        <w:rPr>
          <w:rFonts w:asciiTheme="minorEastAsia" w:hAnsiTheme="minorEastAsia" w:hint="eastAsia"/>
          <w:sz w:val="24"/>
        </w:rPr>
        <w:t>了解：测控系统硬件设计、软件设计</w:t>
      </w:r>
    </w:p>
    <w:p w:rsidR="00173D4B" w:rsidRPr="00074DFB" w:rsidRDefault="00173D4B" w:rsidP="00074DFB">
      <w:pPr>
        <w:snapToGrid w:val="0"/>
        <w:spacing w:line="400" w:lineRule="exact"/>
        <w:ind w:firstLineChars="200" w:firstLine="480"/>
        <w:rPr>
          <w:rFonts w:asciiTheme="minorEastAsia" w:hAnsiTheme="minorEastAsia"/>
          <w:sz w:val="24"/>
        </w:rPr>
      </w:pPr>
      <w:r w:rsidRPr="00074DFB">
        <w:rPr>
          <w:rFonts w:asciiTheme="minorEastAsia" w:hAnsiTheme="minorEastAsia" w:hint="eastAsia"/>
          <w:sz w:val="24"/>
        </w:rPr>
        <w:lastRenderedPageBreak/>
        <w:t>掌握重点：能够设计一种测控系统，画出详细电路图，并阐述功能。</w:t>
      </w:r>
    </w:p>
    <w:p w:rsidR="00173D4B" w:rsidRPr="00074DFB" w:rsidRDefault="00173D4B" w:rsidP="00074DFB">
      <w:pPr>
        <w:widowControl/>
        <w:snapToGrid w:val="0"/>
        <w:spacing w:line="400" w:lineRule="exact"/>
        <w:rPr>
          <w:rFonts w:asciiTheme="minorEastAsia" w:hAnsiTheme="minorEastAsia" w:cs="宋体"/>
          <w:b/>
          <w:sz w:val="24"/>
        </w:rPr>
      </w:pPr>
      <w:r w:rsidRPr="00074DFB">
        <w:rPr>
          <w:rFonts w:asciiTheme="minorEastAsia" w:hAnsiTheme="minorEastAsia" w:hint="eastAsia"/>
          <w:b/>
          <w:sz w:val="24"/>
        </w:rPr>
        <w:t>五、</w:t>
      </w:r>
      <w:r w:rsidRPr="00074DFB">
        <w:rPr>
          <w:rFonts w:asciiTheme="minorEastAsia" w:hAnsiTheme="minorEastAsia" w:cs="宋体"/>
          <w:b/>
          <w:sz w:val="24"/>
        </w:rPr>
        <w:t>主要参考书目</w:t>
      </w:r>
    </w:p>
    <w:p w:rsidR="005C5D37" w:rsidRDefault="00173D4B" w:rsidP="00240BAE">
      <w:pPr>
        <w:snapToGrid w:val="0"/>
        <w:spacing w:line="400" w:lineRule="exact"/>
        <w:ind w:firstLineChars="200" w:firstLine="480"/>
        <w:rPr>
          <w:rFonts w:asciiTheme="minorEastAsia" w:hAnsiTheme="minorEastAsia"/>
          <w:sz w:val="24"/>
        </w:rPr>
      </w:pPr>
      <w:r w:rsidRPr="00074DFB">
        <w:rPr>
          <w:rFonts w:asciiTheme="minorEastAsia" w:hAnsiTheme="minorEastAsia" w:hint="eastAsia"/>
          <w:sz w:val="24"/>
        </w:rPr>
        <w:t>1、孙传友、孙晓斌</w:t>
      </w:r>
      <w:r w:rsidR="00074DFB" w:rsidRPr="00074DFB">
        <w:rPr>
          <w:rFonts w:asciiTheme="minorEastAsia" w:hAnsiTheme="minorEastAsia" w:hint="eastAsia"/>
          <w:sz w:val="24"/>
        </w:rPr>
        <w:t>.</w:t>
      </w:r>
      <w:r w:rsidRPr="00074DFB">
        <w:rPr>
          <w:rFonts w:asciiTheme="minorEastAsia" w:hAnsiTheme="minorEastAsia" w:hint="eastAsia"/>
          <w:sz w:val="24"/>
        </w:rPr>
        <w:t>《测控系统原理与设计》</w:t>
      </w:r>
      <w:r w:rsidR="00074DFB" w:rsidRPr="00074DFB">
        <w:rPr>
          <w:rFonts w:asciiTheme="minorEastAsia" w:hAnsiTheme="minorEastAsia" w:hint="eastAsia"/>
          <w:sz w:val="24"/>
        </w:rPr>
        <w:t>(第</w:t>
      </w:r>
      <w:r w:rsidR="00E25E5D">
        <w:rPr>
          <w:rFonts w:asciiTheme="minorEastAsia" w:hAnsiTheme="minorEastAsia" w:hint="eastAsia"/>
          <w:sz w:val="24"/>
        </w:rPr>
        <w:t>3</w:t>
      </w:r>
      <w:r w:rsidR="00074DFB" w:rsidRPr="00074DFB">
        <w:rPr>
          <w:rFonts w:asciiTheme="minorEastAsia" w:hAnsiTheme="minorEastAsia" w:hint="eastAsia"/>
          <w:sz w:val="24"/>
        </w:rPr>
        <w:t>版).北京:</w:t>
      </w:r>
      <w:r w:rsidRPr="00074DFB">
        <w:rPr>
          <w:rFonts w:asciiTheme="minorEastAsia" w:hAnsiTheme="minorEastAsia" w:hint="eastAsia"/>
          <w:sz w:val="24"/>
        </w:rPr>
        <w:t>北京航空航天大学出版社</w:t>
      </w:r>
      <w:r w:rsidR="00074DFB" w:rsidRPr="00074DFB">
        <w:rPr>
          <w:rFonts w:asciiTheme="minorEastAsia" w:hAnsiTheme="minorEastAsia" w:hint="eastAsia"/>
          <w:sz w:val="24"/>
        </w:rPr>
        <w:t>,</w:t>
      </w:r>
      <w:r w:rsidRPr="00074DFB">
        <w:rPr>
          <w:rFonts w:asciiTheme="minorEastAsia" w:hAnsiTheme="minorEastAsia" w:hint="eastAsia"/>
          <w:sz w:val="24"/>
        </w:rPr>
        <w:t>20</w:t>
      </w:r>
      <w:r w:rsidR="00E25E5D">
        <w:rPr>
          <w:rFonts w:asciiTheme="minorEastAsia" w:hAnsiTheme="minorEastAsia" w:hint="eastAsia"/>
          <w:sz w:val="24"/>
        </w:rPr>
        <w:t>14</w:t>
      </w:r>
      <w:r w:rsidR="00B3166D">
        <w:rPr>
          <w:rFonts w:asciiTheme="minorEastAsia" w:hAnsiTheme="minorEastAsia" w:hint="eastAsia"/>
          <w:sz w:val="24"/>
        </w:rPr>
        <w:t>.</w:t>
      </w:r>
    </w:p>
    <w:p w:rsidR="00240BAE" w:rsidRDefault="00240BAE" w:rsidP="00240BAE">
      <w:pPr>
        <w:snapToGrid w:val="0"/>
        <w:spacing w:line="400" w:lineRule="exact"/>
        <w:ind w:firstLineChars="200" w:firstLine="480"/>
        <w:rPr>
          <w:rFonts w:asciiTheme="minorEastAsia" w:hAnsiTheme="minorEastAsia"/>
          <w:sz w:val="24"/>
        </w:rPr>
      </w:pPr>
    </w:p>
    <w:p w:rsidR="00240BAE" w:rsidRDefault="00240BAE" w:rsidP="00240BAE">
      <w:pPr>
        <w:snapToGrid w:val="0"/>
        <w:spacing w:line="360" w:lineRule="auto"/>
        <w:jc w:val="center"/>
        <w:rPr>
          <w:rFonts w:ascii="Times New Roman" w:eastAsia="黑体" w:hAnsi="Times New Roman" w:cs="Times New Roman"/>
          <w:sz w:val="36"/>
          <w:szCs w:val="36"/>
        </w:rPr>
      </w:pPr>
    </w:p>
    <w:p w:rsidR="00240BAE" w:rsidRPr="00240BAE" w:rsidRDefault="00240BAE" w:rsidP="003E3A07">
      <w:pPr>
        <w:snapToGrid w:val="0"/>
        <w:spacing w:line="360" w:lineRule="auto"/>
        <w:jc w:val="left"/>
        <w:rPr>
          <w:rFonts w:ascii="Times New Roman" w:eastAsia="黑体" w:hAnsi="Times New Roman" w:cs="Times New Roman"/>
          <w:sz w:val="36"/>
          <w:szCs w:val="36"/>
        </w:rPr>
      </w:pPr>
      <w:r>
        <w:rPr>
          <w:rFonts w:ascii="Times New Roman" w:eastAsia="黑体" w:hAnsi="Times New Roman" w:cs="Times New Roman" w:hint="eastAsia"/>
          <w:sz w:val="36"/>
          <w:szCs w:val="36"/>
        </w:rPr>
        <w:t>说明：</w:t>
      </w:r>
      <w:r w:rsidRPr="00240BAE">
        <w:rPr>
          <w:rFonts w:ascii="Times New Roman" w:eastAsia="黑体" w:hAnsi="Times New Roman" w:cs="Times New Roman" w:hint="eastAsia"/>
          <w:sz w:val="36"/>
          <w:szCs w:val="36"/>
        </w:rPr>
        <w:t>其他复试专业课考试范围与</w:t>
      </w:r>
      <w:r w:rsidR="003E3A07">
        <w:rPr>
          <w:rFonts w:ascii="Times New Roman" w:eastAsia="黑体" w:hAnsi="Times New Roman" w:cs="Times New Roman" w:hint="eastAsia"/>
          <w:sz w:val="36"/>
          <w:szCs w:val="36"/>
        </w:rPr>
        <w:t>初试科目</w:t>
      </w:r>
      <w:r w:rsidRPr="00240BAE">
        <w:rPr>
          <w:rFonts w:ascii="Times New Roman" w:eastAsia="黑体" w:hAnsi="Times New Roman" w:cs="Times New Roman" w:hint="eastAsia"/>
          <w:sz w:val="36"/>
          <w:szCs w:val="36"/>
        </w:rPr>
        <w:t>考试范围相同，所有复试专业课考试科目的考试时间都为</w:t>
      </w:r>
      <w:r w:rsidRPr="00240BAE">
        <w:rPr>
          <w:rFonts w:ascii="Times New Roman" w:eastAsia="黑体" w:hAnsi="Times New Roman" w:cs="Times New Roman" w:hint="eastAsia"/>
          <w:sz w:val="36"/>
          <w:szCs w:val="36"/>
        </w:rPr>
        <w:t>120</w:t>
      </w:r>
      <w:r w:rsidRPr="00240BAE">
        <w:rPr>
          <w:rFonts w:ascii="Times New Roman" w:eastAsia="黑体" w:hAnsi="Times New Roman" w:cs="Times New Roman" w:hint="eastAsia"/>
          <w:sz w:val="36"/>
          <w:szCs w:val="36"/>
        </w:rPr>
        <w:t>分钟</w:t>
      </w:r>
      <w:r w:rsidR="00F119DB">
        <w:rPr>
          <w:rFonts w:ascii="Times New Roman" w:eastAsia="黑体" w:hAnsi="Times New Roman" w:cs="Times New Roman" w:hint="eastAsia"/>
          <w:sz w:val="36"/>
          <w:szCs w:val="36"/>
        </w:rPr>
        <w:t>。</w:t>
      </w:r>
    </w:p>
    <w:p w:rsidR="00240BAE" w:rsidRPr="003E3A07" w:rsidRDefault="00240BAE" w:rsidP="00240BAE">
      <w:pPr>
        <w:snapToGrid w:val="0"/>
        <w:spacing w:line="400" w:lineRule="exact"/>
        <w:ind w:firstLineChars="200" w:firstLine="960"/>
        <w:rPr>
          <w:color w:val="FF0000"/>
          <w:sz w:val="48"/>
          <w:szCs w:val="48"/>
        </w:rPr>
      </w:pPr>
    </w:p>
    <w:sectPr w:rsidR="00240BAE" w:rsidRPr="003E3A07" w:rsidSect="000E75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1C6B" w:rsidRDefault="00AF1C6B" w:rsidP="00173D4B">
      <w:r>
        <w:separator/>
      </w:r>
    </w:p>
  </w:endnote>
  <w:endnote w:type="continuationSeparator" w:id="1">
    <w:p w:rsidR="00AF1C6B" w:rsidRDefault="00AF1C6B" w:rsidP="00173D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1C6B" w:rsidRDefault="00AF1C6B" w:rsidP="00173D4B">
      <w:r>
        <w:separator/>
      </w:r>
    </w:p>
  </w:footnote>
  <w:footnote w:type="continuationSeparator" w:id="1">
    <w:p w:rsidR="00AF1C6B" w:rsidRDefault="00AF1C6B" w:rsidP="00173D4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43324"/>
    <w:rsid w:val="00003B98"/>
    <w:rsid w:val="00030C3D"/>
    <w:rsid w:val="00050F3A"/>
    <w:rsid w:val="00074DFB"/>
    <w:rsid w:val="000E7534"/>
    <w:rsid w:val="00127EEC"/>
    <w:rsid w:val="00173D4B"/>
    <w:rsid w:val="00177110"/>
    <w:rsid w:val="001951BE"/>
    <w:rsid w:val="001A219B"/>
    <w:rsid w:val="001E21E8"/>
    <w:rsid w:val="001E4462"/>
    <w:rsid w:val="00240B6F"/>
    <w:rsid w:val="00240BAE"/>
    <w:rsid w:val="00243324"/>
    <w:rsid w:val="0029354F"/>
    <w:rsid w:val="002A4599"/>
    <w:rsid w:val="002B7E31"/>
    <w:rsid w:val="003C1029"/>
    <w:rsid w:val="003D340D"/>
    <w:rsid w:val="003D79A8"/>
    <w:rsid w:val="003E3A07"/>
    <w:rsid w:val="0041428F"/>
    <w:rsid w:val="0046428E"/>
    <w:rsid w:val="004C52E4"/>
    <w:rsid w:val="0050573E"/>
    <w:rsid w:val="005C2047"/>
    <w:rsid w:val="005C5D37"/>
    <w:rsid w:val="005F42DD"/>
    <w:rsid w:val="00602AFA"/>
    <w:rsid w:val="00661AE2"/>
    <w:rsid w:val="006C145E"/>
    <w:rsid w:val="006E2CBB"/>
    <w:rsid w:val="006F3866"/>
    <w:rsid w:val="00740A2C"/>
    <w:rsid w:val="007644DD"/>
    <w:rsid w:val="00774540"/>
    <w:rsid w:val="007A5EAF"/>
    <w:rsid w:val="007B48A0"/>
    <w:rsid w:val="00836479"/>
    <w:rsid w:val="00860FE8"/>
    <w:rsid w:val="008C65F2"/>
    <w:rsid w:val="008C67F0"/>
    <w:rsid w:val="00974A66"/>
    <w:rsid w:val="00A86226"/>
    <w:rsid w:val="00AF1C6B"/>
    <w:rsid w:val="00B31055"/>
    <w:rsid w:val="00B3166D"/>
    <w:rsid w:val="00BA1B12"/>
    <w:rsid w:val="00BA6646"/>
    <w:rsid w:val="00BB3DDB"/>
    <w:rsid w:val="00BF2735"/>
    <w:rsid w:val="00C74932"/>
    <w:rsid w:val="00C771D8"/>
    <w:rsid w:val="00CB560E"/>
    <w:rsid w:val="00CF2032"/>
    <w:rsid w:val="00CF3DFC"/>
    <w:rsid w:val="00D53615"/>
    <w:rsid w:val="00DA42B0"/>
    <w:rsid w:val="00DC6430"/>
    <w:rsid w:val="00E0360B"/>
    <w:rsid w:val="00E25E5D"/>
    <w:rsid w:val="00E36165"/>
    <w:rsid w:val="00E67C3C"/>
    <w:rsid w:val="00E81392"/>
    <w:rsid w:val="00EC55A2"/>
    <w:rsid w:val="00F119DB"/>
    <w:rsid w:val="00F80A75"/>
    <w:rsid w:val="00FA72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53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73D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73D4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73D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73D4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108</Words>
  <Characters>617</Characters>
  <Application>Microsoft Office Word</Application>
  <DocSecurity>0</DocSecurity>
  <Lines>5</Lines>
  <Paragraphs>1</Paragraphs>
  <ScaleCrop>false</ScaleCrop>
  <Company/>
  <LinksUpToDate>false</LinksUpToDate>
  <CharactersWithSpaces>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windows7</dc:creator>
  <cp:keywords/>
  <dc:description/>
  <cp:lastModifiedBy>sdl</cp:lastModifiedBy>
  <cp:revision>14</cp:revision>
  <dcterms:created xsi:type="dcterms:W3CDTF">2015-07-17T00:44:00Z</dcterms:created>
  <dcterms:modified xsi:type="dcterms:W3CDTF">2017-07-14T04:33:00Z</dcterms:modified>
</cp:coreProperties>
</file>