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75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考试科目代码及名称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> 448汉语写作与百科知识</w:t>
            </w: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89" w:hRule="atLeast"/>
        </w:trPr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本科目考试着重考核考生掌握百科知识程度以及汉语表达、写作能力，要求考生对汉语语言、百科知识等理论体系的基本框架有一个比较全面的了解，并能综合运用所学的知识。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二、适用范围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适用于贵州大学外国语学院学位型研究生日语笔译专业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闭卷，180分钟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四、考试内容和考试要求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1．导言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本考试为贵州大学外国语学院日语笔译（学位型）专业的研究生入学考试，本考试主要考察学生的基础知识的掌握能力，通过汉语写作和百科知识的考试，考核考生的综合运用能力以及解决问题的能力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2．考试要求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（1）具有高级阅读和写作能力；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（2）熟练掌握中日的历史、地理、文化、社会、政治、日常生活、时事等。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3．考试内容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本考试包括以下内容：百科知识、作文。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第一部分：百科知识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包括填空题、选择题、问答题等，题材广泛多样，涵盖社会、文化、日常生活、科普知识、时事、时尚等，问答题主要针对社会现象、时事政治，要求坚持社会主义四项基本原则，能阐明自己的观点，思想健康、积极向上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第二部分：写作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目的是考核考生汉语表达、发现、分析、解决问题的综合能力。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ab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给出作文题目，并给出适当提示，要求考生写出一篇800-1000字的作文，能正确表达思想，内容贯通，思想健康、积极向上。写作的题材内容广泛，涵盖社会现象、时事政治、文化理解等。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75E6E"/>
    <w:rsid w:val="32402DB6"/>
    <w:rsid w:val="6DB75E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2017-10-19T01:43:00Z</dcterms:created>
  <dc:creator>Administrator</dc:creator>
  <cp:lastModifiedBy>Administrator</cp:lastModifiedBy>
  <dcterms:modified xsi:type="dcterms:W3CDTF">2017-10-19T02:52:24Z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