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hd w:val="clear" w:color="auto" w:fill="FFFFFF"/>
        <w:spacing w:before="156" w:beforeLines="50" w:line="360" w:lineRule="exact"/>
        <w:jc w:val="center"/>
        <w:rPr>
          <w:rFonts w:hint="eastAsia" w:ascii="仿宋_GB2312" w:hAnsi="微软雅黑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6"/>
          <w:szCs w:val="36"/>
        </w:rPr>
        <w:t>喀什大学201</w:t>
      </w:r>
      <w:r>
        <w:rPr>
          <w:rFonts w:hint="eastAsia" w:ascii="仿宋_GB2312" w:hAnsi="微软雅黑" w:eastAsia="仿宋_GB2312" w:cs="宋体"/>
          <w:b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仿宋_GB2312" w:hAnsi="微软雅黑" w:eastAsia="仿宋_GB2312" w:cs="宋体"/>
          <w:b/>
          <w:color w:val="000000"/>
          <w:kern w:val="0"/>
          <w:sz w:val="36"/>
          <w:szCs w:val="36"/>
        </w:rPr>
        <w:t>年硕士研究生招生考试</w:t>
      </w:r>
    </w:p>
    <w:p>
      <w:pPr>
        <w:widowControl/>
        <w:shd w:val="clear" w:color="auto" w:fill="FFFFFF"/>
        <w:spacing w:before="156" w:beforeLines="50" w:line="360" w:lineRule="exact"/>
        <w:jc w:val="center"/>
        <w:rPr>
          <w:rFonts w:hint="eastAsia" w:ascii="仿宋_GB2312" w:hAnsi="微软雅黑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6"/>
          <w:szCs w:val="36"/>
        </w:rPr>
        <w:t>复试批次及日程安排</w:t>
      </w:r>
    </w:p>
    <w:p>
      <w:pPr>
        <w:widowControl/>
        <w:numPr>
          <w:numId w:val="0"/>
        </w:numPr>
        <w:shd w:val="clear" w:color="auto" w:fill="FFFFFF"/>
        <w:spacing w:before="78" w:beforeLines="25" w:line="360" w:lineRule="exact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  <w:t>一、每一批次的具体安排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第一批：3月29日-3月31日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●3月27、28日报到。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1、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3月29日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（星期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上午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10：30——12：30进行专业课笔试(满分100分)。地点：报告厅。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下午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15：00——17：00进行英语笔试(满分100分)。地点：报告厅。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18：00——19：00心理测试。地点：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eastAsia="zh-CN"/>
        </w:rPr>
        <w:t>七楼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报告厅。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2、3月30日（星期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上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10：00——14：00体检。地点：校医院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下午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16：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0——18：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0同等学力加试(满分100分)。地点：报告厅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3、3月31日（星期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上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10：00——14：00进行专业课面试（80%）和英语口语测试（20%）。地点：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eastAsia="zh-CN"/>
        </w:rPr>
        <w:t>报到时通知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第二批：4月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日-4月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●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4月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3-4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日报到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1、4月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日（星期四）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10：30——12：30进行专业课笔试(满分100分)。地点：报告厅。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下午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15：00——17：00进行英语笔试(满分100分)。地点：报告厅。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18：00——19：00心理测试。地点：报告厅。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2、4月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日（星期五）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上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10：00——14：00体检。地点：校医院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下午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16：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0——18：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0同等学力加试(满分100分)。地点：报告厅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3、4月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日（星期六）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上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10：00——14：00进行专业课面试（80%）和英语口语测试（20%）。地点：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eastAsia="zh-CN"/>
        </w:rPr>
        <w:t>报到时通知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第三批：4月1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日-4月1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●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4月1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>1-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日报到。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1、4月1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日（星期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上午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10：30——12：30进行专业课笔试(满分100分)。地点：报告厅。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下午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15：00——17：00进行英语笔试(满分100分)。地点：报告厅。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18：00——19：00心理测试。地点：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eastAsia="zh-CN"/>
        </w:rPr>
        <w:t>七楼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报告厅。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2、4月1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日（星期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上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10：00——14：00体检。地点：校医院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下午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16：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0——18：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0同等学力加试(满分100分)。地点：报告厅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3、4月1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日（星期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上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10：00——14：00进行专业课面试（80%）和英语口语测试（20%）。地点：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eastAsia="zh-CN"/>
        </w:rPr>
        <w:t>报到时通知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第四批：4月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日-4月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17-18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日报到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1、4月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日（星期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上午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10：30——12：30进行专业课笔试(满分100分)。地点：报告厅。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下午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15：00——17：00进行英语笔试(满分100分)。地点：报告厅。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18：00——19：00心理测试。地点：报告厅。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2、4月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日（星期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上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10：00——14：00体检。地点：校医院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下午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16：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0——18：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0同等学力加试(满分100分)。地点：报告厅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3、4月2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日（星期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上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10：00——14：00进行专业课面试（80%）和英语口语测试（20%）。地点：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eastAsia="zh-CN"/>
        </w:rPr>
        <w:t>报到时通知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55"/>
        <w:jc w:val="both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highlight w:val="none"/>
        </w:rPr>
        <w:t>第五批次：4月26日-4月28日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24-25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日报到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1、4月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日（星期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上午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10：30——12：30进行专业课笔试(满分100分)。地点：报告厅。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下午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15：00——17：00进行英语笔试(满分100分)。地点：报告厅。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18：00——19：00心理测试。地点：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eastAsia="zh-CN"/>
        </w:rPr>
        <w:t>七楼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报告厅。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2、4月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日（星期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上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10：00——14：00体检。地点：校医院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下午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16：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0——18：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0同等学力加试(满分100分)。地点：报告厅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3、4月2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日（星期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上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10：00——14：00进行专业课面试（80%）和英语口语测试（20%）。地点：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eastAsia="zh-CN"/>
        </w:rPr>
        <w:t>报到时通知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24"/>
          <w:szCs w:val="24"/>
          <w:lang w:eastAsia="zh-CN"/>
        </w:rPr>
        <w:t>每批次考生复试完之后，可等待</w:t>
      </w:r>
      <w:r>
        <w:rPr>
          <w:rFonts w:hint="eastAsia" w:ascii="宋体" w:hAnsi="宋体" w:eastAsia="宋体" w:cs="宋体"/>
          <w:b/>
          <w:bCs w:val="0"/>
          <w:color w:val="333333"/>
          <w:kern w:val="0"/>
          <w:sz w:val="24"/>
          <w:szCs w:val="24"/>
          <w:lang w:val="en-US" w:eastAsia="zh-CN"/>
        </w:rPr>
        <w:t>1-2天公布复试总成绩并完成现场确认待录取。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交通线路提示：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请参加复试的考生做好行程规划，提前预定前往我校的车/机票，并注意留足中转时间。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●乘普通火车出行线路：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1、考生所在地——新疆乌鲁木齐市——喀什市火车站，换乘20路公交车——两亚市场，前行80米至东大桥右行至学院路29号，到达喀什大学南门；或乘28路公交车——喀什市结核病院下车，直行至路口右转换乘17路公交车——喀什大学南门下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2、考生所在地——新疆吐鲁番市（吐鲁番站/大河沿站）——喀什市火车站，换乘20路公交车——两亚市场，前行80米至东大桥右行至学院路29号，到达喀什大学南门；或乘28路公交车——喀什市结核病院下车，直行至路口右转换乘17路公交车——喀什大学南门下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３、乘火车到达喀什火车站后，转乘出租车到达喀什大学南门。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sym w:font="Symbol" w:char="F02A"/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建议乘高铁出行的考生在乌鲁木齐市中转，按普通火车线路1持续行程。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●乘飞机出行线路：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考生所在地——新疆乌鲁木齐机场——喀什市机场，转乘出租车到达学校西门下车。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通讯地址：新疆喀什市学院路29号喀什大学研究生处（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体育馆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楼）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邮政编码：844008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联系人：谢老师、张老师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联系电话：0998-2892915、0998-2892931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网址：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instrText xml:space="preserve"> HYPERLINK "http://www.ksu.edu.cn/" </w:instrTex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fldChar w:fldCharType="separate"/>
      </w:r>
      <w:r>
        <w:rPr>
          <w:rStyle w:val="4"/>
          <w:rFonts w:hint="eastAsia" w:ascii="宋体" w:hAnsi="宋体" w:eastAsia="宋体" w:cs="宋体"/>
          <w:kern w:val="0"/>
          <w:sz w:val="24"/>
          <w:szCs w:val="24"/>
        </w:rPr>
        <w:t>http://www.ksu.edu.cn/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7F0361"/>
    <w:multiLevelType w:val="singleLevel"/>
    <w:tmpl w:val="AC7F036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F3CF2"/>
    <w:rsid w:val="066665DD"/>
    <w:rsid w:val="29BF7C39"/>
    <w:rsid w:val="348842BE"/>
    <w:rsid w:val="5CFA04AC"/>
    <w:rsid w:val="6A4F3CF2"/>
    <w:rsid w:val="74063170"/>
    <w:rsid w:val="76F7288C"/>
    <w:rsid w:val="77A60AED"/>
    <w:rsid w:val="7AE6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2018-03-25T17:47:00Z</dcterms:created>
  <dc:creator>Administrator</dc:creator>
  <cp:lastModifiedBy>Administrator</cp:lastModifiedBy>
  <cp:lastPrinted>2018-03-26T02:33:08Z</cp:lastPrinted>
  <dcterms:modified xsi:type="dcterms:W3CDTF">2018-03-26T02:35:08Z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