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05" w:rsidRDefault="00B86936" w:rsidP="009477EB">
      <w:r>
        <w:rPr>
          <w:rFonts w:hint="eastAsia"/>
        </w:rPr>
        <w:t>附件：</w:t>
      </w:r>
    </w:p>
    <w:p w:rsidR="009477EB" w:rsidRPr="00122976" w:rsidRDefault="00B86936" w:rsidP="00051005">
      <w:pPr>
        <w:jc w:val="center"/>
        <w:rPr>
          <w:b/>
        </w:rPr>
      </w:pPr>
      <w:r w:rsidRPr="00122976">
        <w:rPr>
          <w:rFonts w:hint="eastAsia"/>
          <w:b/>
        </w:rPr>
        <w:t>京内新生</w:t>
      </w:r>
      <w:r w:rsidR="00241793">
        <w:rPr>
          <w:rFonts w:hint="eastAsia"/>
          <w:b/>
        </w:rPr>
        <w:t>党</w:t>
      </w:r>
      <w:r w:rsidRPr="00122976">
        <w:rPr>
          <w:rFonts w:hint="eastAsia"/>
          <w:b/>
        </w:rPr>
        <w:t>组织关系</w:t>
      </w:r>
      <w:r w:rsidR="00051005" w:rsidRPr="00122976">
        <w:rPr>
          <w:rFonts w:hint="eastAsia"/>
          <w:b/>
        </w:rPr>
        <w:t>转接支部名称</w:t>
      </w:r>
    </w:p>
    <w:p w:rsidR="00051005" w:rsidRPr="00051005" w:rsidRDefault="00051005" w:rsidP="00051005">
      <w:pPr>
        <w:jc w:val="center"/>
      </w:pPr>
    </w:p>
    <w:tbl>
      <w:tblPr>
        <w:tblW w:w="8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893"/>
        <w:gridCol w:w="1080"/>
      </w:tblGrid>
      <w:tr w:rsidR="00716CF5" w:rsidRPr="005C1665" w:rsidTr="00274AF9">
        <w:trPr>
          <w:trHeight w:val="270"/>
          <w:tblHeader/>
          <w:jc w:val="center"/>
        </w:trPr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</w:pPr>
            <w:r w:rsidRPr="005C1665"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  <w:t>学院代码及名称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</w:pPr>
            <w:r w:rsidRPr="00237B67"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  <w:t>党支部名称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</w:pPr>
            <w:r w:rsidRPr="00237B67">
              <w:rPr>
                <w:rFonts w:hAnsi="宋体" w:cs="Times New Roman"/>
                <w:b/>
                <w:bCs/>
                <w:kern w:val="0"/>
                <w:szCs w:val="24"/>
                <w:lang w:val="en-US"/>
              </w:rPr>
              <w:t>备注</w:t>
            </w:r>
          </w:p>
        </w:tc>
      </w:tr>
      <w:tr w:rsidR="00D26B72" w:rsidRPr="005C1665" w:rsidTr="00274AF9">
        <w:trPr>
          <w:trHeight w:val="270"/>
          <w:jc w:val="center"/>
        </w:trPr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:rsidR="00D26B72" w:rsidRPr="005C1665" w:rsidRDefault="00D26B72" w:rsidP="00143F34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301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地球科学与资源学院</w:t>
            </w:r>
          </w:p>
        </w:tc>
        <w:tc>
          <w:tcPr>
            <w:tcW w:w="3893" w:type="dxa"/>
            <w:vMerge w:val="restart"/>
            <w:shd w:val="clear" w:color="auto" w:fill="auto"/>
            <w:noWrap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>
              <w:rPr>
                <w:rFonts w:cs="Times New Roman"/>
                <w:color w:val="000000"/>
                <w:kern w:val="0"/>
                <w:szCs w:val="24"/>
                <w:lang w:val="en-US"/>
              </w:rPr>
              <w:t>随后公布！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26B72" w:rsidRPr="005C1665" w:rsidRDefault="00D26B72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D26B72" w:rsidRPr="005C1665" w:rsidTr="00274AF9">
        <w:trPr>
          <w:trHeight w:val="270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vMerge/>
            <w:shd w:val="clear" w:color="auto" w:fill="auto"/>
            <w:noWrap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26B72" w:rsidRPr="005C1665" w:rsidRDefault="00D26B72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D26B72" w:rsidRPr="005C1665" w:rsidTr="00274AF9">
        <w:trPr>
          <w:trHeight w:val="270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vMerge/>
            <w:shd w:val="clear" w:color="auto" w:fill="auto"/>
            <w:noWrap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26B72" w:rsidRPr="005C1665" w:rsidRDefault="00D26B72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D26B72" w:rsidRPr="005C1665" w:rsidTr="00274AF9">
        <w:trPr>
          <w:trHeight w:val="270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vMerge/>
            <w:shd w:val="clear" w:color="auto" w:fill="auto"/>
            <w:noWrap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26B72" w:rsidRPr="005C1665" w:rsidRDefault="00D26B72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D26B72" w:rsidRPr="005C1665" w:rsidTr="00274AF9">
        <w:trPr>
          <w:trHeight w:val="270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vMerge/>
            <w:shd w:val="clear" w:color="auto" w:fill="auto"/>
            <w:noWrap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26B72" w:rsidRPr="005C1665" w:rsidRDefault="00D26B72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D26B72" w:rsidRPr="005C1665" w:rsidTr="00274AF9">
        <w:trPr>
          <w:trHeight w:val="270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vMerge/>
            <w:shd w:val="clear" w:color="auto" w:fill="auto"/>
            <w:noWrap/>
            <w:vAlign w:val="center"/>
            <w:hideMark/>
          </w:tcPr>
          <w:p w:rsidR="00D26B72" w:rsidRPr="005C1665" w:rsidRDefault="00D26B72" w:rsidP="00BD37ED">
            <w:pPr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26B72" w:rsidRPr="005C1665" w:rsidRDefault="00D26B72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274AF9" w:rsidRPr="005C1665" w:rsidTr="00274AF9">
        <w:trPr>
          <w:trHeight w:val="60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274AF9" w:rsidRPr="005C1665" w:rsidRDefault="00274AF9" w:rsidP="00BD37ED">
            <w:pPr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vMerge/>
            <w:shd w:val="clear" w:color="auto" w:fill="auto"/>
            <w:noWrap/>
            <w:vAlign w:val="center"/>
            <w:hideMark/>
          </w:tcPr>
          <w:p w:rsidR="00274AF9" w:rsidRPr="005C1665" w:rsidRDefault="00274AF9" w:rsidP="00BD37ED">
            <w:pPr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74AF9" w:rsidRPr="005C1665" w:rsidRDefault="00274AF9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302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工程技术学院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8C612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中共中国地质大学（北京）工程技术学院</w:t>
            </w:r>
            <w:r w:rsidRPr="008C612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14</w:t>
            </w:r>
            <w:r w:rsidRPr="008C612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级硕士第三支部委员会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303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材料科学与工程学院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227110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中共中国地质大学（北京）材料科学与工程学院委员会</w:t>
            </w:r>
            <w:r w:rsidRPr="00227110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S18</w:t>
            </w:r>
            <w:r w:rsidRPr="00227110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硕士研究生党支部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304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信息工程学院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D15C89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594B6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中共中国地质大学（北京）信息工程学院</w:t>
            </w:r>
            <w:r w:rsidRPr="00594B6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S18</w:t>
            </w:r>
            <w:r w:rsidRPr="00594B6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信工党支部委员会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305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水资源与环境学院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922FDB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594B6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中共中国地质大学（北京）水资源与环境学院</w:t>
            </w:r>
            <w:r w:rsidRPr="00594B6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S17-1</w:t>
            </w:r>
            <w:r w:rsidRPr="00594B6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306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能源学院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C331CA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中国地质大学</w:t>
            </w:r>
            <w:r w:rsidR="00EA2888" w:rsidRPr="00594B63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（北京）</w:t>
            </w:r>
            <w:r w:rsidRPr="00C331CA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能源学院研究生新生党支部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307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人文经管学院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5C1665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中共中国地质大学（北京）人文学院委员会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308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外国语学院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7529A9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中共中国地质大学（北京）委员会外国语学院</w:t>
            </w:r>
            <w:r w:rsidRPr="007529A9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S18</w:t>
            </w:r>
            <w:r w:rsidRPr="007529A9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研究生党支部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309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珠宝学院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C540A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中共中国地质大学（北京）珠宝学院</w:t>
            </w:r>
            <w:r w:rsidRPr="00C540A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S17</w:t>
            </w:r>
            <w:r w:rsidRPr="00C540AD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第一党支部委员会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310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地球物理与信息技术学院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922FDB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CA253E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中共中国地质大学（北京）地球物理与信息技术学院委员会</w:t>
            </w:r>
            <w:r w:rsidRPr="00CA253E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2018</w:t>
            </w:r>
            <w:r w:rsidRPr="00CA253E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级研究生党支部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311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海洋学院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5C1665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中共中国地质大学（北京）海洋学院综合支部委员会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366378" w:rsidRPr="005C1665" w:rsidTr="00274AF9">
        <w:trPr>
          <w:trHeight w:val="703"/>
          <w:jc w:val="center"/>
        </w:trPr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:rsidR="00366378" w:rsidRPr="005C1665" w:rsidRDefault="00366378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lastRenderedPageBreak/>
              <w:t>312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土地科学技术学院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366378" w:rsidRPr="005C1665" w:rsidRDefault="00366378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186F44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中共中国地质大学（北京）土地科学技术学院</w:t>
            </w:r>
            <w:r w:rsidRPr="00186F44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2018</w:t>
            </w:r>
            <w:r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级硕士第一党支部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6378" w:rsidRPr="005C1665" w:rsidRDefault="00366378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186F44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专业型硕士</w:t>
            </w:r>
          </w:p>
        </w:tc>
      </w:tr>
      <w:tr w:rsidR="00366378" w:rsidRPr="005C1665" w:rsidTr="00274AF9">
        <w:trPr>
          <w:trHeight w:val="698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366378" w:rsidRPr="005C1665" w:rsidRDefault="00366378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366378" w:rsidRPr="00186F44" w:rsidRDefault="00366378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186F44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中共中国地质大学（北京）土地科学技术学院</w:t>
            </w:r>
            <w:r w:rsidRPr="00186F44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2018</w:t>
            </w:r>
            <w:r w:rsidRPr="00186F44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级硕士第二党支部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6378" w:rsidRPr="005C1665" w:rsidRDefault="00366378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186F44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学术型硕士</w:t>
            </w:r>
          </w:p>
        </w:tc>
      </w:tr>
      <w:tr w:rsidR="00366378" w:rsidRPr="005C1665" w:rsidTr="00274AF9">
        <w:trPr>
          <w:trHeight w:val="270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366378" w:rsidRPr="005C1665" w:rsidRDefault="00366378" w:rsidP="005F5E1A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366378" w:rsidRPr="005C1665" w:rsidRDefault="00366378" w:rsidP="005F5E1A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366378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中共中国地质大学（北京）土地科学技术学院</w:t>
            </w:r>
            <w:r w:rsidRPr="00366378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2018</w:t>
            </w:r>
            <w:r w:rsidRPr="00366378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级博士党支部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66378" w:rsidRPr="005C1665" w:rsidRDefault="00366378" w:rsidP="005F5E1A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>
              <w:rPr>
                <w:rFonts w:cs="Times New Roman"/>
                <w:color w:val="000000"/>
                <w:kern w:val="0"/>
                <w:szCs w:val="24"/>
                <w:lang w:val="en-US"/>
              </w:rPr>
              <w:t>博士</w:t>
            </w: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314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体育部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CA253E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中共中国地质大学（北京）体育部直属支部委员会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318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马克思主义学院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7529A9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中共中国地质大学（北京）马克思主义学院</w:t>
            </w:r>
            <w:r w:rsidRPr="007529A9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2018</w:t>
            </w:r>
            <w:r w:rsidRPr="007529A9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级党支部委员会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625"/>
          <w:jc w:val="center"/>
        </w:trPr>
        <w:tc>
          <w:tcPr>
            <w:tcW w:w="3456" w:type="dxa"/>
            <w:vMerge w:val="restart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319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数理学院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5C1665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中共中国地质大学（北京）数理学院研究生数学支部委员会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625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5C1665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中共中国地质大学（北京）数理学院研究生物理支部委员会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625"/>
          <w:jc w:val="center"/>
        </w:trPr>
        <w:tc>
          <w:tcPr>
            <w:tcW w:w="3456" w:type="dxa"/>
            <w:vMerge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5C1665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中共中国地质大学（北京）数理学院研究生化学支部委员会</w:t>
            </w: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  <w:tr w:rsidR="00716CF5" w:rsidRPr="005C1665" w:rsidTr="00274AF9">
        <w:trPr>
          <w:trHeight w:val="270"/>
          <w:jc w:val="center"/>
        </w:trPr>
        <w:tc>
          <w:tcPr>
            <w:tcW w:w="3456" w:type="dxa"/>
            <w:shd w:val="clear" w:color="auto" w:fill="auto"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kern w:val="0"/>
                <w:szCs w:val="24"/>
                <w:lang w:val="en-US"/>
              </w:rPr>
            </w:pPr>
            <w:r w:rsidRPr="005C1665">
              <w:rPr>
                <w:rFonts w:cs="Times New Roman"/>
                <w:kern w:val="0"/>
                <w:szCs w:val="24"/>
                <w:lang w:val="en-US"/>
              </w:rPr>
              <w:t>501</w:t>
            </w:r>
            <w:r w:rsidRPr="005C1665">
              <w:rPr>
                <w:rFonts w:hAnsi="宋体" w:cs="Times New Roman"/>
                <w:kern w:val="0"/>
                <w:szCs w:val="24"/>
                <w:lang w:val="en-US"/>
              </w:rPr>
              <w:t>科学研究院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left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  <w:r w:rsidRPr="00C27F4E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中共中国地质大学（北京）科学研究院</w:t>
            </w:r>
            <w:proofErr w:type="gramStart"/>
            <w:r w:rsidRPr="00C27F4E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研一</w:t>
            </w:r>
            <w:proofErr w:type="gramEnd"/>
            <w:r w:rsidRPr="00C27F4E">
              <w:rPr>
                <w:rFonts w:cs="Times New Roman" w:hint="eastAsia"/>
                <w:color w:val="000000"/>
                <w:kern w:val="0"/>
                <w:szCs w:val="24"/>
                <w:lang w:val="en-US"/>
              </w:rPr>
              <w:t>支部委员会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16CF5" w:rsidRPr="005C1665" w:rsidRDefault="00716CF5" w:rsidP="00BD37ED">
            <w:pPr>
              <w:widowControl/>
              <w:spacing w:line="360" w:lineRule="auto"/>
              <w:jc w:val="center"/>
              <w:rPr>
                <w:rFonts w:cs="Times New Roman"/>
                <w:color w:val="000000"/>
                <w:kern w:val="0"/>
                <w:szCs w:val="24"/>
                <w:lang w:val="en-US"/>
              </w:rPr>
            </w:pPr>
          </w:p>
        </w:tc>
      </w:tr>
    </w:tbl>
    <w:p w:rsidR="00716CF5" w:rsidRPr="00716CF5" w:rsidRDefault="00716CF5" w:rsidP="009477EB"/>
    <w:sectPr w:rsidR="00716CF5" w:rsidRPr="00716CF5" w:rsidSect="00C06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24" w:rsidRDefault="00A44924" w:rsidP="005C1665">
      <w:r>
        <w:separator/>
      </w:r>
    </w:p>
  </w:endnote>
  <w:endnote w:type="continuationSeparator" w:id="0">
    <w:p w:rsidR="00A44924" w:rsidRDefault="00A44924" w:rsidP="005C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24" w:rsidRDefault="00A44924" w:rsidP="005C1665">
      <w:r>
        <w:separator/>
      </w:r>
    </w:p>
  </w:footnote>
  <w:footnote w:type="continuationSeparator" w:id="0">
    <w:p w:rsidR="00A44924" w:rsidRDefault="00A44924" w:rsidP="005C1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665"/>
    <w:rsid w:val="0004559F"/>
    <w:rsid w:val="00051005"/>
    <w:rsid w:val="00087EEA"/>
    <w:rsid w:val="00122976"/>
    <w:rsid w:val="00143F34"/>
    <w:rsid w:val="00186F44"/>
    <w:rsid w:val="001A010A"/>
    <w:rsid w:val="001C7287"/>
    <w:rsid w:val="001D0ED8"/>
    <w:rsid w:val="002163F0"/>
    <w:rsid w:val="00227110"/>
    <w:rsid w:val="00237B67"/>
    <w:rsid w:val="00241793"/>
    <w:rsid w:val="00274AF9"/>
    <w:rsid w:val="002A7293"/>
    <w:rsid w:val="002D5564"/>
    <w:rsid w:val="00366378"/>
    <w:rsid w:val="00367FD2"/>
    <w:rsid w:val="003B3FB3"/>
    <w:rsid w:val="003B4378"/>
    <w:rsid w:val="00496A8E"/>
    <w:rsid w:val="00504AE7"/>
    <w:rsid w:val="00531879"/>
    <w:rsid w:val="0056088F"/>
    <w:rsid w:val="00594B63"/>
    <w:rsid w:val="005C1665"/>
    <w:rsid w:val="005E0BC3"/>
    <w:rsid w:val="005E3ADB"/>
    <w:rsid w:val="00600D1E"/>
    <w:rsid w:val="0067355A"/>
    <w:rsid w:val="006738C9"/>
    <w:rsid w:val="0067463A"/>
    <w:rsid w:val="006B00AF"/>
    <w:rsid w:val="00711AD9"/>
    <w:rsid w:val="00716CF5"/>
    <w:rsid w:val="007529A9"/>
    <w:rsid w:val="00786BEE"/>
    <w:rsid w:val="0080442B"/>
    <w:rsid w:val="008164C1"/>
    <w:rsid w:val="008C6123"/>
    <w:rsid w:val="00922FDB"/>
    <w:rsid w:val="009477EB"/>
    <w:rsid w:val="00A44924"/>
    <w:rsid w:val="00A643BF"/>
    <w:rsid w:val="00A71B73"/>
    <w:rsid w:val="00AF4A56"/>
    <w:rsid w:val="00AF79BF"/>
    <w:rsid w:val="00B35C94"/>
    <w:rsid w:val="00B37B9B"/>
    <w:rsid w:val="00B86936"/>
    <w:rsid w:val="00BF4E1A"/>
    <w:rsid w:val="00C06CEF"/>
    <w:rsid w:val="00C27F4E"/>
    <w:rsid w:val="00C30580"/>
    <w:rsid w:val="00C31AF2"/>
    <w:rsid w:val="00C331CA"/>
    <w:rsid w:val="00C540AD"/>
    <w:rsid w:val="00CA0504"/>
    <w:rsid w:val="00CA253E"/>
    <w:rsid w:val="00CD53FD"/>
    <w:rsid w:val="00D15C89"/>
    <w:rsid w:val="00D26B72"/>
    <w:rsid w:val="00D63BBD"/>
    <w:rsid w:val="00D6574A"/>
    <w:rsid w:val="00D8310F"/>
    <w:rsid w:val="00E37A6D"/>
    <w:rsid w:val="00EA2888"/>
    <w:rsid w:val="00EB32EA"/>
    <w:rsid w:val="00EF5153"/>
    <w:rsid w:val="00F028F0"/>
    <w:rsid w:val="00FF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EF"/>
    <w:pPr>
      <w:widowControl w:val="0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665"/>
    <w:rPr>
      <w:sz w:val="18"/>
      <w:szCs w:val="18"/>
      <w:lang w:val="ru-RU"/>
    </w:rPr>
  </w:style>
  <w:style w:type="paragraph" w:styleId="a4">
    <w:name w:val="footer"/>
    <w:basedOn w:val="a"/>
    <w:link w:val="Char0"/>
    <w:uiPriority w:val="99"/>
    <w:semiHidden/>
    <w:unhideWhenUsed/>
    <w:rsid w:val="005C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665"/>
    <w:rPr>
      <w:sz w:val="18"/>
      <w:szCs w:val="18"/>
      <w:lang w:val="ru-RU"/>
    </w:rPr>
  </w:style>
  <w:style w:type="paragraph" w:styleId="a5">
    <w:name w:val="Body Text Indent"/>
    <w:basedOn w:val="a"/>
    <w:link w:val="Char1"/>
    <w:uiPriority w:val="99"/>
    <w:semiHidden/>
    <w:unhideWhenUsed/>
    <w:rsid w:val="009477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  <w:lang w:val="en-US"/>
    </w:rPr>
  </w:style>
  <w:style w:type="character" w:customStyle="1" w:styleId="Char1">
    <w:name w:val="正文文本缩进 Char"/>
    <w:basedOn w:val="a0"/>
    <w:link w:val="a5"/>
    <w:uiPriority w:val="99"/>
    <w:semiHidden/>
    <w:rsid w:val="009477EB"/>
    <w:rPr>
      <w:rFonts w:ascii="宋体" w:hAnsi="宋体" w:cs="宋体"/>
      <w:kern w:val="0"/>
      <w:szCs w:val="24"/>
    </w:rPr>
  </w:style>
  <w:style w:type="character" w:customStyle="1" w:styleId="apple-converted-space">
    <w:name w:val="apple-converted-space"/>
    <w:basedOn w:val="a0"/>
    <w:rsid w:val="009477EB"/>
  </w:style>
  <w:style w:type="paragraph" w:styleId="a6">
    <w:name w:val="List Paragraph"/>
    <w:basedOn w:val="a"/>
    <w:uiPriority w:val="34"/>
    <w:qFormat/>
    <w:rsid w:val="002A7293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E37A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37A6D"/>
    <w:rPr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B8693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869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8A8A8A"/>
            <w:right w:val="none" w:sz="0" w:space="0" w:color="auto"/>
          </w:divBdr>
        </w:div>
        <w:div w:id="2665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9432-299A-4999-8F6F-AF378CCE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yulj</dc:creator>
  <cp:keywords/>
  <dc:description/>
  <cp:lastModifiedBy>yulj</cp:lastModifiedBy>
  <cp:revision>45</cp:revision>
  <cp:lastPrinted>2018-05-11T09:16:00Z</cp:lastPrinted>
  <dcterms:created xsi:type="dcterms:W3CDTF">2018-05-09T02:01:00Z</dcterms:created>
  <dcterms:modified xsi:type="dcterms:W3CDTF">2018-05-11T09:24:00Z</dcterms:modified>
</cp:coreProperties>
</file>