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23"/>
        </w:rPr>
      </w:pPr>
    </w:p>
    <w:p>
      <w:pPr>
        <w:spacing w:beforeLines="0" w:afterLines="0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  <w:lang w:eastAsia="zh-CN"/>
        </w:rPr>
        <w:t>西安交通大学人文社会科学学院</w:t>
      </w:r>
    </w:p>
    <w:p>
      <w:pPr>
        <w:spacing w:beforeLines="0" w:afterLines="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Times New Roman" w:hAnsi="Times New Roman" w:eastAsia="Times New Roman"/>
          <w:b/>
          <w:bCs/>
          <w:color w:val="000000"/>
          <w:sz w:val="36"/>
          <w:szCs w:val="36"/>
        </w:rPr>
        <w:t>201</w:t>
      </w:r>
      <w:r>
        <w:rPr>
          <w:rFonts w:hint="eastAsia" w:ascii="Times New Roman" w:hAnsi="Times New Roman"/>
          <w:b/>
          <w:bCs/>
          <w:color w:val="00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年优秀大学生夏令营安全责任协议书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>甲方（组织方）</w:t>
      </w:r>
      <w:r>
        <w:rPr>
          <w:rFonts w:hint="eastAsia" w:ascii="宋体e眠副浡渀." w:hAnsi="宋体e眠副浡渀." w:eastAsia="宋体e眠副浡渀."/>
          <w:b/>
          <w:bCs/>
          <w:color w:val="000000"/>
          <w:sz w:val="23"/>
        </w:rPr>
        <w:t>：西安交通大学</w:t>
      </w:r>
      <w:r>
        <w:rPr>
          <w:rFonts w:hint="eastAsia" w:ascii="宋体e眠副浡渀." w:hAnsi="宋体e眠副浡渀." w:eastAsia="宋体e眠副浡渀."/>
          <w:b/>
          <w:bCs/>
          <w:color w:val="000000"/>
          <w:sz w:val="23"/>
          <w:lang w:eastAsia="zh-CN"/>
        </w:rPr>
        <w:t>人文社会科学</w:t>
      </w:r>
      <w:r>
        <w:rPr>
          <w:rFonts w:hint="eastAsia" w:ascii="宋体e眠副浡渀." w:hAnsi="宋体e眠副浡渀." w:eastAsia="宋体e眠副浡渀."/>
          <w:b/>
          <w:bCs/>
          <w:color w:val="000000"/>
          <w:sz w:val="23"/>
        </w:rPr>
        <w:t>学院</w:t>
      </w: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>乙方（营</w:t>
      </w:r>
      <w:r>
        <w:rPr>
          <w:rFonts w:hint="eastAsia" w:ascii="黑体" w:hAnsi="黑体" w:eastAsia="黑体"/>
          <w:b/>
          <w:bCs/>
          <w:color w:val="000000"/>
          <w:sz w:val="23"/>
          <w:lang w:eastAsia="zh-CN"/>
        </w:rPr>
        <w:t>　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员）： </w:t>
      </w:r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               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 </w:t>
      </w:r>
    </w:p>
    <w:p>
      <w:pPr>
        <w:spacing w:beforeLines="0" w:afterLines="0"/>
        <w:ind w:firstLine="461"/>
        <w:jc w:val="left"/>
        <w:rPr>
          <w:rFonts w:hint="eastAsia" w:ascii="黑体" w:hAnsi="黑体" w:eastAsia="黑体"/>
          <w:b/>
          <w:bCs/>
          <w:color w:val="000000"/>
          <w:sz w:val="23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23"/>
          <w:lang w:eastAsia="zh-CN"/>
        </w:rPr>
        <w:t>（手机号）：</w:t>
      </w:r>
    </w:p>
    <w:p>
      <w:pPr>
        <w:spacing w:beforeLines="0" w:afterLines="0"/>
        <w:ind w:firstLine="461"/>
        <w:jc w:val="left"/>
        <w:rPr>
          <w:rFonts w:hint="eastAsia" w:ascii="黑体" w:hAnsi="黑体" w:eastAsia="黑体"/>
          <w:b/>
          <w:bCs/>
          <w:color w:val="000000"/>
          <w:sz w:val="23"/>
          <w:lang w:eastAsia="zh-CN"/>
        </w:rPr>
      </w:pPr>
    </w:p>
    <w:p>
      <w:pPr>
        <w:spacing w:beforeLines="0" w:afterLines="0"/>
        <w:ind w:firstLine="46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 xml:space="preserve">为保证夏令营活动顺利开展，提高组织方和营员的安全意识，保护营员的合法权益，强化营员的纪律观念，明确双方责任，现依据有关法律，达成如下协议： </w:t>
      </w:r>
    </w:p>
    <w:p>
      <w:pPr>
        <w:spacing w:beforeLines="0" w:afterLines="0"/>
        <w:ind w:firstLine="46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/>
          <w:b/>
          <w:bCs/>
          <w:color w:val="000000"/>
          <w:sz w:val="23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>活动时间：</w:t>
      </w:r>
      <w:r>
        <w:rPr>
          <w:rFonts w:hint="eastAsia" w:ascii="Times New Roman" w:hAnsi="Times New Roman"/>
          <w:b/>
          <w:bCs/>
          <w:color w:val="000000"/>
          <w:sz w:val="23"/>
          <w:lang w:val="en-US" w:eastAsia="zh-CN"/>
        </w:rPr>
        <w:t>2018年7月8日15:00——2018年7月10日18：00</w:t>
      </w:r>
    </w:p>
    <w:p>
      <w:pPr>
        <w:spacing w:beforeLines="0" w:afterLines="0"/>
        <w:jc w:val="left"/>
        <w:rPr>
          <w:rFonts w:hint="eastAsia" w:ascii="Times New Roman" w:hAnsi="Times New Roman"/>
          <w:b/>
          <w:bCs/>
          <w:color w:val="000000"/>
          <w:sz w:val="23"/>
          <w:lang w:val="en-US" w:eastAsia="zh-CN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 xml:space="preserve">甲方责任： </w:t>
      </w:r>
    </w:p>
    <w:p>
      <w:pPr>
        <w:numPr>
          <w:ilvl w:val="0"/>
          <w:numId w:val="1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保障夏令营活动期间的饮食卫生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、</w:t>
      </w:r>
      <w:r>
        <w:rPr>
          <w:rFonts w:hint="eastAsia" w:ascii="宋体e眠副浡渀." w:hAnsi="宋体e眠副浡渀." w:eastAsia="宋体e眠副浡渀."/>
          <w:color w:val="000000"/>
          <w:sz w:val="23"/>
        </w:rPr>
        <w:t>安全，营员食品和饮用水符合卫生标准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保障夏令营活动期间的住宿卫生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、</w:t>
      </w:r>
      <w:r>
        <w:rPr>
          <w:rFonts w:hint="eastAsia" w:ascii="宋体e眠副浡渀." w:hAnsi="宋体e眠副浡渀." w:eastAsia="宋体e眠副浡渀."/>
          <w:color w:val="000000"/>
          <w:sz w:val="23"/>
        </w:rPr>
        <w:t>安全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保障夏令营活动期间所用车辆、行车司机符合交通法规的各项要求及所用车辆交通安全。</w:t>
      </w:r>
    </w:p>
    <w:p>
      <w:pPr>
        <w:spacing w:beforeLines="0" w:afterLines="0"/>
        <w:jc w:val="left"/>
        <w:rPr>
          <w:rFonts w:hint="eastAsia" w:ascii="宋体e眠副浡渀." w:hAnsi="宋体e眠副浡渀." w:eastAsia="宋体e眠副浡渀."/>
          <w:b/>
          <w:bCs/>
          <w:color w:val="000000"/>
          <w:sz w:val="23"/>
        </w:rPr>
      </w:pPr>
      <w:r>
        <w:rPr>
          <w:rFonts w:hint="eastAsia" w:ascii="宋体e眠副浡渀." w:hAnsi="宋体e眠副浡渀." w:eastAsia="宋体e眠副浡渀."/>
          <w:b/>
          <w:bCs/>
          <w:color w:val="000000"/>
          <w:sz w:val="23"/>
        </w:rPr>
        <w:t>违反以上规定造成后果者，甲方承担相应责任。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 xml:space="preserve">乙方责任： </w:t>
      </w:r>
    </w:p>
    <w:p>
      <w:pPr>
        <w:numPr>
          <w:ilvl w:val="0"/>
          <w:numId w:val="2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必须服从组织方的各项规定，全程按时参加集体活动，集体活动时不掉队；分散活动时在指定地点和区域开展活动，保持与组织方联络人的密切联系。</w:t>
      </w:r>
    </w:p>
    <w:p>
      <w:pPr>
        <w:numPr>
          <w:ilvl w:val="0"/>
          <w:numId w:val="2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报到时主动陈述自己的病史，不得隐瞒自己的病史；不购买、食用没有正规包装、不符合食品卫生标准的食品、饮料。</w:t>
      </w:r>
    </w:p>
    <w:p>
      <w:pPr>
        <w:numPr>
          <w:ilvl w:val="0"/>
          <w:numId w:val="2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必须入住指定宿舍，晚上</w:t>
      </w:r>
      <w:r>
        <w:rPr>
          <w:rFonts w:hint="eastAsia" w:ascii="宋体e眠副浡渀." w:hAnsi="宋体e眠副浡渀." w:eastAsia="宋体e眠副浡渀."/>
          <w:color w:val="000000"/>
          <w:sz w:val="23"/>
          <w:lang w:val="en-US" w:eastAsia="zh-CN"/>
        </w:rPr>
        <w:t>10:30前必须回到宿舍，</w:t>
      </w:r>
      <w:r>
        <w:rPr>
          <w:rFonts w:hint="eastAsia" w:ascii="宋体e眠副浡渀." w:hAnsi="宋体e眠副浡渀." w:eastAsia="宋体e眠副浡渀."/>
          <w:color w:val="000000"/>
          <w:sz w:val="23"/>
        </w:rPr>
        <w:t>离开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宿舍</w:t>
      </w:r>
      <w:r>
        <w:rPr>
          <w:rFonts w:hint="eastAsia" w:ascii="宋体e眠副浡渀." w:hAnsi="宋体e眠副浡渀." w:eastAsia="宋体e眠副浡渀."/>
          <w:color w:val="000000"/>
          <w:sz w:val="23"/>
        </w:rPr>
        <w:t>要自觉关窗锁门，注意用水用电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安全，</w:t>
      </w:r>
      <w:r>
        <w:rPr>
          <w:rFonts w:hint="eastAsia" w:ascii="宋体e眠副浡渀." w:hAnsi="宋体e眠副浡渀." w:eastAsia="宋体e眠副浡渀."/>
          <w:color w:val="000000"/>
          <w:sz w:val="23"/>
        </w:rPr>
        <w:t>保管好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个人</w:t>
      </w:r>
      <w:r>
        <w:rPr>
          <w:rFonts w:hint="eastAsia" w:ascii="宋体e眠副浡渀." w:hAnsi="宋体e眠副浡渀." w:eastAsia="宋体e眠副浡渀."/>
          <w:color w:val="000000"/>
          <w:sz w:val="23"/>
        </w:rPr>
        <w:t>财物，不泄露银行卡密码。</w:t>
      </w:r>
    </w:p>
    <w:p>
      <w:pPr>
        <w:spacing w:beforeLines="0" w:afterLines="0"/>
        <w:jc w:val="left"/>
        <w:rPr>
          <w:rFonts w:hint="eastAsia" w:ascii="宋体e眠副浡渀." w:hAnsi="宋体e眠副浡渀." w:eastAsia="宋体e眠副浡渀."/>
          <w:b/>
          <w:bCs/>
          <w:color w:val="000000"/>
          <w:sz w:val="23"/>
        </w:rPr>
      </w:pPr>
      <w:r>
        <w:rPr>
          <w:rFonts w:hint="eastAsia" w:ascii="宋体e眠副浡渀." w:hAnsi="宋体e眠副浡渀." w:eastAsia="宋体e眠副浡渀."/>
          <w:b/>
          <w:bCs/>
          <w:color w:val="000000"/>
          <w:sz w:val="23"/>
        </w:rPr>
        <w:t>违反以上规定造成后果者，乙方承担相应责任。</w:t>
      </w:r>
    </w:p>
    <w:p>
      <w:pPr>
        <w:spacing w:beforeLines="0" w:afterLines="0"/>
        <w:jc w:val="left"/>
        <w:rPr>
          <w:rFonts w:hint="eastAsia" w:ascii="黑体" w:hAnsi="黑体" w:eastAsia="黑体"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>附则：</w:t>
      </w:r>
    </w:p>
    <w:p>
      <w:pPr>
        <w:numPr>
          <w:ilvl w:val="0"/>
          <w:numId w:val="3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本协议从乙方报到时生效，乙方离营时自动失效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；乙方</w:t>
      </w:r>
      <w:r>
        <w:rPr>
          <w:rFonts w:hint="eastAsia" w:ascii="宋体e眠副浡渀." w:hAnsi="宋体e眠副浡渀." w:eastAsia="宋体e眠副浡渀."/>
          <w:color w:val="000000"/>
          <w:sz w:val="23"/>
        </w:rPr>
        <w:t>提前到达或延后离开，责任由乙方自负。</w:t>
      </w:r>
    </w:p>
    <w:p>
      <w:pPr>
        <w:numPr>
          <w:ilvl w:val="0"/>
          <w:numId w:val="3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因不可抗力导致或乙方自发的疾病、伤害等情况，甲方除承担未及时救助致使损害扩大的过错责任外，不承担其他责任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。</w:t>
      </w:r>
    </w:p>
    <w:p>
      <w:pPr>
        <w:numPr>
          <w:ilvl w:val="0"/>
          <w:numId w:val="3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本协议乙方报到时正式签署</w:t>
      </w:r>
      <w:r>
        <w:rPr>
          <w:rFonts w:hint="eastAsia" w:ascii="宋体e眠副浡渀." w:hAnsi="宋体e眠副浡渀." w:eastAsia="宋体e眠副浡渀."/>
          <w:color w:val="000000"/>
          <w:sz w:val="23"/>
          <w:lang w:eastAsia="zh-CN"/>
        </w:rPr>
        <w:t>立即生效</w:t>
      </w:r>
      <w:r>
        <w:rPr>
          <w:rFonts w:hint="eastAsia" w:ascii="宋体e眠副浡渀." w:hAnsi="宋体e眠副浡渀." w:eastAsia="宋体e眠副浡渀."/>
          <w:color w:val="000000"/>
          <w:sz w:val="23"/>
        </w:rPr>
        <w:t>。</w:t>
      </w:r>
    </w:p>
    <w:p>
      <w:pPr>
        <w:numPr>
          <w:ilvl w:val="0"/>
          <w:numId w:val="3"/>
        </w:numPr>
        <w:spacing w:beforeLines="0" w:afterLines="0"/>
        <w:ind w:left="0" w:leftChars="0" w:firstLine="460" w:firstLineChars="20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  <w:r>
        <w:rPr>
          <w:rFonts w:hint="eastAsia" w:ascii="宋体e眠副浡渀." w:hAnsi="宋体e眠副浡渀." w:eastAsia="宋体e眠副浡渀."/>
          <w:color w:val="000000"/>
          <w:sz w:val="23"/>
        </w:rPr>
        <w:t>本协议一式两份，甲方、乙方各持一份。</w:t>
      </w:r>
      <w:bookmarkStart w:id="0" w:name="_GoBack"/>
      <w:bookmarkEnd w:id="0"/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</w:p>
    <w:p>
      <w:pPr>
        <w:numPr>
          <w:ilvl w:val="0"/>
          <w:numId w:val="0"/>
        </w:numPr>
        <w:spacing w:beforeLines="0" w:afterLines="0"/>
        <w:jc w:val="left"/>
        <w:rPr>
          <w:rFonts w:hint="eastAsia" w:ascii="宋体e眠副浡渀." w:hAnsi="宋体e眠副浡渀." w:eastAsia="宋体e眠副浡渀."/>
          <w:color w:val="000000"/>
          <w:sz w:val="23"/>
        </w:rPr>
      </w:pPr>
    </w:p>
    <w:p>
      <w:pPr>
        <w:spacing w:beforeLines="0" w:afterLines="0"/>
        <w:ind w:firstLine="460"/>
        <w:jc w:val="left"/>
        <w:rPr>
          <w:rFonts w:hint="eastAsia" w:ascii="宋体e眠副浡渀." w:hAnsi="宋体e眠副浡渀." w:eastAsia="宋体e眠副浡渀."/>
          <w:color w:val="000000"/>
          <w:sz w:val="23"/>
          <w:lang w:val="en-US" w:eastAsia="zh-CN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  <w:r>
        <w:rPr>
          <w:rFonts w:hint="eastAsia" w:ascii="黑体" w:hAnsi="黑体" w:eastAsia="黑体"/>
          <w:b/>
          <w:bCs/>
          <w:color w:val="000000"/>
          <w:sz w:val="23"/>
        </w:rPr>
        <w:t>甲方（签章）</w:t>
      </w:r>
      <w:r>
        <w:rPr>
          <w:rFonts w:hint="eastAsia" w:ascii="宋体e眠副浡渀." w:hAnsi="宋体e眠副浡渀." w:eastAsia="宋体e眠副浡渀."/>
          <w:b/>
          <w:bCs/>
          <w:color w:val="000000"/>
          <w:sz w:val="23"/>
        </w:rPr>
        <w:t>：</w:t>
      </w:r>
      <w:r>
        <w:rPr>
          <w:rFonts w:hint="eastAsia" w:ascii="宋体e眠副浡渀." w:hAnsi="宋体e眠副浡渀." w:eastAsia="宋体e眠副浡渀."/>
          <w:b/>
          <w:bCs/>
          <w:color w:val="000000"/>
          <w:sz w:val="23"/>
          <w:lang w:val="en-US" w:eastAsia="zh-CN"/>
        </w:rPr>
        <w:t xml:space="preserve">                               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乙方： </w:t>
      </w: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黑体" w:hAnsi="黑体" w:eastAsia="黑体"/>
          <w:b/>
          <w:bCs/>
          <w:color w:val="000000"/>
          <w:sz w:val="23"/>
        </w:rPr>
      </w:pPr>
    </w:p>
    <w:p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     2018</w:t>
      </w:r>
      <w:r>
        <w:rPr>
          <w:rFonts w:hint="eastAsia" w:ascii="黑体" w:hAnsi="黑体" w:eastAsia="黑体"/>
          <w:b/>
          <w:bCs/>
          <w:color w:val="000000"/>
          <w:sz w:val="23"/>
        </w:rPr>
        <w:t>年</w:t>
      </w:r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 月 </w:t>
      </w:r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日 </w:t>
      </w:r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                       2018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年 </w:t>
      </w:r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23"/>
        </w:rPr>
        <w:t xml:space="preserve">月 </w:t>
      </w:r>
      <w:r>
        <w:rPr>
          <w:rFonts w:hint="eastAsia" w:ascii="黑体" w:hAnsi="黑体" w:eastAsia="黑体"/>
          <w:b/>
          <w:bCs/>
          <w:color w:val="000000"/>
          <w:sz w:val="23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23"/>
        </w:rPr>
        <w:t>日</w:t>
      </w:r>
    </w:p>
    <w:sectPr>
      <w:headerReference r:id="rId3" w:type="default"/>
      <w:footerReference r:id="rId4" w:type="default"/>
      <w:pgSz w:w="11906" w:h="17338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89590" cy="7559040"/>
          <wp:effectExtent l="0" t="0" r="0" b="0"/>
          <wp:wrapNone/>
          <wp:docPr id="1" name="WordPictureWatermark282250745" descr="人文学院标志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250745" descr="人文学院标志4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590" cy="755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0F00"/>
    <w:multiLevelType w:val="singleLevel"/>
    <w:tmpl w:val="595F0F00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595F0F1C"/>
    <w:multiLevelType w:val="singleLevel"/>
    <w:tmpl w:val="595F0F1C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2">
    <w:nsid w:val="595F0F3A"/>
    <w:multiLevelType w:val="singleLevel"/>
    <w:tmpl w:val="595F0F3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02F8C"/>
    <w:rsid w:val="082D5BF4"/>
    <w:rsid w:val="37336DF3"/>
    <w:rsid w:val="52017B78"/>
    <w:rsid w:val="53502F8C"/>
    <w:rsid w:val="544C63DB"/>
    <w:rsid w:val="6B24192B"/>
    <w:rsid w:val="6BED247D"/>
    <w:rsid w:val="6DBD0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694</Characters>
  <Lines>0</Lines>
  <Paragraphs>0</Paragraphs>
  <ScaleCrop>false</ScaleCrop>
  <LinksUpToDate>false</LinksUpToDate>
  <CharactersWithSpaces>836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2017-07-06T13:19:00Z</dcterms:created>
  <dc:creator>dell</dc:creator>
  <cp:lastModifiedBy>dell</cp:lastModifiedBy>
  <cp:lastPrinted>2017-07-06T13:29:00Z</cp:lastPrinted>
  <dcterms:modified xsi:type="dcterms:W3CDTF">2018-05-17T02:57:55Z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