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30B" w:rsidRDefault="00E653C5" w:rsidP="00E5330B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2018</w:t>
      </w:r>
      <w:r w:rsidR="00E5330B">
        <w:rPr>
          <w:rFonts w:eastAsia="方正小标宋简体"/>
          <w:b/>
          <w:sz w:val="44"/>
          <w:szCs w:val="44"/>
        </w:rPr>
        <w:t>年硕士研究生入学考试自命题科目</w:t>
      </w:r>
    </w:p>
    <w:p w:rsidR="00E5330B" w:rsidRDefault="00E5330B" w:rsidP="00E5330B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E5330B" w:rsidTr="00032E5D">
        <w:trPr>
          <w:trHeight w:val="520"/>
          <w:jc w:val="center"/>
        </w:trPr>
        <w:tc>
          <w:tcPr>
            <w:tcW w:w="5670" w:type="dxa"/>
          </w:tcPr>
          <w:p w:rsidR="00E5330B" w:rsidRPr="0086739F" w:rsidRDefault="00E5330B" w:rsidP="00032E5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E5330B" w:rsidRPr="0086739F" w:rsidRDefault="00E5330B" w:rsidP="00032E5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E653C5"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E5330B" w:rsidTr="00032E5D">
        <w:trPr>
          <w:trHeight w:val="520"/>
          <w:jc w:val="center"/>
        </w:trPr>
        <w:tc>
          <w:tcPr>
            <w:tcW w:w="5670" w:type="dxa"/>
          </w:tcPr>
          <w:p w:rsidR="00E5330B" w:rsidRPr="0086739F" w:rsidRDefault="00E5330B" w:rsidP="00032E5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考试科目：社会主义市场经济理论</w:t>
            </w:r>
          </w:p>
        </w:tc>
        <w:tc>
          <w:tcPr>
            <w:tcW w:w="2852" w:type="dxa"/>
          </w:tcPr>
          <w:p w:rsidR="00E5330B" w:rsidRPr="0086739F" w:rsidRDefault="00E5330B" w:rsidP="00E653C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5330B" w:rsidTr="00032E5D">
        <w:trPr>
          <w:trHeight w:val="520"/>
          <w:jc w:val="center"/>
        </w:trPr>
        <w:tc>
          <w:tcPr>
            <w:tcW w:w="5670" w:type="dxa"/>
          </w:tcPr>
          <w:p w:rsidR="00E5330B" w:rsidRDefault="00E5330B" w:rsidP="00032E5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E5330B" w:rsidRDefault="00E5330B" w:rsidP="00E653C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  <w:r w:rsidR="002F1A6E">
              <w:rPr>
                <w:rFonts w:eastAsia="仿宋_GB2312"/>
                <w:bCs/>
                <w:sz w:val="28"/>
                <w:szCs w:val="28"/>
              </w:rPr>
              <w:t>8</w:t>
            </w:r>
            <w:r>
              <w:rPr>
                <w:rFonts w:eastAsia="仿宋_GB2312" w:hint="eastAsia"/>
                <w:bCs/>
                <w:sz w:val="28"/>
                <w:szCs w:val="28"/>
              </w:rPr>
              <w:t>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E653C5" w:rsidRDefault="00E5330B" w:rsidP="00E653C5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E653C5" w:rsidRDefault="00E653C5" w:rsidP="00E653C5">
      <w:pPr>
        <w:spacing w:line="360" w:lineRule="auto"/>
        <w:ind w:firstLineChars="200" w:firstLine="560"/>
        <w:rPr>
          <w:rFonts w:eastAsia="黑体"/>
          <w:b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</w:t>
      </w:r>
      <w:r w:rsidRPr="00E653C5">
        <w:rPr>
          <w:rFonts w:eastAsia="仿宋_GB2312" w:hint="eastAsia"/>
          <w:bCs/>
          <w:sz w:val="28"/>
          <w:szCs w:val="28"/>
        </w:rPr>
        <w:t>社会主义市场经济理论</w:t>
      </w:r>
      <w:r>
        <w:rPr>
          <w:rFonts w:eastAsia="仿宋_GB2312" w:hint="eastAsia"/>
          <w:bCs/>
          <w:sz w:val="28"/>
          <w:szCs w:val="28"/>
        </w:rPr>
        <w:t>》由市场基础理论、市场核心理论和市场发展理论构成。该科目主要考查考生对三个方面理论的掌握和理解程度。</w:t>
      </w:r>
    </w:p>
    <w:p w:rsidR="00E5330B" w:rsidRDefault="00E5330B" w:rsidP="00E5330B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E5330B" w:rsidRDefault="00E5330B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（一）</w:t>
      </w:r>
      <w:r w:rsidR="008E195D">
        <w:rPr>
          <w:rFonts w:eastAsia="仿宋_GB2312" w:hint="eastAsia"/>
          <w:bCs/>
          <w:sz w:val="28"/>
          <w:szCs w:val="28"/>
        </w:rPr>
        <w:t>社会</w:t>
      </w:r>
      <w:r w:rsidR="008E195D">
        <w:rPr>
          <w:rFonts w:eastAsia="仿宋_GB2312"/>
          <w:bCs/>
          <w:sz w:val="28"/>
          <w:szCs w:val="28"/>
        </w:rPr>
        <w:t>主义市场经济基础论</w:t>
      </w:r>
    </w:p>
    <w:p w:rsidR="00E5330B" w:rsidRDefault="00E5330B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 w:rsidR="008E195D">
        <w:rPr>
          <w:rFonts w:eastAsia="仿宋_GB2312" w:hint="eastAsia"/>
          <w:bCs/>
          <w:sz w:val="28"/>
          <w:szCs w:val="28"/>
        </w:rPr>
        <w:t>掌握市场经济的内涵，市场机制的基本功能和基本特征</w:t>
      </w:r>
      <w:r>
        <w:rPr>
          <w:rFonts w:eastAsia="仿宋_GB2312" w:hint="eastAsia"/>
          <w:bCs/>
          <w:sz w:val="28"/>
          <w:szCs w:val="28"/>
        </w:rPr>
        <w:t>。</w:t>
      </w:r>
    </w:p>
    <w:p w:rsidR="008E195D" w:rsidRDefault="008E195D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、掌握市场经济体制的构成要素</w:t>
      </w:r>
      <w:r w:rsidR="005E098B">
        <w:rPr>
          <w:rFonts w:eastAsia="仿宋_GB2312" w:hint="eastAsia"/>
          <w:bCs/>
          <w:sz w:val="28"/>
          <w:szCs w:val="28"/>
        </w:rPr>
        <w:t>，市场经济体制的基本内涵，市场经济体制基本特征。</w:t>
      </w:r>
    </w:p>
    <w:p w:rsidR="005E098B" w:rsidRDefault="005E098B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（二）社会主义市场经济改革论</w:t>
      </w:r>
    </w:p>
    <w:p w:rsidR="005E098B" w:rsidRDefault="005E098B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、掌握政府职能转变的相关要点。</w:t>
      </w:r>
    </w:p>
    <w:p w:rsidR="005E098B" w:rsidRDefault="005E098B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 w:rsidR="00E653C5">
        <w:rPr>
          <w:rFonts w:eastAsia="仿宋_GB2312" w:hint="eastAsia"/>
          <w:bCs/>
          <w:sz w:val="28"/>
          <w:szCs w:val="28"/>
        </w:rPr>
        <w:t>了解</w:t>
      </w:r>
      <w:r w:rsidR="00AC43E9">
        <w:rPr>
          <w:rFonts w:eastAsia="仿宋_GB2312" w:hint="eastAsia"/>
          <w:bCs/>
          <w:sz w:val="28"/>
          <w:szCs w:val="28"/>
        </w:rPr>
        <w:t>国有企业改革的主要内容以及基本目标。</w:t>
      </w:r>
    </w:p>
    <w:p w:rsidR="00AC43E9" w:rsidRDefault="00AC43E9" w:rsidP="00E5330B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、掌握农业体制改革的主要内容，农业产业化和农业现代化的内涵，我国农业、农村发展战略。</w:t>
      </w:r>
    </w:p>
    <w:p w:rsidR="00E5330B" w:rsidRDefault="00AC43E9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、掌握我国收入分配体制改革的主要内容。</w:t>
      </w:r>
    </w:p>
    <w:p w:rsidR="00AC43E9" w:rsidRDefault="00AC43E9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（三）社会主义市场经济特征论</w:t>
      </w:r>
    </w:p>
    <w:p w:rsidR="00AC43E9" w:rsidRDefault="00AC43E9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="00884DDF">
        <w:rPr>
          <w:rFonts w:eastAsia="仿宋_GB2312" w:hint="eastAsia"/>
          <w:sz w:val="28"/>
          <w:szCs w:val="28"/>
        </w:rPr>
        <w:t>掌握社会主义市场经济的内涵与特征。</w:t>
      </w:r>
    </w:p>
    <w:p w:rsidR="00884DDF" w:rsidRDefault="00884DDF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、掌握多种所有制并存的必然性，了解市场经济与多种所有制并</w:t>
      </w:r>
      <w:r>
        <w:rPr>
          <w:rFonts w:eastAsia="仿宋_GB2312" w:hint="eastAsia"/>
          <w:sz w:val="28"/>
          <w:szCs w:val="28"/>
        </w:rPr>
        <w:lastRenderedPageBreak/>
        <w:t>存的关系，了解公有制基础上的市场经济。</w:t>
      </w:r>
    </w:p>
    <w:p w:rsidR="00884DDF" w:rsidRDefault="00884DDF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、掌握市场经济与多种分配方式并存的关系，市场经济条件下的按劳分配。</w:t>
      </w:r>
    </w:p>
    <w:p w:rsidR="00884DDF" w:rsidRDefault="00884DDF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、掌握计划</w:t>
      </w:r>
      <w:r w:rsidR="00871EF5">
        <w:rPr>
          <w:rFonts w:eastAsia="仿宋_GB2312" w:hint="eastAsia"/>
          <w:sz w:val="28"/>
          <w:szCs w:val="28"/>
        </w:rPr>
        <w:t>与</w:t>
      </w:r>
      <w:r>
        <w:rPr>
          <w:rFonts w:eastAsia="仿宋_GB2312" w:hint="eastAsia"/>
          <w:sz w:val="28"/>
          <w:szCs w:val="28"/>
        </w:rPr>
        <w:t>市场相结合的内涵。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（四）社会主义市场经济主体论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、掌握市场主体的内涵，市场主体活动，市场主体地位。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国有经济的市场主体地位。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</w:t>
      </w:r>
      <w:proofErr w:type="gramStart"/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非</w:t>
      </w:r>
      <w:proofErr w:type="gramEnd"/>
      <w:r>
        <w:rPr>
          <w:rFonts w:eastAsia="仿宋_GB2312" w:hint="eastAsia"/>
          <w:sz w:val="28"/>
          <w:szCs w:val="28"/>
        </w:rPr>
        <w:t>国有经济的市场主体地位。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混合经济的市场主体地位。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（五）社会主义市场经济体系论</w:t>
      </w:r>
    </w:p>
    <w:p w:rsidR="00871EF5" w:rsidRDefault="00871EF5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="005606AA">
        <w:rPr>
          <w:rFonts w:eastAsia="仿宋_GB2312" w:hint="eastAsia"/>
          <w:sz w:val="28"/>
          <w:szCs w:val="28"/>
        </w:rPr>
        <w:t>掌握市场体系的内涵及其基本内容。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、掌握商品市场的构成，功能及特征。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、掌握要素市场的构成。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、掌握文化市场及其特点。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、掌握电子商务的特点。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（六）社会主义市场经济中介论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法律服务的内涵。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审计服务的内涵。</w:t>
      </w:r>
    </w:p>
    <w:p w:rsidR="005606AA" w:rsidRDefault="005606A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 w:rsidR="00827361">
        <w:rPr>
          <w:rFonts w:eastAsia="仿宋_GB2312" w:hint="eastAsia"/>
          <w:sz w:val="28"/>
          <w:szCs w:val="28"/>
        </w:rPr>
        <w:t>交易服务的内涵。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</w:t>
      </w:r>
      <w:r w:rsidR="00E653C5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媒网服务的内涵。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（七）社会主义市场经济机制论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、掌握市场机制的内涵、功能及特点，市场机制作用条件。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2</w:t>
      </w:r>
      <w:r>
        <w:rPr>
          <w:rFonts w:eastAsia="仿宋_GB2312" w:hint="eastAsia"/>
          <w:sz w:val="28"/>
          <w:szCs w:val="28"/>
        </w:rPr>
        <w:t>、掌握竞争机制、供求机制、风险机制的内涵及作用条件。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、掌握价格机制及其作用表现，风险问题的成因及防范对策，资本机制的基本运行方式。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（八）社会主义市场经济规则论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、掌握市场规则的内涵。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、掌握市场规则的具体运作过程。</w:t>
      </w:r>
    </w:p>
    <w:p w:rsidR="00827361" w:rsidRDefault="00827361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、掌握市场规则的监管。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（九）社会主义市场经济调控论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、掌握宏观调控模式，宏观调控体系的构成。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、掌握宏观经济政策体系及基本特征。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、掌握宏观调控体系的运作方式。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（十）社会主义市场经济保障论</w:t>
      </w:r>
    </w:p>
    <w:p w:rsidR="004F45FA" w:rsidRDefault="004F45FA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、掌握社会保障的内涵</w:t>
      </w:r>
      <w:r w:rsidR="00073384">
        <w:rPr>
          <w:rFonts w:eastAsia="仿宋_GB2312" w:hint="eastAsia"/>
          <w:sz w:val="28"/>
          <w:szCs w:val="28"/>
        </w:rPr>
        <w:t>，社会保障制度的基本功能。</w:t>
      </w:r>
    </w:p>
    <w:p w:rsidR="00073384" w:rsidRDefault="00073384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E42EC3">
        <w:rPr>
          <w:rFonts w:eastAsia="仿宋_GB2312" w:hint="eastAsia"/>
          <w:sz w:val="28"/>
          <w:szCs w:val="28"/>
        </w:rPr>
        <w:t>了解建立社会保障体系的基本原则，掌握建立和完善社会保障的内容，了解</w:t>
      </w:r>
      <w:r>
        <w:rPr>
          <w:rFonts w:eastAsia="仿宋_GB2312" w:hint="eastAsia"/>
          <w:sz w:val="28"/>
          <w:szCs w:val="28"/>
        </w:rPr>
        <w:t>建立和完善社会保障体系的意义。</w:t>
      </w:r>
    </w:p>
    <w:p w:rsidR="00073384" w:rsidRDefault="00073384" w:rsidP="00E5330B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（十一）</w:t>
      </w:r>
      <w:r w:rsidR="00E42EC3">
        <w:rPr>
          <w:rFonts w:eastAsia="仿宋_GB2312" w:hint="eastAsia"/>
          <w:sz w:val="28"/>
          <w:szCs w:val="28"/>
        </w:rPr>
        <w:t>社会主义市场经济</w:t>
      </w:r>
      <w:r w:rsidR="00F764D8">
        <w:rPr>
          <w:rFonts w:eastAsia="仿宋_GB2312" w:hint="eastAsia"/>
          <w:sz w:val="28"/>
          <w:szCs w:val="28"/>
        </w:rPr>
        <w:t>法制</w:t>
      </w:r>
      <w:r w:rsidR="00E42EC3">
        <w:rPr>
          <w:rFonts w:eastAsia="仿宋_GB2312" w:hint="eastAsia"/>
          <w:sz w:val="28"/>
          <w:szCs w:val="28"/>
        </w:rPr>
        <w:t>论</w:t>
      </w:r>
    </w:p>
    <w:p w:rsidR="00F764D8" w:rsidRDefault="00F764D8" w:rsidP="00F764D8">
      <w:pPr>
        <w:spacing w:line="360" w:lineRule="auto"/>
        <w:ind w:firstLine="560"/>
        <w:rPr>
          <w:rFonts w:eastAsia="仿宋_GB2312"/>
          <w:sz w:val="28"/>
          <w:szCs w:val="28"/>
        </w:rPr>
      </w:pPr>
      <w:r w:rsidRPr="00F764D8">
        <w:rPr>
          <w:rFonts w:eastAsia="仿宋_GB2312" w:hint="eastAsia"/>
          <w:sz w:val="28"/>
          <w:szCs w:val="28"/>
        </w:rPr>
        <w:t>1</w:t>
      </w:r>
      <w:r w:rsidRPr="00F764D8">
        <w:rPr>
          <w:rFonts w:eastAsia="仿宋_GB2312" w:hint="eastAsia"/>
          <w:sz w:val="28"/>
          <w:szCs w:val="28"/>
        </w:rPr>
        <w:t>、了解企业法人活动的法律制度，了解自然人经济活动的法律制度，了解企业破产的法律制度。</w:t>
      </w:r>
    </w:p>
    <w:p w:rsidR="00F764D8" w:rsidRDefault="00F764D8" w:rsidP="00F764D8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、了解规范市场活动程序的法律制度，了解保护消费者合法权益的法律制度，</w:t>
      </w:r>
      <w:r w:rsidR="00340292">
        <w:rPr>
          <w:rFonts w:eastAsia="仿宋_GB2312" w:hint="eastAsia"/>
          <w:sz w:val="28"/>
          <w:szCs w:val="28"/>
        </w:rPr>
        <w:t>了解确保产品质量的法律制度。</w:t>
      </w:r>
    </w:p>
    <w:p w:rsidR="00340292" w:rsidRDefault="00340292" w:rsidP="00F764D8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、了解国家预算的法律制度，掌握税收征管的法律制度，掌握金融监管的法律制度。</w:t>
      </w:r>
    </w:p>
    <w:p w:rsidR="00340292" w:rsidRDefault="00340292" w:rsidP="00F764D8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（十二）社会主义市场经济环境论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 w:rsidRPr="00340292">
        <w:rPr>
          <w:rFonts w:eastAsia="仿宋_GB2312" w:hint="eastAsia"/>
          <w:sz w:val="28"/>
          <w:szCs w:val="28"/>
        </w:rPr>
        <w:t>1</w:t>
      </w:r>
      <w:r w:rsidRPr="00340292">
        <w:rPr>
          <w:rFonts w:eastAsia="仿宋_GB2312" w:hint="eastAsia"/>
          <w:sz w:val="28"/>
          <w:szCs w:val="28"/>
        </w:rPr>
        <w:t>、了解社会主义市场经济制度环境。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、掌握生态文明的内涵及其特征。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、了解信用文化的内涵。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（十三）社会主义市场经济发展论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 w:rsidRPr="00340292">
        <w:rPr>
          <w:rFonts w:eastAsia="仿宋_GB2312" w:hint="eastAsia"/>
          <w:sz w:val="28"/>
          <w:szCs w:val="28"/>
        </w:rPr>
        <w:t>1</w:t>
      </w:r>
      <w:r w:rsidRPr="00340292">
        <w:rPr>
          <w:rFonts w:eastAsia="仿宋_GB2312" w:hint="eastAsia"/>
          <w:sz w:val="28"/>
          <w:szCs w:val="28"/>
        </w:rPr>
        <w:t>、掌握市场经济发展</w:t>
      </w:r>
      <w:r>
        <w:rPr>
          <w:rFonts w:eastAsia="仿宋_GB2312" w:hint="eastAsia"/>
          <w:sz w:val="28"/>
          <w:szCs w:val="28"/>
        </w:rPr>
        <w:t>的内涵，经济增长的内涵，经济发展的衡量指标</w:t>
      </w:r>
      <w:r w:rsidR="00FB7697">
        <w:rPr>
          <w:rFonts w:eastAsia="仿宋_GB2312" w:hint="eastAsia"/>
          <w:sz w:val="28"/>
          <w:szCs w:val="28"/>
        </w:rPr>
        <w:t>，经济发展的基本道路</w:t>
      </w:r>
      <w:r w:rsidRPr="00340292">
        <w:rPr>
          <w:rFonts w:eastAsia="仿宋_GB2312" w:hint="eastAsia"/>
          <w:sz w:val="28"/>
          <w:szCs w:val="28"/>
        </w:rPr>
        <w:t>。</w:t>
      </w:r>
    </w:p>
    <w:p w:rsidR="00340292" w:rsidRDefault="00340292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FB7697">
        <w:rPr>
          <w:rFonts w:eastAsia="仿宋_GB2312" w:hint="eastAsia"/>
          <w:sz w:val="28"/>
          <w:szCs w:val="28"/>
        </w:rPr>
        <w:t>掌握</w:t>
      </w:r>
      <w:r>
        <w:rPr>
          <w:rFonts w:eastAsia="仿宋_GB2312" w:hint="eastAsia"/>
          <w:sz w:val="28"/>
          <w:szCs w:val="28"/>
        </w:rPr>
        <w:t>经济发展</w:t>
      </w:r>
      <w:r w:rsidR="00FB7697">
        <w:rPr>
          <w:rFonts w:eastAsia="仿宋_GB2312" w:hint="eastAsia"/>
          <w:sz w:val="28"/>
          <w:szCs w:val="28"/>
        </w:rPr>
        <w:t>与产业结构的关系，了解经济发展与需求结构的关系，了解经济发展与区域结构变化。</w:t>
      </w:r>
    </w:p>
    <w:p w:rsidR="00FB7697" w:rsidRDefault="00FB7697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、掌握市场经济发展战略的目标模式，了解市场经济发展战略的具体措施。</w:t>
      </w:r>
    </w:p>
    <w:p w:rsidR="00FB7697" w:rsidRDefault="00FB7697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、了解对外开放的内涵，了解对外开放战略的形成，掌握对外开放的发展。</w:t>
      </w:r>
    </w:p>
    <w:p w:rsidR="00FB7697" w:rsidRDefault="00FB7697" w:rsidP="00340292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（十四）社会主义市场经济价值论</w:t>
      </w:r>
    </w:p>
    <w:p w:rsidR="00FB7697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 w:rsidRPr="00E653C5">
        <w:rPr>
          <w:rFonts w:eastAsia="仿宋_GB2312" w:hint="eastAsia"/>
          <w:sz w:val="28"/>
          <w:szCs w:val="28"/>
        </w:rPr>
        <w:t>1</w:t>
      </w:r>
      <w:r w:rsidRPr="00E653C5">
        <w:rPr>
          <w:rFonts w:eastAsia="仿宋_GB2312" w:hint="eastAsia"/>
          <w:sz w:val="28"/>
          <w:szCs w:val="28"/>
        </w:rPr>
        <w:t>、</w:t>
      </w:r>
      <w:r w:rsidR="00FB7697" w:rsidRPr="00E653C5">
        <w:rPr>
          <w:rFonts w:eastAsia="仿宋_GB2312" w:hint="eastAsia"/>
          <w:sz w:val="28"/>
          <w:szCs w:val="28"/>
        </w:rPr>
        <w:t>掌握效率的内涵，</w:t>
      </w:r>
      <w:r w:rsidRPr="00E653C5">
        <w:rPr>
          <w:rFonts w:eastAsia="仿宋_GB2312" w:hint="eastAsia"/>
          <w:sz w:val="28"/>
          <w:szCs w:val="28"/>
        </w:rPr>
        <w:t>效率优先的内涵。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、了解公平竞争的内涵。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、掌握社会责任的内涵。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（十五）社会主义市场经济标准论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、了解理论标准的内涵及内容。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、了解政府标准的内容。</w:t>
      </w:r>
    </w:p>
    <w:p w:rsid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、了解企业标准的内容。</w:t>
      </w:r>
    </w:p>
    <w:p w:rsidR="00E653C5" w:rsidRPr="00E653C5" w:rsidRDefault="00E653C5" w:rsidP="00E653C5">
      <w:pPr>
        <w:spacing w:line="360" w:lineRule="auto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、了解市场标准的内容。</w:t>
      </w:r>
    </w:p>
    <w:p w:rsidR="00E5330B" w:rsidRDefault="00E5330B" w:rsidP="00E5330B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lastRenderedPageBreak/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A83DD9" w:rsidRDefault="00E5330B" w:rsidP="00FA0D90">
      <w:pPr>
        <w:spacing w:line="360" w:lineRule="auto"/>
        <w:ind w:firstLineChars="200" w:firstLine="560"/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</w:t>
      </w:r>
      <w:r w:rsidR="00E653C5">
        <w:rPr>
          <w:rFonts w:eastAsia="仿宋_GB2312" w:hint="eastAsia"/>
          <w:sz w:val="28"/>
          <w:szCs w:val="28"/>
        </w:rPr>
        <w:t>三</w:t>
      </w:r>
      <w:r>
        <w:rPr>
          <w:rFonts w:eastAsia="仿宋_GB2312"/>
          <w:sz w:val="28"/>
          <w:szCs w:val="28"/>
        </w:rPr>
        <w:t>种题型</w:t>
      </w:r>
      <w:r>
        <w:rPr>
          <w:rFonts w:eastAsia="仿宋_GB2312" w:hint="eastAsia"/>
          <w:sz w:val="28"/>
          <w:szCs w:val="28"/>
        </w:rPr>
        <w:t>：</w:t>
      </w:r>
      <w:r w:rsidR="00E653C5">
        <w:rPr>
          <w:rFonts w:eastAsia="仿宋_GB2312" w:hint="eastAsia"/>
          <w:sz w:val="28"/>
          <w:szCs w:val="28"/>
        </w:rPr>
        <w:t>名词解释题</w:t>
      </w:r>
      <w:r>
        <w:rPr>
          <w:rFonts w:eastAsia="仿宋_GB2312" w:hint="eastAsia"/>
          <w:sz w:val="28"/>
          <w:szCs w:val="28"/>
        </w:rPr>
        <w:t>、简答</w:t>
      </w:r>
      <w:r>
        <w:rPr>
          <w:rFonts w:eastAsia="仿宋_GB2312"/>
          <w:sz w:val="28"/>
          <w:szCs w:val="28"/>
        </w:rPr>
        <w:t>题</w:t>
      </w:r>
      <w:r w:rsidR="00E653C5"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论述题。</w:t>
      </w:r>
      <w:bookmarkStart w:id="0" w:name="_GoBack"/>
      <w:bookmarkEnd w:id="0"/>
    </w:p>
    <w:sectPr w:rsidR="00A83DD9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34" w:rsidRDefault="00690034" w:rsidP="002F1A6E">
      <w:r>
        <w:separator/>
      </w:r>
    </w:p>
  </w:endnote>
  <w:endnote w:type="continuationSeparator" w:id="0">
    <w:p w:rsidR="00690034" w:rsidRDefault="00690034" w:rsidP="002F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34" w:rsidRDefault="00690034" w:rsidP="002F1A6E">
      <w:r>
        <w:separator/>
      </w:r>
    </w:p>
  </w:footnote>
  <w:footnote w:type="continuationSeparator" w:id="0">
    <w:p w:rsidR="00690034" w:rsidRDefault="00690034" w:rsidP="002F1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ABA"/>
    <w:multiLevelType w:val="hybridMultilevel"/>
    <w:tmpl w:val="55B097FE"/>
    <w:lvl w:ilvl="0" w:tplc="A5624D2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53405A2"/>
    <w:multiLevelType w:val="hybridMultilevel"/>
    <w:tmpl w:val="0C48723E"/>
    <w:lvl w:ilvl="0" w:tplc="348C69EC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11041C8"/>
    <w:multiLevelType w:val="hybridMultilevel"/>
    <w:tmpl w:val="CF127C80"/>
    <w:lvl w:ilvl="0" w:tplc="95E86A0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13D712C"/>
    <w:multiLevelType w:val="hybridMultilevel"/>
    <w:tmpl w:val="082A71DA"/>
    <w:lvl w:ilvl="0" w:tplc="569AB4F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2DA6BF8"/>
    <w:multiLevelType w:val="hybridMultilevel"/>
    <w:tmpl w:val="D63C7D9E"/>
    <w:lvl w:ilvl="0" w:tplc="76D2DC4C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0B"/>
    <w:rsid w:val="00073384"/>
    <w:rsid w:val="002F1A6E"/>
    <w:rsid w:val="00340292"/>
    <w:rsid w:val="003466B0"/>
    <w:rsid w:val="004F45FA"/>
    <w:rsid w:val="005606AA"/>
    <w:rsid w:val="005E098B"/>
    <w:rsid w:val="00690034"/>
    <w:rsid w:val="00827361"/>
    <w:rsid w:val="00871EF5"/>
    <w:rsid w:val="00884DDF"/>
    <w:rsid w:val="008E195D"/>
    <w:rsid w:val="00A83DD9"/>
    <w:rsid w:val="00AA103C"/>
    <w:rsid w:val="00AC43E9"/>
    <w:rsid w:val="00C3577E"/>
    <w:rsid w:val="00C41610"/>
    <w:rsid w:val="00E42EC3"/>
    <w:rsid w:val="00E5330B"/>
    <w:rsid w:val="00E653C5"/>
    <w:rsid w:val="00F764D8"/>
    <w:rsid w:val="00FA0D90"/>
    <w:rsid w:val="00FB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5330B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E5330B"/>
    <w:rPr>
      <w:rFonts w:ascii="Times New Roman" w:eastAsia="宋体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F764D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F1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F1A6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1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F1A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5330B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E5330B"/>
    <w:rPr>
      <w:rFonts w:ascii="Times New Roman" w:eastAsia="宋体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F764D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F1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F1A6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1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F1A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088A67-4D2D-4BF3-B888-1812768F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8</cp:revision>
  <dcterms:created xsi:type="dcterms:W3CDTF">2017-10-14T03:46:00Z</dcterms:created>
  <dcterms:modified xsi:type="dcterms:W3CDTF">2017-12-27T01:18:00Z</dcterms:modified>
</cp:coreProperties>
</file>