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3" w:rsidRPr="006700A8" w:rsidRDefault="005331A3" w:rsidP="005331A3">
      <w:pPr>
        <w:ind w:firstLine="560"/>
        <w:jc w:val="center"/>
        <w:rPr>
          <w:rStyle w:val="a6"/>
          <w:rFonts w:ascii="宋体" w:hAnsi="宋体"/>
          <w:b w:val="0"/>
          <w:color w:val="000000" w:themeColor="text1"/>
          <w:sz w:val="32"/>
          <w:szCs w:val="32"/>
        </w:rPr>
      </w:pPr>
      <w:r w:rsidRPr="006700A8">
        <w:rPr>
          <w:rStyle w:val="a6"/>
          <w:rFonts w:ascii="宋体" w:hAnsi="宋体" w:hint="eastAsia"/>
          <w:b w:val="0"/>
          <w:color w:val="000000" w:themeColor="text1"/>
          <w:sz w:val="32"/>
          <w:szCs w:val="32"/>
        </w:rPr>
        <w:t>齐鲁工业大学（山东省科学院）</w:t>
      </w:r>
    </w:p>
    <w:p w:rsidR="00A82C32" w:rsidRPr="006700A8" w:rsidRDefault="005331A3" w:rsidP="005331A3">
      <w:pPr>
        <w:ind w:firstLine="560"/>
        <w:jc w:val="center"/>
        <w:rPr>
          <w:color w:val="000000" w:themeColor="text1"/>
          <w:sz w:val="32"/>
          <w:szCs w:val="32"/>
        </w:rPr>
      </w:pPr>
      <w:r w:rsidRPr="006700A8">
        <w:rPr>
          <w:rStyle w:val="a6"/>
          <w:rFonts w:ascii="宋体" w:hAnsi="宋体" w:hint="eastAsia"/>
          <w:b w:val="0"/>
          <w:color w:val="000000" w:themeColor="text1"/>
          <w:sz w:val="32"/>
          <w:szCs w:val="32"/>
        </w:rPr>
        <w:t>2019年全日制硕士研究生接收</w:t>
      </w:r>
      <w:proofErr w:type="gramStart"/>
      <w:r w:rsidRPr="006700A8">
        <w:rPr>
          <w:rStyle w:val="a6"/>
          <w:rFonts w:ascii="宋体" w:hAnsi="宋体" w:hint="eastAsia"/>
          <w:b w:val="0"/>
          <w:color w:val="000000" w:themeColor="text1"/>
          <w:sz w:val="32"/>
          <w:szCs w:val="32"/>
        </w:rPr>
        <w:t>推免专业</w:t>
      </w:r>
      <w:proofErr w:type="gramEnd"/>
      <w:r w:rsidRPr="006700A8">
        <w:rPr>
          <w:rStyle w:val="a6"/>
          <w:rFonts w:ascii="宋体" w:hAnsi="宋体" w:hint="eastAsia"/>
          <w:b w:val="0"/>
          <w:color w:val="000000" w:themeColor="text1"/>
          <w:sz w:val="32"/>
          <w:szCs w:val="32"/>
        </w:rPr>
        <w:t>目录</w:t>
      </w:r>
    </w:p>
    <w:p w:rsidR="005331A3" w:rsidRPr="006700A8" w:rsidRDefault="005331A3" w:rsidP="006700A8">
      <w:pPr>
        <w:ind w:firstLineChars="200" w:firstLine="420"/>
        <w:jc w:val="center"/>
        <w:rPr>
          <w:rStyle w:val="a6"/>
          <w:rFonts w:ascii="宋体" w:hAnsi="宋体"/>
          <w:b w:val="0"/>
          <w:color w:val="000000" w:themeColor="text1"/>
          <w:szCs w:val="21"/>
        </w:rPr>
      </w:pPr>
    </w:p>
    <w:p w:rsidR="005331A3" w:rsidRPr="006700A8" w:rsidRDefault="005331A3" w:rsidP="005331A3">
      <w:pPr>
        <w:rPr>
          <w:rFonts w:ascii="宋体" w:hAnsi="宋体"/>
          <w:color w:val="000000" w:themeColor="text1"/>
          <w:szCs w:val="21"/>
          <w:u w:val="single"/>
          <w:shd w:val="clear" w:color="auto" w:fill="F5F5F5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099"/>
        <w:gridCol w:w="4433"/>
        <w:gridCol w:w="2981"/>
      </w:tblGrid>
      <w:tr w:rsidR="006700A8" w:rsidRPr="006700A8" w:rsidTr="006700A8">
        <w:trPr>
          <w:jc w:val="center"/>
        </w:trPr>
        <w:tc>
          <w:tcPr>
            <w:tcW w:w="1099" w:type="dxa"/>
            <w:vAlign w:val="center"/>
          </w:tcPr>
          <w:p w:rsidR="006700A8" w:rsidRPr="006700A8" w:rsidRDefault="006700A8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院所名称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700A8" w:rsidRPr="006700A8" w:rsidRDefault="006700A8" w:rsidP="003140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学位类别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6700A8" w:rsidRPr="006700A8" w:rsidRDefault="006700A8" w:rsidP="003140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专业（领域）代码、名称及研究方向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700A8" w:rsidRPr="006700A8" w:rsidRDefault="006700A8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联系人</w:t>
            </w:r>
          </w:p>
        </w:tc>
      </w:tr>
      <w:tr w:rsidR="006700A8" w:rsidRPr="006700A8" w:rsidTr="006700A8">
        <w:trPr>
          <w:trHeight w:val="1969"/>
          <w:jc w:val="center"/>
        </w:trPr>
        <w:tc>
          <w:tcPr>
            <w:tcW w:w="1099" w:type="dxa"/>
            <w:vMerge w:val="restart"/>
            <w:vAlign w:val="center"/>
          </w:tcPr>
          <w:p w:rsidR="002351A1" w:rsidRDefault="006700A8" w:rsidP="002351A1">
            <w:pPr>
              <w:ind w:firstLineChars="100" w:firstLine="210"/>
              <w:rPr>
                <w:rStyle w:val="a6"/>
                <w:rFonts w:ascii="宋体" w:hAnsi="宋体"/>
                <w:b w:val="0"/>
                <w:color w:val="000000" w:themeColor="text1"/>
                <w:szCs w:val="21"/>
              </w:rPr>
            </w:pPr>
            <w:r w:rsidRPr="006700A8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>101</w:t>
            </w:r>
          </w:p>
          <w:p w:rsidR="006700A8" w:rsidRPr="006700A8" w:rsidRDefault="006700A8" w:rsidP="002351A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>生物</w:t>
            </w:r>
            <w:proofErr w:type="gramStart"/>
            <w:r w:rsidRPr="006700A8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>基材料</w:t>
            </w:r>
            <w:proofErr w:type="gramEnd"/>
            <w:r w:rsidRPr="006700A8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>与绿色造纸国家重点实验</w:t>
            </w:r>
            <w:r w:rsidR="002351A1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 xml:space="preserve">  </w:t>
            </w:r>
            <w:r w:rsidRPr="006700A8">
              <w:rPr>
                <w:rStyle w:val="a6"/>
                <w:rFonts w:ascii="宋体" w:hAnsi="宋体" w:hint="eastAsia"/>
                <w:b w:val="0"/>
                <w:color w:val="000000" w:themeColor="text1"/>
                <w:szCs w:val="21"/>
              </w:rPr>
              <w:t>室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700A8" w:rsidRPr="006700A8" w:rsidRDefault="006700A8" w:rsidP="003140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学术</w:t>
            </w:r>
          </w:p>
          <w:p w:rsidR="006700A8" w:rsidRPr="006700A8" w:rsidRDefault="006700A8" w:rsidP="003140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4433" w:type="dxa"/>
            <w:shd w:val="clear" w:color="auto" w:fill="auto"/>
          </w:tcPr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082201制浆造纸工程▲</w:t>
            </w:r>
            <w:r w:rsidRPr="006700A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●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01</w:t>
            </w: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植物资源化学工程与木质纤维基功能材料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02纤维资源的制浆造纸特性与生物技术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03制浆造纸</w:t>
            </w: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与生物质精炼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t>绿色化学技术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br/>
              <w:t>04</w:t>
            </w:r>
            <w:proofErr w:type="gramStart"/>
            <w:r w:rsidRPr="006700A8">
              <w:rPr>
                <w:rFonts w:ascii="宋体" w:hAnsi="宋体"/>
                <w:color w:val="000000" w:themeColor="text1"/>
                <w:szCs w:val="21"/>
              </w:rPr>
              <w:t>湿部化学</w:t>
            </w:r>
            <w:proofErr w:type="gramEnd"/>
            <w:r w:rsidRPr="006700A8">
              <w:rPr>
                <w:rFonts w:ascii="宋体" w:hAnsi="宋体"/>
                <w:color w:val="000000" w:themeColor="text1"/>
                <w:szCs w:val="21"/>
              </w:rPr>
              <w:t>与造纸化学品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05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t>功能纸与装备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6700A8" w:rsidRPr="006700A8" w:rsidRDefault="006700A8" w:rsidP="006700A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联系人：孔凡功</w:t>
            </w:r>
          </w:p>
          <w:p w:rsidR="006700A8" w:rsidRPr="006700A8" w:rsidRDefault="006700A8" w:rsidP="006700A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电话：15963130528</w:t>
            </w:r>
          </w:p>
          <w:p w:rsidR="006700A8" w:rsidRPr="006700A8" w:rsidRDefault="006700A8" w:rsidP="006700A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邮箱：</w:t>
            </w:r>
            <w:hyperlink r:id="rId8" w:history="1">
              <w:r w:rsidRPr="00870875">
                <w:rPr>
                  <w:rStyle w:val="af1"/>
                  <w:rFonts w:ascii="宋体" w:hAnsi="宋体"/>
                  <w:color w:val="000000" w:themeColor="text1"/>
                  <w:szCs w:val="21"/>
                  <w:u w:val="none"/>
                </w:rPr>
                <w:t>kfgwsj1566@163</w:t>
              </w:r>
              <w:bookmarkStart w:id="0" w:name="_GoBack"/>
              <w:bookmarkEnd w:id="0"/>
              <w:r w:rsidRPr="00870875">
                <w:rPr>
                  <w:rStyle w:val="af1"/>
                  <w:rFonts w:ascii="宋体" w:hAnsi="宋体"/>
                  <w:color w:val="000000" w:themeColor="text1"/>
                  <w:szCs w:val="21"/>
                  <w:u w:val="none"/>
                </w:rPr>
                <w:t>.com</w:t>
              </w:r>
            </w:hyperlink>
          </w:p>
        </w:tc>
      </w:tr>
      <w:tr w:rsidR="006700A8" w:rsidRPr="006700A8" w:rsidTr="006700A8">
        <w:trPr>
          <w:trHeight w:val="1722"/>
          <w:jc w:val="center"/>
        </w:trPr>
        <w:tc>
          <w:tcPr>
            <w:tcW w:w="1099" w:type="dxa"/>
            <w:vMerge/>
            <w:vAlign w:val="center"/>
          </w:tcPr>
          <w:p w:rsidR="006700A8" w:rsidRPr="006700A8" w:rsidRDefault="006700A8" w:rsidP="006700A8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00A8" w:rsidRPr="006700A8" w:rsidRDefault="006700A8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085221 </w:t>
            </w: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轻工技术与工程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t>▲</w:t>
            </w:r>
            <w:r w:rsidRPr="006700A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●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01</w:t>
            </w: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植物资源化学工程与木质纤维基功能材料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02纤维资源的制浆造纸特性与生物技术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03制浆造纸</w:t>
            </w: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与生物质精炼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t>绿色化学技术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szCs w:val="21"/>
              </w:rPr>
              <w:t>04</w:t>
            </w:r>
            <w:proofErr w:type="gramStart"/>
            <w:r w:rsidRPr="006700A8">
              <w:rPr>
                <w:rFonts w:ascii="宋体" w:hAnsi="宋体"/>
                <w:color w:val="000000" w:themeColor="text1"/>
                <w:szCs w:val="21"/>
              </w:rPr>
              <w:t>湿部化学</w:t>
            </w:r>
            <w:proofErr w:type="gramEnd"/>
            <w:r w:rsidRPr="006700A8">
              <w:rPr>
                <w:rFonts w:ascii="宋体" w:hAnsi="宋体"/>
                <w:color w:val="000000" w:themeColor="text1"/>
                <w:szCs w:val="21"/>
              </w:rPr>
              <w:t>与造纸化学品</w:t>
            </w:r>
          </w:p>
          <w:p w:rsidR="006700A8" w:rsidRPr="006700A8" w:rsidRDefault="006700A8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szCs w:val="21"/>
              </w:rPr>
              <w:t>05</w:t>
            </w:r>
            <w:r w:rsidRPr="006700A8">
              <w:rPr>
                <w:rFonts w:ascii="宋体" w:hAnsi="宋体"/>
                <w:color w:val="000000" w:themeColor="text1"/>
                <w:szCs w:val="21"/>
              </w:rPr>
              <w:t>功能纸与装备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700A8" w:rsidRPr="006700A8" w:rsidRDefault="006700A8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040AA" w:rsidRPr="006700A8" w:rsidTr="006700A8">
        <w:trPr>
          <w:trHeight w:val="1722"/>
          <w:jc w:val="center"/>
        </w:trPr>
        <w:tc>
          <w:tcPr>
            <w:tcW w:w="1099" w:type="dxa"/>
            <w:vMerge w:val="restart"/>
            <w:vAlign w:val="center"/>
          </w:tcPr>
          <w:p w:rsidR="005E31DF" w:rsidRDefault="000040AA" w:rsidP="006700A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700A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003 </w:t>
            </w:r>
          </w:p>
          <w:p w:rsidR="000040AA" w:rsidRPr="006700A8" w:rsidRDefault="000040AA" w:rsidP="006700A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700A8">
              <w:rPr>
                <w:rFonts w:ascii="宋体" w:hAnsi="宋体"/>
                <w:color w:val="000000" w:themeColor="text1"/>
                <w:kern w:val="0"/>
                <w:szCs w:val="21"/>
              </w:rPr>
              <w:t>机械与汽车工程学院</w:t>
            </w:r>
          </w:p>
          <w:p w:rsidR="000040AA" w:rsidRPr="006700A8" w:rsidRDefault="000040AA" w:rsidP="006700A8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040AA" w:rsidRDefault="000040AA" w:rsidP="00E506C2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学术</w:t>
            </w:r>
          </w:p>
          <w:p w:rsidR="000040AA" w:rsidRPr="006700A8" w:rsidRDefault="000040AA" w:rsidP="00E506C2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学位</w:t>
            </w:r>
          </w:p>
        </w:tc>
        <w:tc>
          <w:tcPr>
            <w:tcW w:w="4433" w:type="dxa"/>
            <w:shd w:val="clear" w:color="auto" w:fill="auto"/>
          </w:tcPr>
          <w:p w:rsidR="000040AA" w:rsidRPr="00256EDE" w:rsidRDefault="000040AA" w:rsidP="00E506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6ED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◆</w:t>
            </w:r>
            <w:r w:rsidRPr="00E506C2">
              <w:rPr>
                <w:rFonts w:ascii="宋体" w:hAnsi="宋体"/>
                <w:color w:val="000000" w:themeColor="text1"/>
                <w:szCs w:val="21"/>
              </w:rPr>
              <w:t>080200机械工程</w:t>
            </w:r>
            <w:r w:rsidRPr="00256EDE">
              <w:rPr>
                <w:rFonts w:ascii="宋体" w:hAnsi="宋体"/>
                <w:color w:val="000000" w:themeColor="text1"/>
                <w:szCs w:val="21"/>
              </w:rPr>
              <w:t>▲</w:t>
            </w: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●</w:t>
            </w:r>
          </w:p>
          <w:p w:rsidR="000040AA" w:rsidRPr="00256EDE" w:rsidRDefault="000040AA" w:rsidP="00E506C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01机械制造及其自动化</w:t>
            </w:r>
          </w:p>
          <w:p w:rsidR="000040AA" w:rsidRPr="00256EDE" w:rsidRDefault="000040AA" w:rsidP="00E506C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02机械电子工程</w:t>
            </w:r>
          </w:p>
          <w:p w:rsidR="000040AA" w:rsidRPr="00256EDE" w:rsidRDefault="000040AA" w:rsidP="00E506C2">
            <w:pPr>
              <w:widowControl/>
              <w:ind w:rightChars="-51" w:right="-107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03机械设计及理论</w:t>
            </w:r>
          </w:p>
          <w:p w:rsidR="000040AA" w:rsidRPr="00256EDE" w:rsidRDefault="000040AA" w:rsidP="00E506C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04车辆工程</w:t>
            </w:r>
          </w:p>
          <w:p w:rsidR="000040AA" w:rsidRPr="006700A8" w:rsidRDefault="000040AA" w:rsidP="00E506C2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256ED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05 微机电</w:t>
            </w: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工程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0040AA" w:rsidRDefault="00B402AF" w:rsidP="00E506C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联系人：史岩彬</w:t>
            </w:r>
          </w:p>
          <w:p w:rsidR="000040AA" w:rsidRPr="00B402AF" w:rsidRDefault="000040AA" w:rsidP="00E506C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电话：0531-89631086</w:t>
            </w:r>
          </w:p>
          <w:p w:rsidR="000040AA" w:rsidRPr="00256EDE" w:rsidRDefault="000040AA" w:rsidP="00E506C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邮箱：</w:t>
            </w:r>
            <w:hyperlink r:id="rId9" w:history="1">
              <w:r w:rsidRPr="00852934">
                <w:rPr>
                  <w:rStyle w:val="af1"/>
                  <w:rFonts w:ascii="宋体" w:hAnsi="宋体"/>
                  <w:color w:val="000000" w:themeColor="text1"/>
                  <w:szCs w:val="21"/>
                  <w:u w:val="none"/>
                </w:rPr>
                <w:t>syb@qlu.edu.cn</w:t>
              </w:r>
            </w:hyperlink>
          </w:p>
          <w:p w:rsidR="000040AA" w:rsidRPr="00E506C2" w:rsidRDefault="000040AA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040AA" w:rsidRPr="006700A8" w:rsidTr="006700A8">
        <w:trPr>
          <w:trHeight w:val="1722"/>
          <w:jc w:val="center"/>
        </w:trPr>
        <w:tc>
          <w:tcPr>
            <w:tcW w:w="1099" w:type="dxa"/>
            <w:vMerge/>
            <w:vAlign w:val="center"/>
          </w:tcPr>
          <w:p w:rsidR="000040AA" w:rsidRPr="006700A8" w:rsidRDefault="000040AA" w:rsidP="006700A8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040AA" w:rsidRPr="006700A8" w:rsidRDefault="000040AA" w:rsidP="00E506C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0040AA" w:rsidRPr="00256EDE" w:rsidRDefault="000040AA" w:rsidP="00E506C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506C2">
              <w:rPr>
                <w:rFonts w:ascii="宋体" w:hAnsi="宋体"/>
                <w:color w:val="000000" w:themeColor="text1"/>
                <w:szCs w:val="21"/>
              </w:rPr>
              <w:t>085201机械工程</w:t>
            </w:r>
            <w:r w:rsidRPr="00256EDE">
              <w:rPr>
                <w:rFonts w:ascii="宋体" w:hAnsi="宋体"/>
                <w:color w:val="000000" w:themeColor="text1"/>
                <w:szCs w:val="21"/>
              </w:rPr>
              <w:t>▲</w:t>
            </w:r>
            <w:r w:rsidRPr="00256EDE">
              <w:rPr>
                <w:rFonts w:ascii="宋体" w:hAnsi="宋体"/>
                <w:color w:val="000000" w:themeColor="text1"/>
                <w:kern w:val="0"/>
                <w:szCs w:val="21"/>
              </w:rPr>
              <w:t>●</w:t>
            </w:r>
          </w:p>
          <w:p w:rsidR="000040AA" w:rsidRPr="00256EDE" w:rsidRDefault="000040AA" w:rsidP="00E506C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01</w:t>
            </w:r>
            <w:r w:rsidRPr="00256EDE">
              <w:rPr>
                <w:rFonts w:ascii="宋体" w:hAnsi="宋体" w:hint="eastAsia"/>
                <w:color w:val="000000" w:themeColor="text1"/>
                <w:szCs w:val="21"/>
              </w:rPr>
              <w:t>高效制造</w:t>
            </w:r>
            <w:r w:rsidRPr="00256EDE">
              <w:rPr>
                <w:rFonts w:ascii="宋体" w:hAnsi="宋体"/>
                <w:color w:val="000000" w:themeColor="text1"/>
                <w:szCs w:val="21"/>
              </w:rPr>
              <w:t>技术</w:t>
            </w:r>
            <w:r w:rsidRPr="00256EDE">
              <w:rPr>
                <w:rFonts w:ascii="宋体" w:hAnsi="宋体" w:hint="eastAsia"/>
                <w:color w:val="000000" w:themeColor="text1"/>
                <w:szCs w:val="21"/>
              </w:rPr>
              <w:t>及自动化</w:t>
            </w:r>
          </w:p>
          <w:p w:rsidR="000040AA" w:rsidRPr="00256EDE" w:rsidRDefault="000040AA" w:rsidP="00E506C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02数控技术</w:t>
            </w:r>
            <w:r w:rsidRPr="00256EDE">
              <w:rPr>
                <w:rFonts w:ascii="宋体" w:hAnsi="宋体" w:hint="eastAsia"/>
                <w:color w:val="000000" w:themeColor="text1"/>
                <w:szCs w:val="21"/>
              </w:rPr>
              <w:t>与</w:t>
            </w:r>
            <w:r w:rsidRPr="00256EDE">
              <w:rPr>
                <w:rFonts w:ascii="宋体" w:hAnsi="宋体"/>
                <w:color w:val="000000" w:themeColor="text1"/>
                <w:szCs w:val="21"/>
              </w:rPr>
              <w:t>智能制造系统</w:t>
            </w:r>
          </w:p>
          <w:p w:rsidR="000040AA" w:rsidRPr="00256EDE" w:rsidRDefault="000040AA" w:rsidP="00E506C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03 现代设计理论与方法</w:t>
            </w:r>
          </w:p>
          <w:p w:rsidR="000040AA" w:rsidRPr="00256EDE" w:rsidRDefault="000040AA" w:rsidP="00E506C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04</w:t>
            </w:r>
            <w:r w:rsidRPr="00256EDE">
              <w:rPr>
                <w:rFonts w:ascii="宋体" w:hAnsi="宋体" w:hint="eastAsia"/>
                <w:color w:val="000000" w:themeColor="text1"/>
                <w:szCs w:val="21"/>
              </w:rPr>
              <w:t>车辆节能与智能汽车技术</w:t>
            </w:r>
          </w:p>
          <w:p w:rsidR="000040AA" w:rsidRPr="006700A8" w:rsidRDefault="000040AA" w:rsidP="00E506C2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256EDE">
              <w:rPr>
                <w:rFonts w:ascii="宋体" w:hAnsi="宋体"/>
                <w:color w:val="000000" w:themeColor="text1"/>
                <w:szCs w:val="21"/>
              </w:rPr>
              <w:t>05</w:t>
            </w:r>
            <w:r w:rsidRPr="00256EDE">
              <w:rPr>
                <w:rFonts w:ascii="宋体" w:hAnsi="宋体" w:hint="eastAsia"/>
                <w:color w:val="000000" w:themeColor="text1"/>
                <w:szCs w:val="21"/>
              </w:rPr>
              <w:t>过程装备高效技术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0040AA" w:rsidRPr="006700A8" w:rsidRDefault="000040AA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2AF" w:rsidRPr="006700A8" w:rsidTr="00497265">
        <w:trPr>
          <w:trHeight w:val="416"/>
          <w:jc w:val="center"/>
        </w:trPr>
        <w:tc>
          <w:tcPr>
            <w:tcW w:w="1099" w:type="dxa"/>
            <w:vMerge w:val="restart"/>
            <w:vAlign w:val="center"/>
          </w:tcPr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2351A1" w:rsidRDefault="00B402AF" w:rsidP="006700A8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  <w:r w:rsidRPr="00B402AF">
              <w:rPr>
                <w:rStyle w:val="a6"/>
                <w:rFonts w:ascii="宋体" w:hAnsi="宋体" w:hint="eastAsia"/>
                <w:b w:val="0"/>
                <w:szCs w:val="21"/>
              </w:rPr>
              <w:t>017</w:t>
            </w:r>
          </w:p>
          <w:p w:rsidR="00B402AF" w:rsidRPr="00B402AF" w:rsidRDefault="00B402AF" w:rsidP="006700A8">
            <w:pPr>
              <w:adjustRightInd w:val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B402AF">
              <w:rPr>
                <w:rStyle w:val="a6"/>
                <w:rFonts w:ascii="宋体" w:hAnsi="宋体" w:hint="eastAsia"/>
                <w:b w:val="0"/>
                <w:szCs w:val="21"/>
              </w:rPr>
              <w:t>山东省计算中心（国家超</w:t>
            </w:r>
            <w:r w:rsidRPr="00B402AF">
              <w:rPr>
                <w:rStyle w:val="a6"/>
                <w:rFonts w:ascii="宋体" w:hAnsi="宋体" w:hint="eastAsia"/>
                <w:b w:val="0"/>
                <w:szCs w:val="21"/>
              </w:rPr>
              <w:lastRenderedPageBreak/>
              <w:t>级计算济南中心）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402AF" w:rsidRPr="006700A8" w:rsidRDefault="00B402AF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学术学位</w:t>
            </w:r>
          </w:p>
        </w:tc>
        <w:tc>
          <w:tcPr>
            <w:tcW w:w="4433" w:type="dxa"/>
            <w:shd w:val="clear" w:color="auto" w:fill="auto"/>
          </w:tcPr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01533B">
              <w:rPr>
                <w:rFonts w:ascii="宋体" w:hAnsi="宋体" w:hint="eastAsia"/>
                <w:kern w:val="0"/>
                <w:szCs w:val="21"/>
              </w:rPr>
              <w:t>081203 计算机应用技术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1533B">
              <w:rPr>
                <w:rFonts w:ascii="宋体" w:hAnsi="宋体" w:hint="eastAsia"/>
                <w:bCs/>
                <w:szCs w:val="21"/>
              </w:rPr>
              <w:t>01计算机网络技术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01533B">
              <w:rPr>
                <w:rFonts w:ascii="宋体" w:hAnsi="宋体" w:hint="eastAsia"/>
                <w:bCs/>
                <w:szCs w:val="21"/>
              </w:rPr>
              <w:t>02智能信息及图像处理技术</w:t>
            </w:r>
          </w:p>
          <w:p w:rsidR="00B402AF" w:rsidRPr="0001533B" w:rsidRDefault="00B402AF" w:rsidP="000040AA">
            <w:pPr>
              <w:pStyle w:val="af3"/>
              <w:tabs>
                <w:tab w:val="left" w:pos="0"/>
              </w:tabs>
              <w:spacing w:line="360" w:lineRule="exact"/>
              <w:ind w:firstLine="0"/>
              <w:rPr>
                <w:rFonts w:ascii="宋体" w:hAnsi="宋体"/>
                <w:bCs/>
              </w:rPr>
            </w:pPr>
            <w:r w:rsidRPr="0001533B">
              <w:rPr>
                <w:rFonts w:ascii="宋体" w:hAnsi="宋体" w:hint="eastAsia"/>
                <w:bCs/>
              </w:rPr>
              <w:t>03智能制造与大数据分析技术</w:t>
            </w:r>
          </w:p>
          <w:p w:rsidR="00B402AF" w:rsidRPr="006700A8" w:rsidRDefault="00B402AF" w:rsidP="000040AA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bCs/>
              </w:rPr>
              <w:t>04数据挖掘技术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B402AF" w:rsidRDefault="00B402AF" w:rsidP="006700A8">
            <w:pPr>
              <w:jc w:val="center"/>
              <w:rPr>
                <w:rFonts w:ascii="宋体" w:hAnsi="宋体"/>
                <w:szCs w:val="21"/>
              </w:rPr>
            </w:pPr>
          </w:p>
          <w:p w:rsidR="00497265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联系人：王海燕 </w:t>
            </w:r>
          </w:p>
          <w:p w:rsidR="00B402AF" w:rsidRPr="00B402AF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电话：</w:t>
            </w:r>
            <w:r w:rsidRPr="0001533B">
              <w:rPr>
                <w:rFonts w:ascii="宋体" w:hAnsi="宋体"/>
                <w:szCs w:val="21"/>
              </w:rPr>
              <w:t>0531-82605537</w:t>
            </w:r>
          </w:p>
          <w:p w:rsidR="00B402AF" w:rsidRPr="006700A8" w:rsidRDefault="00B402AF" w:rsidP="00497265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邮箱：</w:t>
            </w:r>
            <w:hyperlink r:id="rId10" w:history="1"/>
            <w:r w:rsidRPr="00852934">
              <w:rPr>
                <w:rStyle w:val="af1"/>
                <w:rFonts w:ascii="宋体" w:hAnsi="宋体"/>
                <w:color w:val="000000" w:themeColor="text1"/>
                <w:szCs w:val="21"/>
                <w:u w:val="none"/>
              </w:rPr>
              <w:t>wanghyan@sdas.org</w:t>
            </w:r>
          </w:p>
        </w:tc>
      </w:tr>
      <w:tr w:rsidR="00B402AF" w:rsidRPr="006700A8" w:rsidTr="000040AA">
        <w:trPr>
          <w:trHeight w:val="699"/>
          <w:jc w:val="center"/>
        </w:trPr>
        <w:tc>
          <w:tcPr>
            <w:tcW w:w="1099" w:type="dxa"/>
            <w:vMerge/>
            <w:vAlign w:val="center"/>
          </w:tcPr>
          <w:p w:rsidR="00B402AF" w:rsidRPr="006700A8" w:rsidRDefault="00B402AF" w:rsidP="006700A8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B402AF" w:rsidRDefault="00B402AF" w:rsidP="000040AA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B402AF" w:rsidRDefault="00B402AF" w:rsidP="000040AA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B402AF" w:rsidRDefault="00B402AF" w:rsidP="000040AA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B402AF" w:rsidRDefault="00B402AF" w:rsidP="000040AA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B402AF" w:rsidRPr="006700A8" w:rsidRDefault="00B402AF" w:rsidP="000040AA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专业学位(工程硕</w:t>
            </w:r>
            <w:r w:rsidRPr="0001533B">
              <w:rPr>
                <w:rFonts w:ascii="宋体" w:hAnsi="宋体" w:hint="eastAsia"/>
                <w:szCs w:val="21"/>
              </w:rPr>
              <w:lastRenderedPageBreak/>
              <w:t>士)</w:t>
            </w:r>
          </w:p>
        </w:tc>
        <w:tc>
          <w:tcPr>
            <w:tcW w:w="4433" w:type="dxa"/>
            <w:shd w:val="clear" w:color="auto" w:fill="auto"/>
          </w:tcPr>
          <w:p w:rsidR="00B402AF" w:rsidRPr="0001533B" w:rsidRDefault="00B402AF" w:rsidP="000040A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1533B">
              <w:rPr>
                <w:rFonts w:ascii="宋体" w:hAnsi="宋体" w:hint="eastAsia"/>
                <w:kern w:val="0"/>
                <w:szCs w:val="21"/>
              </w:rPr>
              <w:lastRenderedPageBreak/>
              <w:t>085210控制工程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01</w:t>
            </w:r>
            <w:r w:rsidRPr="0001533B">
              <w:rPr>
                <w:rFonts w:ascii="宋体" w:hAnsi="宋体" w:hint="eastAsia"/>
                <w:snapToGrid w:val="0"/>
                <w:kern w:val="0"/>
                <w:szCs w:val="21"/>
              </w:rPr>
              <w:t>先进控制技术与系统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02</w:t>
            </w:r>
            <w:r w:rsidRPr="0001533B">
              <w:rPr>
                <w:rFonts w:ascii="宋体" w:hAnsi="宋体" w:hint="eastAsia"/>
                <w:snapToGrid w:val="0"/>
                <w:kern w:val="0"/>
                <w:szCs w:val="21"/>
              </w:rPr>
              <w:t>智能检测及仪器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03工业测控网络技术应用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04过程控制及其自动化装置</w:t>
            </w:r>
          </w:p>
          <w:p w:rsidR="00B402AF" w:rsidRPr="0001533B" w:rsidRDefault="00B402AF" w:rsidP="000040A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05</w:t>
            </w:r>
            <w:r w:rsidRPr="0001533B">
              <w:rPr>
                <w:rFonts w:ascii="宋体" w:hAnsi="宋体" w:hint="eastAsia"/>
                <w:kern w:val="0"/>
                <w:szCs w:val="21"/>
              </w:rPr>
              <w:t>物联网工程</w:t>
            </w:r>
          </w:p>
          <w:p w:rsidR="00B402AF" w:rsidRPr="006700A8" w:rsidRDefault="00B402AF" w:rsidP="000040AA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kern w:val="0"/>
                <w:szCs w:val="21"/>
              </w:rPr>
              <w:lastRenderedPageBreak/>
              <w:t>06</w:t>
            </w:r>
            <w:r w:rsidRPr="0001533B">
              <w:rPr>
                <w:rFonts w:ascii="宋体" w:hAnsi="宋体"/>
                <w:szCs w:val="21"/>
              </w:rPr>
              <w:t>信息处理技术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B402AF" w:rsidRPr="006700A8" w:rsidRDefault="00B402AF" w:rsidP="006700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2AF" w:rsidRPr="006700A8" w:rsidTr="006700A8">
        <w:trPr>
          <w:trHeight w:val="1722"/>
          <w:jc w:val="center"/>
        </w:trPr>
        <w:tc>
          <w:tcPr>
            <w:tcW w:w="1099" w:type="dxa"/>
            <w:vMerge/>
          </w:tcPr>
          <w:p w:rsidR="00B402AF" w:rsidRPr="006700A8" w:rsidRDefault="00B402AF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B402AF" w:rsidRPr="006700A8" w:rsidRDefault="00B402AF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433" w:type="dxa"/>
            <w:shd w:val="clear" w:color="auto" w:fill="auto"/>
          </w:tcPr>
          <w:p w:rsidR="00B402AF" w:rsidRPr="0001533B" w:rsidRDefault="00B402AF" w:rsidP="00F3535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1533B">
              <w:rPr>
                <w:rFonts w:ascii="宋体" w:hAnsi="宋体" w:hint="eastAsia"/>
                <w:kern w:val="0"/>
                <w:szCs w:val="21"/>
              </w:rPr>
              <w:t>085212软件工程</w:t>
            </w:r>
          </w:p>
          <w:p w:rsidR="00B402AF" w:rsidRPr="0001533B" w:rsidRDefault="00B402AF" w:rsidP="00F3535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1533B">
              <w:rPr>
                <w:rFonts w:ascii="宋体" w:hAnsi="宋体" w:cs="Arial" w:hint="eastAsia"/>
                <w:kern w:val="0"/>
                <w:szCs w:val="21"/>
              </w:rPr>
              <w:t>01软件应用技术</w:t>
            </w:r>
          </w:p>
          <w:p w:rsidR="00B402AF" w:rsidRPr="0001533B" w:rsidRDefault="00B402AF" w:rsidP="00F3535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1533B">
              <w:rPr>
                <w:rFonts w:ascii="宋体" w:hAnsi="宋体" w:cs="Arial" w:hint="eastAsia"/>
                <w:kern w:val="0"/>
                <w:szCs w:val="21"/>
              </w:rPr>
              <w:t>02智能信息与图像处理技术</w:t>
            </w:r>
          </w:p>
          <w:p w:rsidR="00B402AF" w:rsidRPr="0001533B" w:rsidRDefault="00B402AF" w:rsidP="00F3535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1533B">
              <w:rPr>
                <w:rFonts w:ascii="宋体" w:hAnsi="宋体" w:cs="Arial" w:hint="eastAsia"/>
                <w:kern w:val="0"/>
                <w:szCs w:val="21"/>
              </w:rPr>
              <w:t>03智能制造与大数据分析技术</w:t>
            </w:r>
          </w:p>
          <w:p w:rsidR="00B402AF" w:rsidRPr="0001533B" w:rsidRDefault="00B402AF" w:rsidP="00F3535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1533B">
              <w:rPr>
                <w:rFonts w:ascii="宋体" w:hAnsi="宋体" w:cs="Arial" w:hint="eastAsia"/>
                <w:kern w:val="0"/>
                <w:szCs w:val="21"/>
              </w:rPr>
              <w:t>04数据挖掘技术</w:t>
            </w:r>
          </w:p>
          <w:p w:rsidR="00B402AF" w:rsidRPr="006700A8" w:rsidRDefault="00B402AF" w:rsidP="00F3535A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cs="Arial" w:hint="eastAsia"/>
                <w:kern w:val="0"/>
                <w:szCs w:val="21"/>
              </w:rPr>
              <w:t>05企业信息化与电子商务</w:t>
            </w:r>
          </w:p>
        </w:tc>
        <w:tc>
          <w:tcPr>
            <w:tcW w:w="2981" w:type="dxa"/>
            <w:vMerge/>
            <w:shd w:val="clear" w:color="auto" w:fill="auto"/>
          </w:tcPr>
          <w:p w:rsidR="00B402AF" w:rsidRPr="006700A8" w:rsidRDefault="00B402AF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2AF" w:rsidRPr="006700A8" w:rsidTr="00B402AF">
        <w:trPr>
          <w:trHeight w:val="1135"/>
          <w:jc w:val="center"/>
        </w:trPr>
        <w:tc>
          <w:tcPr>
            <w:tcW w:w="1099" w:type="dxa"/>
            <w:vMerge w:val="restart"/>
          </w:tcPr>
          <w:p w:rsidR="00B402AF" w:rsidRDefault="00B402AF" w:rsidP="00B402AF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B402AF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B402AF" w:rsidRDefault="00B402AF" w:rsidP="00B402AF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2351A1" w:rsidRDefault="00B402AF" w:rsidP="00B402AF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  <w:r w:rsidRPr="00B402AF">
              <w:rPr>
                <w:rStyle w:val="a6"/>
                <w:rFonts w:ascii="宋体" w:hAnsi="宋体" w:hint="eastAsia"/>
                <w:b w:val="0"/>
                <w:szCs w:val="21"/>
              </w:rPr>
              <w:t>019</w:t>
            </w:r>
          </w:p>
          <w:p w:rsidR="00B402AF" w:rsidRPr="00B402AF" w:rsidRDefault="00B402AF" w:rsidP="002351A1">
            <w:pPr>
              <w:adjustRightInd w:val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B402AF">
              <w:rPr>
                <w:rStyle w:val="a6"/>
                <w:rFonts w:ascii="宋体" w:hAnsi="宋体" w:hint="eastAsia"/>
                <w:b w:val="0"/>
                <w:szCs w:val="21"/>
              </w:rPr>
              <w:t>激光研究所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402AF" w:rsidRPr="0001533B" w:rsidRDefault="00B402AF" w:rsidP="00B402AF">
            <w:pPr>
              <w:jc w:val="center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学术</w:t>
            </w:r>
          </w:p>
          <w:p w:rsidR="00B402AF" w:rsidRPr="006700A8" w:rsidRDefault="00B402AF" w:rsidP="00B402AF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433" w:type="dxa"/>
            <w:shd w:val="clear" w:color="auto" w:fill="auto"/>
          </w:tcPr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cs="宋体" w:hint="eastAsia"/>
                <w:b/>
                <w:kern w:val="0"/>
                <w:szCs w:val="21"/>
              </w:rPr>
              <w:t>◆</w:t>
            </w:r>
            <w:r w:rsidRPr="00B402AF">
              <w:rPr>
                <w:rFonts w:ascii="宋体" w:hAnsi="宋体" w:hint="eastAsia"/>
                <w:szCs w:val="21"/>
              </w:rPr>
              <w:t>081100控制科学与工程</w:t>
            </w:r>
            <w:r w:rsidRPr="0001533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01</w:t>
            </w:r>
            <w:r w:rsidRPr="0001533B">
              <w:rPr>
                <w:rFonts w:ascii="宋体" w:hAnsi="宋体"/>
                <w:kern w:val="0"/>
                <w:szCs w:val="21"/>
              </w:rPr>
              <w:t>控制理论与控制工程</w:t>
            </w:r>
          </w:p>
          <w:p w:rsidR="00B402AF" w:rsidRPr="006700A8" w:rsidRDefault="00B402AF" w:rsidP="00B402AF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02检测技术与自动化装置</w:t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B402AF" w:rsidRDefault="00B402AF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402AF" w:rsidRDefault="00B402AF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497265" w:rsidRDefault="00497265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402AF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联系人：刘真梅 </w:t>
            </w:r>
          </w:p>
          <w:p w:rsidR="00B402AF" w:rsidRPr="00B402AF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电话：88799238</w:t>
            </w:r>
            <w:r w:rsidRPr="0001533B">
              <w:rPr>
                <w:rFonts w:ascii="宋体" w:hAnsi="宋体"/>
                <w:szCs w:val="21"/>
              </w:rPr>
              <w:t xml:space="preserve"> </w:t>
            </w:r>
          </w:p>
          <w:p w:rsidR="00B402AF" w:rsidRPr="0001533B" w:rsidRDefault="00B402AF" w:rsidP="00B402AF">
            <w:pPr>
              <w:rPr>
                <w:rFonts w:ascii="宋体" w:hAnsi="宋体"/>
                <w:szCs w:val="21"/>
                <w:shd w:val="clear" w:color="auto" w:fill="F5F5F5"/>
              </w:rPr>
            </w:pPr>
            <w:r w:rsidRPr="0001533B">
              <w:rPr>
                <w:rFonts w:ascii="宋体" w:hAnsi="宋体" w:hint="eastAsia"/>
                <w:szCs w:val="21"/>
              </w:rPr>
              <w:t>邮箱：jiguangky@163.com</w:t>
            </w:r>
          </w:p>
          <w:p w:rsidR="00B402AF" w:rsidRPr="00B402AF" w:rsidRDefault="00B402AF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2AF" w:rsidRPr="006700A8" w:rsidTr="006700A8">
        <w:trPr>
          <w:trHeight w:val="1722"/>
          <w:jc w:val="center"/>
        </w:trPr>
        <w:tc>
          <w:tcPr>
            <w:tcW w:w="1099" w:type="dxa"/>
            <w:vMerge/>
          </w:tcPr>
          <w:p w:rsidR="00B402AF" w:rsidRPr="006700A8" w:rsidRDefault="00B402AF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402AF" w:rsidRPr="006700A8" w:rsidRDefault="00B402AF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B402AF">
              <w:rPr>
                <w:rFonts w:ascii="宋体" w:hAnsi="宋体"/>
                <w:szCs w:val="21"/>
              </w:rPr>
              <w:t>085210控制工程</w:t>
            </w:r>
            <w:r w:rsidRPr="0001533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01</w:t>
            </w:r>
            <w:r w:rsidRPr="0001533B">
              <w:rPr>
                <w:rFonts w:ascii="宋体" w:hAnsi="宋体"/>
                <w:snapToGrid w:val="0"/>
                <w:kern w:val="0"/>
                <w:szCs w:val="21"/>
              </w:rPr>
              <w:t>先进控制技术与系统</w:t>
            </w:r>
          </w:p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02</w:t>
            </w:r>
            <w:r w:rsidRPr="0001533B">
              <w:rPr>
                <w:rFonts w:ascii="宋体" w:hAnsi="宋体"/>
                <w:snapToGrid w:val="0"/>
                <w:kern w:val="0"/>
                <w:szCs w:val="21"/>
              </w:rPr>
              <w:t>智能检测及仪器</w:t>
            </w:r>
          </w:p>
          <w:p w:rsidR="00B402AF" w:rsidRPr="0001533B" w:rsidRDefault="00B402AF" w:rsidP="00B402AF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03信息处理技术</w:t>
            </w:r>
          </w:p>
          <w:p w:rsidR="00B402AF" w:rsidRPr="006700A8" w:rsidRDefault="00B402AF" w:rsidP="00B402AF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04</w:t>
            </w:r>
            <w:r w:rsidRPr="0001533B">
              <w:rPr>
                <w:rFonts w:ascii="宋体" w:hAnsi="宋体"/>
                <w:kern w:val="0"/>
                <w:szCs w:val="21"/>
              </w:rPr>
              <w:t>物联网工程</w:t>
            </w:r>
          </w:p>
        </w:tc>
        <w:tc>
          <w:tcPr>
            <w:tcW w:w="2981" w:type="dxa"/>
            <w:vMerge/>
            <w:shd w:val="clear" w:color="auto" w:fill="auto"/>
          </w:tcPr>
          <w:p w:rsidR="00B402AF" w:rsidRPr="006700A8" w:rsidRDefault="00B402AF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C6A82" w:rsidRPr="006700A8" w:rsidTr="006700A8">
        <w:trPr>
          <w:trHeight w:val="1722"/>
          <w:jc w:val="center"/>
        </w:trPr>
        <w:tc>
          <w:tcPr>
            <w:tcW w:w="1099" w:type="dxa"/>
            <w:vMerge w:val="restart"/>
          </w:tcPr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0C6A82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2351A1" w:rsidRDefault="000C6A82" w:rsidP="000C6A82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  <w:r w:rsidRPr="00D67802">
              <w:rPr>
                <w:rStyle w:val="a6"/>
                <w:rFonts w:ascii="宋体" w:hAnsi="宋体" w:hint="eastAsia"/>
                <w:b w:val="0"/>
                <w:szCs w:val="21"/>
              </w:rPr>
              <w:t>020</w:t>
            </w:r>
          </w:p>
          <w:p w:rsidR="000C6A82" w:rsidRPr="00D67802" w:rsidRDefault="000C6A82" w:rsidP="000C6A82">
            <w:pPr>
              <w:adjustRightInd w:val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67802">
              <w:rPr>
                <w:rStyle w:val="a6"/>
                <w:rFonts w:ascii="宋体" w:hAnsi="宋体" w:hint="eastAsia"/>
                <w:b w:val="0"/>
                <w:szCs w:val="21"/>
              </w:rPr>
              <w:t>山东省分析测试中心</w:t>
            </w:r>
          </w:p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0C6A82" w:rsidRPr="0001533B" w:rsidRDefault="000C6A82" w:rsidP="00D67802">
            <w:pPr>
              <w:jc w:val="center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学术</w:t>
            </w:r>
          </w:p>
          <w:p w:rsidR="000C6A82" w:rsidRPr="006700A8" w:rsidRDefault="000C6A82" w:rsidP="00D67802">
            <w:pPr>
              <w:adjustRightInd w:val="0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433" w:type="dxa"/>
            <w:shd w:val="clear" w:color="auto" w:fill="auto"/>
          </w:tcPr>
          <w:p w:rsidR="000C6A82" w:rsidRPr="0001533B" w:rsidRDefault="000C6A82" w:rsidP="00D67802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533B">
              <w:rPr>
                <w:rFonts w:ascii="宋体" w:hAnsi="宋体" w:cs="宋体" w:hint="eastAsia"/>
                <w:kern w:val="0"/>
                <w:szCs w:val="21"/>
              </w:rPr>
              <w:t>◆</w:t>
            </w:r>
            <w:r w:rsidRPr="0001533B">
              <w:rPr>
                <w:rFonts w:ascii="仿宋_GB2312" w:eastAsia="仿宋_GB2312" w:hAnsi="宋体" w:cs="宋体" w:hint="eastAsia"/>
                <w:kern w:val="0"/>
                <w:sz w:val="24"/>
              </w:rPr>
              <w:t>070300化学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01 无机化学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02 分析化学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03 有机化学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04 物理化学</w:t>
            </w:r>
          </w:p>
          <w:p w:rsidR="000C6A82" w:rsidRPr="006700A8" w:rsidRDefault="000C6A82" w:rsidP="00D67802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05 环境化学</w:t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联系人：王晓 </w:t>
            </w: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电话：0531-82605304</w:t>
            </w:r>
          </w:p>
          <w:p w:rsidR="000C6A82" w:rsidRPr="006700A8" w:rsidRDefault="000C6A82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邮箱：wangx@sdas.org</w:t>
            </w:r>
          </w:p>
        </w:tc>
      </w:tr>
      <w:tr w:rsidR="000C6A82" w:rsidRPr="006700A8" w:rsidTr="006700A8">
        <w:trPr>
          <w:trHeight w:val="1722"/>
          <w:jc w:val="center"/>
        </w:trPr>
        <w:tc>
          <w:tcPr>
            <w:tcW w:w="1099" w:type="dxa"/>
            <w:vMerge/>
          </w:tcPr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433" w:type="dxa"/>
            <w:shd w:val="clear" w:color="auto" w:fill="auto"/>
          </w:tcPr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cs="宋体" w:hint="eastAsia"/>
                <w:kern w:val="0"/>
                <w:szCs w:val="21"/>
              </w:rPr>
              <w:t>◆</w:t>
            </w:r>
            <w:r w:rsidRPr="0001533B">
              <w:rPr>
                <w:rFonts w:ascii="宋体" w:hAnsi="宋体" w:hint="eastAsia"/>
                <w:szCs w:val="21"/>
              </w:rPr>
              <w:t>081700化学工程与技术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01 化学工程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02 化学工艺 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03应用化学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04 工业催化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05生物化工</w:t>
            </w:r>
          </w:p>
          <w:p w:rsidR="000C6A82" w:rsidRPr="006700A8" w:rsidRDefault="000C6A82" w:rsidP="00D67802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06制药工程</w:t>
            </w:r>
          </w:p>
        </w:tc>
        <w:tc>
          <w:tcPr>
            <w:tcW w:w="2981" w:type="dxa"/>
            <w:vMerge/>
            <w:shd w:val="clear" w:color="auto" w:fill="auto"/>
          </w:tcPr>
          <w:p w:rsidR="000C6A82" w:rsidRPr="006700A8" w:rsidRDefault="000C6A82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C6A82" w:rsidRPr="006700A8" w:rsidTr="006700A8">
        <w:trPr>
          <w:trHeight w:val="1722"/>
          <w:jc w:val="center"/>
        </w:trPr>
        <w:tc>
          <w:tcPr>
            <w:tcW w:w="1099" w:type="dxa"/>
            <w:vMerge/>
          </w:tcPr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085216化学工程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01 化学工程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02 化学工艺 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03应用化学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04 工业催化</w:t>
            </w:r>
          </w:p>
          <w:p w:rsidR="000C6A82" w:rsidRPr="0001533B" w:rsidRDefault="000C6A82" w:rsidP="00D6780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05生物化工</w:t>
            </w:r>
          </w:p>
          <w:p w:rsidR="000C6A82" w:rsidRPr="006700A8" w:rsidRDefault="000C6A82" w:rsidP="00D67802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06制药工程</w:t>
            </w:r>
          </w:p>
        </w:tc>
        <w:tc>
          <w:tcPr>
            <w:tcW w:w="2981" w:type="dxa"/>
            <w:vMerge/>
            <w:shd w:val="clear" w:color="auto" w:fill="auto"/>
          </w:tcPr>
          <w:p w:rsidR="000C6A82" w:rsidRPr="006700A8" w:rsidRDefault="000C6A82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C6A82" w:rsidRPr="006700A8" w:rsidTr="006700A8">
        <w:trPr>
          <w:trHeight w:val="1722"/>
          <w:jc w:val="center"/>
        </w:trPr>
        <w:tc>
          <w:tcPr>
            <w:tcW w:w="1099" w:type="dxa"/>
          </w:tcPr>
          <w:p w:rsidR="000C6A82" w:rsidRDefault="000C6A82" w:rsidP="000C6A82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2351A1" w:rsidRDefault="000C6A82" w:rsidP="000C6A82">
            <w:pPr>
              <w:adjustRightInd w:val="0"/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  <w:r w:rsidRPr="000C6A82">
              <w:rPr>
                <w:rStyle w:val="a6"/>
                <w:rFonts w:ascii="宋体" w:hAnsi="宋体" w:hint="eastAsia"/>
                <w:b w:val="0"/>
                <w:szCs w:val="21"/>
              </w:rPr>
              <w:t>022</w:t>
            </w:r>
          </w:p>
          <w:p w:rsidR="000C6A82" w:rsidRPr="000C6A82" w:rsidRDefault="000C6A82" w:rsidP="000C6A82">
            <w:pPr>
              <w:adjustRightInd w:val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C6A82">
              <w:rPr>
                <w:rStyle w:val="a6"/>
                <w:rFonts w:ascii="宋体" w:hAnsi="宋体" w:hint="eastAsia"/>
                <w:b w:val="0"/>
                <w:szCs w:val="21"/>
              </w:rPr>
              <w:t>海洋仪器仪表研究所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6A82" w:rsidRPr="0001533B" w:rsidRDefault="000C6A82" w:rsidP="00314046">
            <w:pPr>
              <w:adjustRightInd w:val="0"/>
              <w:jc w:val="lef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497265">
              <w:rPr>
                <w:rFonts w:ascii="宋体" w:hAnsi="宋体"/>
                <w:szCs w:val="21"/>
              </w:rPr>
              <w:t>085210控制工程</w:t>
            </w:r>
            <w:r w:rsidRPr="0001533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01</w:t>
            </w:r>
            <w:r w:rsidRPr="0001533B">
              <w:rPr>
                <w:rFonts w:ascii="宋体" w:hAnsi="宋体"/>
                <w:snapToGrid w:val="0"/>
                <w:kern w:val="0"/>
                <w:szCs w:val="21"/>
              </w:rPr>
              <w:t>先进控制技术与系统</w:t>
            </w:r>
          </w:p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02</w:t>
            </w:r>
            <w:r w:rsidRPr="0001533B">
              <w:rPr>
                <w:rFonts w:ascii="宋体" w:hAnsi="宋体"/>
                <w:snapToGrid w:val="0"/>
                <w:kern w:val="0"/>
                <w:szCs w:val="21"/>
              </w:rPr>
              <w:t>智能检测及仪器</w:t>
            </w:r>
          </w:p>
          <w:p w:rsidR="000C6A82" w:rsidRPr="0001533B" w:rsidRDefault="000C6A82" w:rsidP="000C6A82">
            <w:pPr>
              <w:rPr>
                <w:rFonts w:ascii="宋体" w:hAnsi="宋体"/>
                <w:kern w:val="0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03信息处理技术</w:t>
            </w:r>
          </w:p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04模式识别与图像处理</w:t>
            </w:r>
          </w:p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05物联网工程</w:t>
            </w:r>
          </w:p>
        </w:tc>
        <w:tc>
          <w:tcPr>
            <w:tcW w:w="2981" w:type="dxa"/>
            <w:shd w:val="clear" w:color="auto" w:fill="auto"/>
          </w:tcPr>
          <w:p w:rsidR="000C6A82" w:rsidRDefault="000C6A82" w:rsidP="00314046">
            <w:pPr>
              <w:rPr>
                <w:rFonts w:ascii="宋体" w:hAnsi="宋体"/>
                <w:szCs w:val="21"/>
              </w:rPr>
            </w:pP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联系人：王新刚 </w:t>
            </w:r>
          </w:p>
          <w:p w:rsidR="000C6A82" w:rsidRDefault="000C6A82" w:rsidP="00314046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电话：13791963958</w:t>
            </w:r>
            <w:r w:rsidRPr="0001533B">
              <w:rPr>
                <w:rFonts w:ascii="宋体" w:hAnsi="宋体"/>
                <w:szCs w:val="21"/>
              </w:rPr>
              <w:t xml:space="preserve"> </w:t>
            </w:r>
          </w:p>
          <w:p w:rsidR="000C6A82" w:rsidRPr="006700A8" w:rsidRDefault="000C6A82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邮箱：</w:t>
            </w:r>
            <w:hyperlink r:id="rId11" w:history="1"/>
            <w:r w:rsidRPr="00852934">
              <w:rPr>
                <w:rStyle w:val="af1"/>
                <w:rFonts w:ascii="宋体" w:hAnsi="宋体" w:hint="eastAsia"/>
                <w:color w:val="000000" w:themeColor="text1"/>
                <w:szCs w:val="21"/>
                <w:u w:val="none"/>
                <w:shd w:val="clear" w:color="auto" w:fill="F5F5F5"/>
              </w:rPr>
              <w:t>x6wang@126.com</w:t>
            </w:r>
          </w:p>
        </w:tc>
      </w:tr>
      <w:tr w:rsidR="000C6A82" w:rsidRPr="006700A8" w:rsidTr="000C6A82">
        <w:trPr>
          <w:trHeight w:val="2967"/>
          <w:jc w:val="center"/>
        </w:trPr>
        <w:tc>
          <w:tcPr>
            <w:tcW w:w="1099" w:type="dxa"/>
          </w:tcPr>
          <w:p w:rsidR="000C6A82" w:rsidRDefault="000C6A82" w:rsidP="000C6A82">
            <w:pPr>
              <w:rPr>
                <w:rStyle w:val="a6"/>
                <w:rFonts w:ascii="宋体" w:hAnsi="宋体"/>
                <w:szCs w:val="21"/>
              </w:rPr>
            </w:pPr>
          </w:p>
          <w:p w:rsidR="000C6A82" w:rsidRDefault="000C6A82" w:rsidP="000C6A82">
            <w:pPr>
              <w:rPr>
                <w:rStyle w:val="a6"/>
                <w:rFonts w:ascii="宋体" w:hAnsi="宋体"/>
                <w:szCs w:val="21"/>
              </w:rPr>
            </w:pPr>
          </w:p>
          <w:p w:rsidR="000C6A82" w:rsidRDefault="000C6A82" w:rsidP="000C6A82">
            <w:pPr>
              <w:rPr>
                <w:rStyle w:val="a6"/>
                <w:rFonts w:ascii="宋体" w:hAnsi="宋体"/>
                <w:b w:val="0"/>
                <w:szCs w:val="21"/>
              </w:rPr>
            </w:pPr>
          </w:p>
          <w:p w:rsidR="002351A1" w:rsidRDefault="000C6A82" w:rsidP="002351A1">
            <w:pPr>
              <w:ind w:firstLineChars="100" w:firstLine="210"/>
              <w:rPr>
                <w:rStyle w:val="a6"/>
                <w:rFonts w:ascii="宋体" w:hAnsi="宋体"/>
                <w:b w:val="0"/>
                <w:szCs w:val="21"/>
              </w:rPr>
            </w:pPr>
            <w:r w:rsidRPr="000C6A82">
              <w:rPr>
                <w:rStyle w:val="a6"/>
                <w:rFonts w:ascii="宋体" w:hAnsi="宋体" w:hint="eastAsia"/>
                <w:b w:val="0"/>
                <w:szCs w:val="21"/>
              </w:rPr>
              <w:t>025</w:t>
            </w:r>
          </w:p>
          <w:p w:rsidR="000C6A82" w:rsidRPr="000C6A82" w:rsidRDefault="000C6A82" w:rsidP="002351A1">
            <w:pPr>
              <w:jc w:val="center"/>
              <w:rPr>
                <w:rStyle w:val="a6"/>
                <w:rFonts w:ascii="宋体" w:hAnsi="宋体"/>
                <w:b w:val="0"/>
                <w:szCs w:val="21"/>
              </w:rPr>
            </w:pPr>
            <w:r w:rsidRPr="000C6A82">
              <w:rPr>
                <w:rStyle w:val="a6"/>
                <w:rFonts w:ascii="宋体" w:hAnsi="宋体" w:hint="eastAsia"/>
                <w:b w:val="0"/>
                <w:szCs w:val="21"/>
              </w:rPr>
              <w:t>新材料研究所</w:t>
            </w:r>
          </w:p>
          <w:p w:rsidR="000C6A82" w:rsidRPr="006700A8" w:rsidRDefault="000C6A82" w:rsidP="00314046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C6A82" w:rsidRPr="0001533B" w:rsidRDefault="000C6A82" w:rsidP="00314046">
            <w:pPr>
              <w:adjustRightInd w:val="0"/>
              <w:jc w:val="left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专业学位(工程硕士)</w:t>
            </w:r>
          </w:p>
        </w:tc>
        <w:tc>
          <w:tcPr>
            <w:tcW w:w="4433" w:type="dxa"/>
            <w:shd w:val="clear" w:color="auto" w:fill="auto"/>
          </w:tcPr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/>
                <w:szCs w:val="21"/>
              </w:rPr>
              <w:t>085204材料工程</w:t>
            </w:r>
            <w:r w:rsidRPr="0001533B">
              <w:rPr>
                <w:rFonts w:ascii="宋体" w:hAnsi="宋体"/>
                <w:kern w:val="0"/>
                <w:szCs w:val="21"/>
              </w:rPr>
              <w:t>▲●</w:t>
            </w:r>
          </w:p>
          <w:p w:rsidR="000C6A82" w:rsidRPr="0001533B" w:rsidRDefault="000C6A82" w:rsidP="000C6A82">
            <w:pPr>
              <w:widowControl/>
              <w:jc w:val="left"/>
              <w:outlineLvl w:val="1"/>
              <w:rPr>
                <w:rFonts w:ascii="宋体" w:hAnsi="宋体"/>
                <w:bCs/>
                <w:kern w:val="0"/>
                <w:szCs w:val="21"/>
              </w:rPr>
            </w:pPr>
            <w:r w:rsidRPr="0001533B">
              <w:rPr>
                <w:rFonts w:ascii="宋体" w:hAnsi="宋体"/>
                <w:bCs/>
                <w:kern w:val="0"/>
                <w:szCs w:val="21"/>
              </w:rPr>
              <w:t>01无机非金属材料</w:t>
            </w:r>
          </w:p>
          <w:p w:rsidR="000C6A82" w:rsidRPr="0001533B" w:rsidRDefault="000C6A82" w:rsidP="000C6A82">
            <w:pPr>
              <w:widowControl/>
              <w:jc w:val="left"/>
              <w:outlineLvl w:val="1"/>
              <w:rPr>
                <w:rFonts w:ascii="宋体" w:hAnsi="宋体"/>
                <w:bCs/>
                <w:kern w:val="0"/>
                <w:szCs w:val="21"/>
              </w:rPr>
            </w:pPr>
            <w:r w:rsidRPr="0001533B">
              <w:rPr>
                <w:rFonts w:ascii="宋体" w:hAnsi="宋体"/>
                <w:bCs/>
                <w:kern w:val="0"/>
                <w:szCs w:val="21"/>
              </w:rPr>
              <w:t>02高分子材料</w:t>
            </w:r>
          </w:p>
          <w:p w:rsidR="000C6A82" w:rsidRPr="0001533B" w:rsidRDefault="000C6A82" w:rsidP="000C6A82">
            <w:pPr>
              <w:widowControl/>
              <w:jc w:val="left"/>
              <w:outlineLvl w:val="1"/>
              <w:rPr>
                <w:rFonts w:ascii="宋体" w:hAnsi="宋体"/>
                <w:bCs/>
                <w:kern w:val="0"/>
                <w:szCs w:val="21"/>
              </w:rPr>
            </w:pPr>
            <w:r w:rsidRPr="0001533B">
              <w:rPr>
                <w:rFonts w:ascii="宋体" w:hAnsi="宋体"/>
                <w:bCs/>
                <w:kern w:val="0"/>
                <w:szCs w:val="21"/>
              </w:rPr>
              <w:t>03复合材料</w:t>
            </w:r>
          </w:p>
          <w:p w:rsidR="000C6A82" w:rsidRPr="0001533B" w:rsidRDefault="000C6A82" w:rsidP="000C6A82">
            <w:pPr>
              <w:widowControl/>
              <w:jc w:val="left"/>
              <w:outlineLvl w:val="1"/>
              <w:rPr>
                <w:szCs w:val="21"/>
              </w:rPr>
            </w:pPr>
            <w:r w:rsidRPr="0001533B">
              <w:rPr>
                <w:rFonts w:ascii="宋体" w:hAnsi="宋体"/>
                <w:bCs/>
                <w:kern w:val="0"/>
                <w:szCs w:val="21"/>
              </w:rPr>
              <w:t>04化工新材料</w:t>
            </w:r>
          </w:p>
          <w:p w:rsidR="000C6A82" w:rsidRPr="0001533B" w:rsidRDefault="000C6A82" w:rsidP="000C6A82">
            <w:pPr>
              <w:pStyle w:val="af2"/>
              <w:spacing w:before="0" w:beforeAutospacing="0" w:after="0" w:afterAutospacing="0"/>
              <w:rPr>
                <w:color w:val="auto"/>
                <w:sz w:val="21"/>
                <w:szCs w:val="21"/>
              </w:rPr>
            </w:pPr>
            <w:r w:rsidRPr="0001533B">
              <w:rPr>
                <w:rFonts w:hint="eastAsia"/>
                <w:color w:val="auto"/>
                <w:sz w:val="21"/>
                <w:szCs w:val="21"/>
              </w:rPr>
              <w:t>05金属材料</w:t>
            </w:r>
          </w:p>
          <w:p w:rsidR="000C6A82" w:rsidRPr="0001533B" w:rsidRDefault="000C6A82" w:rsidP="000C6A82">
            <w:pPr>
              <w:pStyle w:val="af2"/>
              <w:spacing w:before="0" w:beforeAutospacing="0" w:after="0" w:afterAutospacing="0"/>
              <w:rPr>
                <w:color w:val="auto"/>
                <w:sz w:val="21"/>
                <w:szCs w:val="21"/>
              </w:rPr>
            </w:pPr>
            <w:r w:rsidRPr="0001533B">
              <w:rPr>
                <w:rFonts w:hint="eastAsia"/>
                <w:color w:val="auto"/>
                <w:sz w:val="21"/>
                <w:szCs w:val="21"/>
              </w:rPr>
              <w:t>06先进材料加工技术</w:t>
            </w:r>
          </w:p>
          <w:p w:rsidR="000C6A82" w:rsidRPr="0001533B" w:rsidRDefault="000C6A82" w:rsidP="000C6A82">
            <w:pPr>
              <w:widowControl/>
              <w:jc w:val="left"/>
              <w:outlineLvl w:val="1"/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07人工晶体</w:t>
            </w:r>
          </w:p>
          <w:p w:rsidR="000C6A82" w:rsidRPr="0001533B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08能</w:t>
            </w:r>
            <w:proofErr w:type="gramStart"/>
            <w:r w:rsidRPr="0001533B">
              <w:rPr>
                <w:rFonts w:ascii="宋体" w:hAnsi="宋体" w:hint="eastAsia"/>
                <w:szCs w:val="21"/>
              </w:rPr>
              <w:t>源材料</w:t>
            </w:r>
            <w:proofErr w:type="gramEnd"/>
          </w:p>
        </w:tc>
        <w:tc>
          <w:tcPr>
            <w:tcW w:w="2981" w:type="dxa"/>
            <w:shd w:val="clear" w:color="auto" w:fill="auto"/>
          </w:tcPr>
          <w:p w:rsidR="000C6A82" w:rsidRDefault="000C6A82" w:rsidP="000C6A82">
            <w:pPr>
              <w:rPr>
                <w:rFonts w:ascii="宋体" w:hAnsi="宋体"/>
                <w:szCs w:val="21"/>
              </w:rPr>
            </w:pPr>
          </w:p>
          <w:p w:rsidR="000C6A82" w:rsidRDefault="000C6A82" w:rsidP="000C6A82">
            <w:pPr>
              <w:rPr>
                <w:rFonts w:ascii="宋体" w:hAnsi="宋体"/>
                <w:szCs w:val="21"/>
              </w:rPr>
            </w:pPr>
          </w:p>
          <w:p w:rsidR="000C6A82" w:rsidRDefault="000C6A82" w:rsidP="000C6A82">
            <w:pPr>
              <w:rPr>
                <w:rFonts w:ascii="宋体" w:hAnsi="宋体"/>
                <w:szCs w:val="21"/>
              </w:rPr>
            </w:pPr>
          </w:p>
          <w:p w:rsidR="000C6A82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 xml:space="preserve">联系人：吴建华 </w:t>
            </w:r>
          </w:p>
          <w:p w:rsidR="000C6A82" w:rsidRDefault="000C6A82" w:rsidP="000C6A82">
            <w:pPr>
              <w:rPr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电话：13698616118</w:t>
            </w:r>
            <w:r w:rsidRPr="0001533B">
              <w:rPr>
                <w:rFonts w:ascii="宋体" w:hAnsi="宋体"/>
                <w:szCs w:val="21"/>
              </w:rPr>
              <w:t xml:space="preserve"> </w:t>
            </w:r>
          </w:p>
          <w:p w:rsidR="000C6A82" w:rsidRPr="0001533B" w:rsidRDefault="000C6A82" w:rsidP="000C6A82">
            <w:pPr>
              <w:rPr>
                <w:rStyle w:val="a6"/>
                <w:rFonts w:ascii="宋体" w:hAnsi="宋体"/>
                <w:szCs w:val="21"/>
              </w:rPr>
            </w:pPr>
            <w:r w:rsidRPr="0001533B">
              <w:rPr>
                <w:rFonts w:ascii="宋体" w:hAnsi="宋体" w:hint="eastAsia"/>
                <w:szCs w:val="21"/>
              </w:rPr>
              <w:t>邮箱：</w:t>
            </w:r>
            <w:hyperlink r:id="rId12" w:history="1"/>
            <w:r w:rsidRPr="0001533B">
              <w:rPr>
                <w:rFonts w:ascii="宋体" w:hAnsi="宋体" w:hint="eastAsia"/>
                <w:szCs w:val="21"/>
              </w:rPr>
              <w:t>jianhw@sdas.org</w:t>
            </w:r>
          </w:p>
          <w:p w:rsidR="000C6A82" w:rsidRPr="000C6A82" w:rsidRDefault="000C6A82" w:rsidP="0031404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5331A3" w:rsidRPr="006700A8" w:rsidRDefault="005331A3" w:rsidP="006700A8">
      <w:pPr>
        <w:tabs>
          <w:tab w:val="left" w:pos="2535"/>
          <w:tab w:val="center" w:pos="4423"/>
        </w:tabs>
        <w:ind w:firstLineChars="201" w:firstLine="422"/>
        <w:jc w:val="center"/>
        <w:rPr>
          <w:rStyle w:val="a6"/>
          <w:rFonts w:ascii="宋体" w:hAnsi="宋体"/>
          <w:b w:val="0"/>
          <w:color w:val="000000" w:themeColor="text1"/>
          <w:szCs w:val="21"/>
        </w:rPr>
      </w:pPr>
    </w:p>
    <w:p w:rsidR="001E2704" w:rsidRPr="006700A8" w:rsidRDefault="001E2704" w:rsidP="001E2704">
      <w:pPr>
        <w:jc w:val="center"/>
        <w:rPr>
          <w:rFonts w:ascii="宋体" w:hAnsi="宋体"/>
          <w:szCs w:val="21"/>
        </w:rPr>
      </w:pPr>
    </w:p>
    <w:p w:rsidR="001E2704" w:rsidRDefault="001E2704" w:rsidP="000C6A82">
      <w:pPr>
        <w:ind w:firstLine="540"/>
        <w:rPr>
          <w:rStyle w:val="a6"/>
          <w:rFonts w:ascii="宋体" w:hAnsi="宋体"/>
          <w:b w:val="0"/>
          <w:szCs w:val="21"/>
        </w:rPr>
      </w:pPr>
    </w:p>
    <w:sectPr w:rsidR="001E2704" w:rsidSect="00A8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9E" w:rsidRDefault="0026199E" w:rsidP="00593FA2">
      <w:r>
        <w:separator/>
      </w:r>
    </w:p>
  </w:endnote>
  <w:endnote w:type="continuationSeparator" w:id="0">
    <w:p w:rsidR="0026199E" w:rsidRDefault="0026199E" w:rsidP="005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9E" w:rsidRDefault="0026199E" w:rsidP="00593FA2">
      <w:r>
        <w:separator/>
      </w:r>
    </w:p>
  </w:footnote>
  <w:footnote w:type="continuationSeparator" w:id="0">
    <w:p w:rsidR="0026199E" w:rsidRDefault="0026199E" w:rsidP="0059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5DCD"/>
    <w:multiLevelType w:val="multilevel"/>
    <w:tmpl w:val="33EE5DC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1A3"/>
    <w:rsid w:val="000040AA"/>
    <w:rsid w:val="000476D8"/>
    <w:rsid w:val="00053C19"/>
    <w:rsid w:val="000C32A4"/>
    <w:rsid w:val="000C6A82"/>
    <w:rsid w:val="00105578"/>
    <w:rsid w:val="001211A8"/>
    <w:rsid w:val="00127A13"/>
    <w:rsid w:val="001774AB"/>
    <w:rsid w:val="001853E7"/>
    <w:rsid w:val="001E2704"/>
    <w:rsid w:val="002351A1"/>
    <w:rsid w:val="00256EDE"/>
    <w:rsid w:val="0026199E"/>
    <w:rsid w:val="00434D24"/>
    <w:rsid w:val="00497265"/>
    <w:rsid w:val="005331A3"/>
    <w:rsid w:val="00593FA2"/>
    <w:rsid w:val="005E31DF"/>
    <w:rsid w:val="00660913"/>
    <w:rsid w:val="006640D5"/>
    <w:rsid w:val="006700A8"/>
    <w:rsid w:val="00852934"/>
    <w:rsid w:val="00870875"/>
    <w:rsid w:val="00871455"/>
    <w:rsid w:val="00A81B72"/>
    <w:rsid w:val="00A82C32"/>
    <w:rsid w:val="00AA2E55"/>
    <w:rsid w:val="00AD0666"/>
    <w:rsid w:val="00B402AF"/>
    <w:rsid w:val="00C02A3E"/>
    <w:rsid w:val="00D67802"/>
    <w:rsid w:val="00DA1E17"/>
    <w:rsid w:val="00E506C2"/>
    <w:rsid w:val="00F3535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476D8"/>
    <w:pPr>
      <w:keepNext/>
      <w:keepLines/>
      <w:spacing w:before="120" w:after="1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0476D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6D8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0476D8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0476D8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0476D8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0476D8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0476D8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0476D8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476D8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76D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0476D8"/>
    <w:pPr>
      <w:spacing w:line="360" w:lineRule="auto"/>
      <w:jc w:val="center"/>
      <w:outlineLvl w:val="0"/>
    </w:pPr>
    <w:rPr>
      <w:rFonts w:asciiTheme="majorHAnsi" w:eastAsia="华文中宋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0476D8"/>
    <w:rPr>
      <w:rFonts w:asciiTheme="majorHAnsi" w:eastAsia="华文中宋" w:hAnsiTheme="majorHAnsi" w:cstheme="majorBidi"/>
      <w:b/>
      <w:bCs/>
      <w:kern w:val="2"/>
      <w:sz w:val="44"/>
      <w:szCs w:val="32"/>
    </w:rPr>
  </w:style>
  <w:style w:type="paragraph" w:styleId="a4">
    <w:name w:val="Subtitle"/>
    <w:basedOn w:val="a"/>
    <w:next w:val="a"/>
    <w:link w:val="Char0"/>
    <w:qFormat/>
    <w:rsid w:val="000476D8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476D8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semiHidden/>
    <w:rsid w:val="000476D8"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0476D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0476D8"/>
    <w:rPr>
      <w:rFonts w:eastAsia="仿宋_GB2312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0476D8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0476D8"/>
    <w:rPr>
      <w:rFonts w:eastAsia="仿宋_GB2312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0476D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0476D8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caption"/>
    <w:basedOn w:val="a"/>
    <w:next w:val="a"/>
    <w:semiHidden/>
    <w:unhideWhenUsed/>
    <w:qFormat/>
    <w:rsid w:val="000476D8"/>
    <w:rPr>
      <w:rFonts w:asciiTheme="majorHAnsi" w:eastAsia="黑体" w:hAnsiTheme="majorHAnsi" w:cstheme="majorBidi"/>
      <w:sz w:val="20"/>
      <w:szCs w:val="20"/>
    </w:rPr>
  </w:style>
  <w:style w:type="character" w:styleId="a6">
    <w:name w:val="Strong"/>
    <w:qFormat/>
    <w:rsid w:val="000476D8"/>
    <w:rPr>
      <w:b/>
      <w:bCs/>
    </w:rPr>
  </w:style>
  <w:style w:type="character" w:styleId="a7">
    <w:name w:val="Emphasis"/>
    <w:qFormat/>
    <w:rsid w:val="000476D8"/>
    <w:rPr>
      <w:i/>
      <w:iCs/>
    </w:rPr>
  </w:style>
  <w:style w:type="paragraph" w:styleId="a8">
    <w:name w:val="No Spacing"/>
    <w:basedOn w:val="a"/>
    <w:link w:val="Char1"/>
    <w:uiPriority w:val="1"/>
    <w:qFormat/>
    <w:rsid w:val="000476D8"/>
  </w:style>
  <w:style w:type="character" w:customStyle="1" w:styleId="Char1">
    <w:name w:val="无间隔 Char"/>
    <w:basedOn w:val="a0"/>
    <w:link w:val="a8"/>
    <w:uiPriority w:val="1"/>
    <w:rsid w:val="000476D8"/>
    <w:rPr>
      <w:rFonts w:eastAsia="仿宋_GB2312"/>
      <w:kern w:val="2"/>
      <w:sz w:val="28"/>
      <w:szCs w:val="24"/>
    </w:rPr>
  </w:style>
  <w:style w:type="paragraph" w:styleId="a9">
    <w:name w:val="List Paragraph"/>
    <w:basedOn w:val="a"/>
    <w:uiPriority w:val="34"/>
    <w:qFormat/>
    <w:rsid w:val="000476D8"/>
    <w:pPr>
      <w:ind w:firstLine="420"/>
    </w:pPr>
  </w:style>
  <w:style w:type="paragraph" w:styleId="aa">
    <w:name w:val="Quote"/>
    <w:basedOn w:val="a"/>
    <w:next w:val="a"/>
    <w:link w:val="Char2"/>
    <w:uiPriority w:val="29"/>
    <w:qFormat/>
    <w:rsid w:val="000476D8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0476D8"/>
    <w:rPr>
      <w:rFonts w:eastAsia="仿宋_GB2312"/>
      <w:i/>
      <w:iCs/>
      <w:color w:val="000000" w:themeColor="text1"/>
      <w:kern w:val="2"/>
      <w:sz w:val="28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0476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0476D8"/>
    <w:rPr>
      <w:rFonts w:eastAsia="仿宋_GB2312"/>
      <w:b/>
      <w:bCs/>
      <w:i/>
      <w:iCs/>
      <w:color w:val="4F81BD" w:themeColor="accent1"/>
      <w:kern w:val="2"/>
      <w:sz w:val="28"/>
      <w:szCs w:val="24"/>
    </w:rPr>
  </w:style>
  <w:style w:type="character" w:styleId="ac">
    <w:name w:val="Subtle Emphasis"/>
    <w:uiPriority w:val="19"/>
    <w:qFormat/>
    <w:rsid w:val="000476D8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0476D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476D8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0476D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0476D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76D8"/>
    <w:pPr>
      <w:spacing w:before="340" w:after="330" w:line="578" w:lineRule="atLeast"/>
      <w:outlineLvl w:val="9"/>
    </w:pPr>
    <w:rPr>
      <w:rFonts w:eastAsia="仿宋_GB2312"/>
      <w:sz w:val="44"/>
    </w:rPr>
  </w:style>
  <w:style w:type="character" w:styleId="af1">
    <w:name w:val="Hyperlink"/>
    <w:uiPriority w:val="99"/>
    <w:rsid w:val="005331A3"/>
    <w:rPr>
      <w:color w:val="0000FF"/>
      <w:u w:val="single"/>
    </w:rPr>
  </w:style>
  <w:style w:type="paragraph" w:styleId="af2">
    <w:name w:val="Normal (Web)"/>
    <w:basedOn w:val="a"/>
    <w:uiPriority w:val="99"/>
    <w:rsid w:val="005331A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f3">
    <w:name w:val="a"/>
    <w:basedOn w:val="a"/>
    <w:rsid w:val="005331A3"/>
    <w:pPr>
      <w:widowControl/>
      <w:ind w:firstLine="200"/>
    </w:pPr>
    <w:rPr>
      <w:kern w:val="0"/>
      <w:szCs w:val="21"/>
    </w:rPr>
  </w:style>
  <w:style w:type="paragraph" w:styleId="af4">
    <w:name w:val="header"/>
    <w:basedOn w:val="a"/>
    <w:link w:val="Char4"/>
    <w:uiPriority w:val="99"/>
    <w:semiHidden/>
    <w:unhideWhenUsed/>
    <w:rsid w:val="0059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semiHidden/>
    <w:rsid w:val="00593FA2"/>
    <w:rPr>
      <w:kern w:val="2"/>
      <w:sz w:val="18"/>
      <w:szCs w:val="18"/>
    </w:rPr>
  </w:style>
  <w:style w:type="paragraph" w:styleId="af5">
    <w:name w:val="footer"/>
    <w:basedOn w:val="a"/>
    <w:link w:val="Char5"/>
    <w:uiPriority w:val="99"/>
    <w:semiHidden/>
    <w:unhideWhenUsed/>
    <w:rsid w:val="0059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5"/>
    <w:uiPriority w:val="99"/>
    <w:semiHidden/>
    <w:rsid w:val="00593FA2"/>
    <w:rPr>
      <w:kern w:val="2"/>
      <w:sz w:val="18"/>
      <w:szCs w:val="18"/>
    </w:rPr>
  </w:style>
  <w:style w:type="paragraph" w:styleId="af6">
    <w:name w:val="Plain Text"/>
    <w:basedOn w:val="a"/>
    <w:link w:val="Char6"/>
    <w:rsid w:val="001E2704"/>
    <w:rPr>
      <w:rFonts w:ascii="宋体" w:hAnsi="Courier New"/>
      <w:szCs w:val="21"/>
    </w:rPr>
  </w:style>
  <w:style w:type="character" w:customStyle="1" w:styleId="Char6">
    <w:name w:val="纯文本 Char"/>
    <w:basedOn w:val="a0"/>
    <w:link w:val="af6"/>
    <w:rsid w:val="001E2704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gwsj1566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fgwsj156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fgwsj1566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fgwsj1566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b@ql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274</Words>
  <Characters>1563</Characters>
  <Application>Microsoft Office Word</Application>
  <DocSecurity>0</DocSecurity>
  <Lines>13</Lines>
  <Paragraphs>3</Paragraphs>
  <ScaleCrop>false</ScaleCrop>
  <Company>Lenovo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12</cp:revision>
  <dcterms:created xsi:type="dcterms:W3CDTF">2018-09-05T00:32:00Z</dcterms:created>
  <dcterms:modified xsi:type="dcterms:W3CDTF">2018-09-05T01:25:00Z</dcterms:modified>
</cp:coreProperties>
</file>