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EB" w:rsidRDefault="00694E2A" w:rsidP="00C93624">
      <w:pPr>
        <w:spacing w:line="360" w:lineRule="auto"/>
        <w:ind w:firstLineChars="100" w:firstLine="241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附件二</w:t>
      </w:r>
    </w:p>
    <w:p w:rsidR="00040EEB" w:rsidRDefault="00040EEB" w:rsidP="008030B1">
      <w:pPr>
        <w:spacing w:line="360" w:lineRule="auto"/>
        <w:ind w:firstLineChars="100" w:firstLine="280"/>
        <w:jc w:val="center"/>
      </w:pPr>
      <w:r>
        <w:rPr>
          <w:rFonts w:ascii="黑体" w:eastAsia="黑体" w:hAnsi="华文楷体" w:hint="eastAsia"/>
          <w:sz w:val="28"/>
        </w:rPr>
        <w:t>中国地质大学2019年拟录取硕士研究生思想政治表现审查表</w:t>
      </w:r>
    </w:p>
    <w:p w:rsidR="00040EEB" w:rsidRDefault="00040EEB" w:rsidP="00C93624">
      <w:pPr>
        <w:spacing w:line="360" w:lineRule="auto"/>
        <w:ind w:firstLineChars="100" w:firstLine="210"/>
      </w:pPr>
      <w:r>
        <w:rPr>
          <w:rFonts w:hint="eastAsia"/>
        </w:rPr>
        <w:t>提纲：</w:t>
      </w:r>
    </w:p>
    <w:p w:rsidR="00040EEB" w:rsidRDefault="00040EEB" w:rsidP="00C9362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该同志在工作、学习方面的表现以及对报考研究生的态度；</w:t>
      </w:r>
    </w:p>
    <w:p w:rsidR="00040EEB" w:rsidRDefault="00040EEB" w:rsidP="00C9362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该同志在遵纪守法、道德品质方面的表现；</w:t>
      </w:r>
    </w:p>
    <w:p w:rsidR="00040EEB" w:rsidRDefault="00040EEB" w:rsidP="00C9362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对目前社会上重大事件的认识及态度；</w:t>
      </w:r>
    </w:p>
    <w:p w:rsidR="00040EEB" w:rsidRDefault="00040EEB" w:rsidP="00C93624">
      <w:pPr>
        <w:numPr>
          <w:ilvl w:val="0"/>
          <w:numId w:val="7"/>
        </w:numPr>
        <w:spacing w:line="360" w:lineRule="auto"/>
        <w:rPr>
          <w:rFonts w:ascii="宋体" w:hAnsi="华文楷体" w:cs="Times New Roman"/>
        </w:rPr>
      </w:pPr>
      <w:r>
        <w:rPr>
          <w:rFonts w:ascii="Arial" w:hAnsi="Arial" w:cs="Arial" w:hint="eastAsia"/>
        </w:rPr>
        <w:t>其它</w:t>
      </w:r>
      <w:r>
        <w:rPr>
          <w:rFonts w:ascii="宋体" w:hAnsi="华文楷体" w:hint="eastAsia"/>
        </w:rPr>
        <w:t>需要说明的问题。</w:t>
      </w:r>
    </w:p>
    <w:p w:rsidR="00040EEB" w:rsidRDefault="00040EEB" w:rsidP="00C93624">
      <w:pPr>
        <w:spacing w:line="360" w:lineRule="auto"/>
        <w:rPr>
          <w:rFonts w:ascii="黑体" w:eastAsia="黑体" w:hAnsi="华文楷体"/>
          <w:sz w:val="18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99060</wp:posOffset>
                </wp:positionV>
                <wp:extent cx="5943600" cy="0"/>
                <wp:effectExtent l="19050" t="13335" r="19050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B3190" id="直接连接符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8pt" to="470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" strokeweight="1.75pt"/>
            </w:pict>
          </mc:Fallback>
        </mc:AlternateConten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547"/>
        <w:gridCol w:w="774"/>
        <w:gridCol w:w="1934"/>
        <w:gridCol w:w="1348"/>
        <w:gridCol w:w="2699"/>
      </w:tblGrid>
      <w:tr w:rsidR="00040EEB" w:rsidTr="00040EEB">
        <w:trPr>
          <w:cantSplit/>
          <w:trHeight w:val="42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40EEB" w:rsidTr="00040EEB">
        <w:trPr>
          <w:cantSplit/>
          <w:trHeight w:val="28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录取单位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地质探测与评估教育部重点实验室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录取专业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考生所在单位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40EEB" w:rsidTr="00040EEB">
        <w:trPr>
          <w:cantSplit/>
          <w:trHeight w:val="471"/>
          <w:jc w:val="center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思想政治表现</w:t>
            </w:r>
          </w:p>
        </w:tc>
      </w:tr>
      <w:tr w:rsidR="00040EEB" w:rsidTr="008030B1">
        <w:trPr>
          <w:cantSplit/>
          <w:trHeight w:val="6755"/>
          <w:jc w:val="center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B" w:rsidRDefault="00040EEB" w:rsidP="00C93624">
            <w:pPr>
              <w:spacing w:line="360" w:lineRule="auto"/>
              <w:rPr>
                <w:szCs w:val="24"/>
              </w:rPr>
            </w:pPr>
          </w:p>
          <w:p w:rsidR="00040EEB" w:rsidRDefault="00040EEB" w:rsidP="00C93624">
            <w:pPr>
              <w:spacing w:line="360" w:lineRule="auto"/>
            </w:pPr>
          </w:p>
          <w:p w:rsidR="00040EEB" w:rsidRDefault="00040EEB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8030B1" w:rsidRDefault="008030B1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8030B1" w:rsidRDefault="008030B1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8030B1" w:rsidRDefault="008030B1" w:rsidP="00C9362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8030B1" w:rsidRDefault="00040EEB" w:rsidP="00C93624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</w:rPr>
              <w:t xml:space="preserve">  </w:t>
            </w:r>
          </w:p>
          <w:p w:rsidR="008030B1" w:rsidRDefault="008030B1" w:rsidP="00C93624">
            <w:pPr>
              <w:spacing w:line="360" w:lineRule="auto"/>
              <w:rPr>
                <w:rFonts w:ascii="仿宋" w:eastAsia="仿宋" w:hAnsi="仿宋"/>
              </w:rPr>
            </w:pPr>
          </w:p>
          <w:p w:rsidR="008030B1" w:rsidRDefault="008030B1" w:rsidP="00C93624">
            <w:pPr>
              <w:spacing w:line="360" w:lineRule="auto"/>
              <w:rPr>
                <w:rFonts w:ascii="仿宋" w:eastAsia="仿宋" w:hAnsi="仿宋"/>
              </w:rPr>
            </w:pPr>
          </w:p>
          <w:p w:rsidR="008030B1" w:rsidRDefault="008030B1" w:rsidP="00C93624">
            <w:pPr>
              <w:spacing w:line="360" w:lineRule="auto"/>
              <w:rPr>
                <w:rFonts w:ascii="仿宋" w:eastAsia="仿宋" w:hAnsi="仿宋"/>
              </w:rPr>
            </w:pPr>
          </w:p>
          <w:p w:rsidR="00040EEB" w:rsidRDefault="00040EEB" w:rsidP="008030B1">
            <w:pPr>
              <w:spacing w:line="360" w:lineRule="auto"/>
              <w:ind w:firstLineChars="3150" w:firstLine="6615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</w:rPr>
              <w:t xml:space="preserve">负责人签名：       </w:t>
            </w:r>
          </w:p>
          <w:p w:rsidR="00040EEB" w:rsidRDefault="00040EEB" w:rsidP="008030B1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</w:t>
            </w:r>
            <w:r w:rsidR="008030B1">
              <w:rPr>
                <w:rFonts w:ascii="仿宋" w:eastAsia="仿宋" w:hAnsi="仿宋"/>
              </w:rPr>
              <w:t xml:space="preserve">                   </w:t>
            </w:r>
            <w:r>
              <w:rPr>
                <w:rFonts w:ascii="仿宋" w:eastAsia="仿宋" w:hAnsi="仿宋" w:hint="eastAsia"/>
              </w:rPr>
              <w:t xml:space="preserve">（单位盖章）              </w:t>
            </w:r>
          </w:p>
          <w:p w:rsidR="00040EEB" w:rsidRDefault="00040EEB" w:rsidP="008030B1"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</w:t>
            </w:r>
            <w:r>
              <w:rPr>
                <w:rFonts w:eastAsia="仿宋"/>
              </w:rPr>
              <w:t xml:space="preserve"> </w:t>
            </w:r>
            <w:r w:rsidR="008030B1">
              <w:rPr>
                <w:rFonts w:eastAsia="仿宋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  <w:r>
              <w:rPr>
                <w:rFonts w:ascii="Arial" w:eastAsia="仿宋" w:hAnsi="Arial" w:cs="Arial"/>
              </w:rPr>
              <w:t xml:space="preserve"> 2019</w:t>
            </w:r>
            <w:r>
              <w:rPr>
                <w:rFonts w:eastAsia="仿宋" w:hAnsi="仿宋" w:hint="eastAsia"/>
              </w:rPr>
              <w:t>年</w:t>
            </w:r>
            <w:r>
              <w:rPr>
                <w:rFonts w:eastAsia="仿宋" w:hAnsi="仿宋"/>
              </w:rPr>
              <w:t xml:space="preserve">   </w:t>
            </w:r>
            <w:r>
              <w:rPr>
                <w:rFonts w:eastAsia="仿宋" w:hAnsi="仿宋" w:hint="eastAsia"/>
              </w:rPr>
              <w:t>月</w:t>
            </w:r>
            <w:r>
              <w:rPr>
                <w:rFonts w:eastAsia="仿宋"/>
              </w:rPr>
              <w:t xml:space="preserve">   </w:t>
            </w:r>
            <w:r>
              <w:rPr>
                <w:rFonts w:eastAsia="仿宋" w:hAnsi="仿宋" w:hint="eastAsia"/>
              </w:rPr>
              <w:t>日</w:t>
            </w:r>
          </w:p>
        </w:tc>
      </w:tr>
    </w:tbl>
    <w:p w:rsidR="00040EEB" w:rsidRDefault="000C63E0" w:rsidP="00C93624">
      <w:pPr>
        <w:spacing w:line="360" w:lineRule="auto"/>
        <w:ind w:firstLineChars="100" w:firstLine="21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0C63E0">
        <w:rPr>
          <w:rFonts w:hAnsi="宋体" w:hint="eastAsia"/>
        </w:rPr>
        <w:t>注：本表由考生档案所在单位人事（政工）部门或者人力资源市场填写，填写不下可附页，正反面打印。请于</w:t>
      </w:r>
      <w:r w:rsidRPr="000C63E0">
        <w:rPr>
          <w:rFonts w:hAnsi="宋体" w:hint="eastAsia"/>
        </w:rPr>
        <w:t>4</w:t>
      </w:r>
      <w:r w:rsidRPr="000C63E0">
        <w:rPr>
          <w:rFonts w:hAnsi="宋体" w:hint="eastAsia"/>
        </w:rPr>
        <w:t>月</w:t>
      </w:r>
      <w:r w:rsidRPr="000C63E0">
        <w:rPr>
          <w:rFonts w:hAnsi="宋体" w:hint="eastAsia"/>
        </w:rPr>
        <w:t>15</w:t>
      </w:r>
      <w:r w:rsidRPr="000C63E0">
        <w:rPr>
          <w:rFonts w:hAnsi="宋体" w:hint="eastAsia"/>
        </w:rPr>
        <w:t>日前邮寄或送至中国地质大学地质探测与评估教育部重点实验室（邮编</w:t>
      </w:r>
      <w:r w:rsidRPr="000C63E0">
        <w:rPr>
          <w:rFonts w:hAnsi="宋体" w:hint="eastAsia"/>
        </w:rPr>
        <w:t>430074</w:t>
      </w:r>
      <w:r w:rsidRPr="000C63E0">
        <w:rPr>
          <w:rFonts w:hAnsi="宋体" w:hint="eastAsia"/>
        </w:rPr>
        <w:t>）。邮寄方式只收邮局</w:t>
      </w:r>
      <w:r w:rsidRPr="000C63E0">
        <w:rPr>
          <w:rFonts w:hAnsi="宋体" w:hint="eastAsia"/>
          <w:b/>
        </w:rPr>
        <w:t>EMS</w:t>
      </w:r>
      <w:r w:rsidRPr="000C63E0">
        <w:rPr>
          <w:rFonts w:hAnsi="宋体" w:hint="eastAsia"/>
        </w:rPr>
        <w:t>，谢谢！</w:t>
      </w:r>
      <w:bookmarkStart w:id="0" w:name="_GoBack"/>
      <w:bookmarkEnd w:id="0"/>
    </w:p>
    <w:sectPr w:rsidR="00040EEB" w:rsidSect="00AF03C6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47" w:rsidRDefault="008D0047" w:rsidP="000676CA">
      <w:r>
        <w:separator/>
      </w:r>
    </w:p>
  </w:endnote>
  <w:endnote w:type="continuationSeparator" w:id="0">
    <w:p w:rsidR="008D0047" w:rsidRDefault="008D0047" w:rsidP="0006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47" w:rsidRDefault="008D0047" w:rsidP="000676CA">
      <w:r>
        <w:separator/>
      </w:r>
    </w:p>
  </w:footnote>
  <w:footnote w:type="continuationSeparator" w:id="0">
    <w:p w:rsidR="008D0047" w:rsidRDefault="008D0047" w:rsidP="0006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00B"/>
    <w:multiLevelType w:val="hybridMultilevel"/>
    <w:tmpl w:val="5380ACFA"/>
    <w:lvl w:ilvl="0" w:tplc="0EC046E6">
      <w:start w:val="1"/>
      <w:numFmt w:val="decimal"/>
      <w:lvlText w:val="%1."/>
      <w:lvlJc w:val="left"/>
      <w:pPr>
        <w:ind w:left="855" w:hanging="420"/>
      </w:pPr>
      <w:rPr>
        <w:rFonts w:hint="default"/>
      </w:rPr>
    </w:lvl>
    <w:lvl w:ilvl="1" w:tplc="621C621E">
      <w:start w:val="2"/>
      <w:numFmt w:val="japaneseCounting"/>
      <w:lvlText w:val="（%2）"/>
      <w:lvlJc w:val="left"/>
      <w:pPr>
        <w:ind w:left="118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C551E7"/>
    <w:multiLevelType w:val="hybridMultilevel"/>
    <w:tmpl w:val="90D02442"/>
    <w:lvl w:ilvl="0" w:tplc="0EC046E6">
      <w:start w:val="1"/>
      <w:numFmt w:val="decimal"/>
      <w:lvlText w:val="%1.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 w15:restartNumberingAfterBreak="0">
    <w:nsid w:val="14BB1093"/>
    <w:multiLevelType w:val="hybridMultilevel"/>
    <w:tmpl w:val="3DB0000E"/>
    <w:lvl w:ilvl="0" w:tplc="3B9ADE06">
      <w:start w:val="1"/>
      <w:numFmt w:val="decimal"/>
      <w:lvlText w:val="(%1)"/>
      <w:lvlJc w:val="left"/>
      <w:pPr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3F346FE7"/>
    <w:multiLevelType w:val="hybridMultilevel"/>
    <w:tmpl w:val="9FD64C50"/>
    <w:lvl w:ilvl="0" w:tplc="0EC04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 w15:restartNumberingAfterBreak="0">
    <w:nsid w:val="434D3086"/>
    <w:multiLevelType w:val="hybridMultilevel"/>
    <w:tmpl w:val="E2D0C8AA"/>
    <w:lvl w:ilvl="0" w:tplc="0EC046E6">
      <w:start w:val="1"/>
      <w:numFmt w:val="decimal"/>
      <w:lvlText w:val="%1.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E16866"/>
    <w:multiLevelType w:val="hybridMultilevel"/>
    <w:tmpl w:val="0282972A"/>
    <w:lvl w:ilvl="0" w:tplc="964084F2">
      <w:start w:val="1"/>
      <w:numFmt w:val="decimal"/>
      <w:lvlText w:val="%1、"/>
      <w:lvlJc w:val="left"/>
      <w:pPr>
        <w:tabs>
          <w:tab w:val="num" w:pos="530"/>
        </w:tabs>
        <w:ind w:left="0" w:firstLine="170"/>
      </w:pPr>
    </w:lvl>
    <w:lvl w:ilvl="1" w:tplc="04090019">
      <w:start w:val="1"/>
      <w:numFmt w:val="lowerLetter"/>
      <w:lvlText w:val="%2)"/>
      <w:lvlJc w:val="left"/>
      <w:pPr>
        <w:tabs>
          <w:tab w:val="num" w:pos="443"/>
        </w:tabs>
        <w:ind w:left="44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863"/>
        </w:tabs>
        <w:ind w:left="86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83"/>
        </w:tabs>
        <w:ind w:left="128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703"/>
        </w:tabs>
        <w:ind w:left="170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123"/>
        </w:tabs>
        <w:ind w:left="212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43"/>
        </w:tabs>
        <w:ind w:left="254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2963"/>
        </w:tabs>
        <w:ind w:left="296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383"/>
        </w:tabs>
        <w:ind w:left="3383" w:hanging="420"/>
      </w:pPr>
    </w:lvl>
  </w:abstractNum>
  <w:abstractNum w:abstractNumId="6" w15:restartNumberingAfterBreak="0">
    <w:nsid w:val="5AA82DE7"/>
    <w:multiLevelType w:val="hybridMultilevel"/>
    <w:tmpl w:val="59765D96"/>
    <w:lvl w:ilvl="0" w:tplc="0EC046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89"/>
    <w:rsid w:val="00040EEB"/>
    <w:rsid w:val="000676CA"/>
    <w:rsid w:val="000A3EB0"/>
    <w:rsid w:val="000C63E0"/>
    <w:rsid w:val="000D171C"/>
    <w:rsid w:val="000E361C"/>
    <w:rsid w:val="000E617D"/>
    <w:rsid w:val="001017C0"/>
    <w:rsid w:val="00104F05"/>
    <w:rsid w:val="00115D6A"/>
    <w:rsid w:val="00146976"/>
    <w:rsid w:val="00153A89"/>
    <w:rsid w:val="00160FF4"/>
    <w:rsid w:val="00170178"/>
    <w:rsid w:val="001B5956"/>
    <w:rsid w:val="001C16FC"/>
    <w:rsid w:val="001E3A08"/>
    <w:rsid w:val="001F156C"/>
    <w:rsid w:val="00241F0B"/>
    <w:rsid w:val="00242465"/>
    <w:rsid w:val="00282481"/>
    <w:rsid w:val="002A0E72"/>
    <w:rsid w:val="002A1900"/>
    <w:rsid w:val="002E3207"/>
    <w:rsid w:val="00312725"/>
    <w:rsid w:val="00326ECB"/>
    <w:rsid w:val="00340B04"/>
    <w:rsid w:val="003454F4"/>
    <w:rsid w:val="003744B7"/>
    <w:rsid w:val="003932A1"/>
    <w:rsid w:val="003A5B99"/>
    <w:rsid w:val="00422420"/>
    <w:rsid w:val="00451245"/>
    <w:rsid w:val="004533FF"/>
    <w:rsid w:val="00463427"/>
    <w:rsid w:val="004B69B8"/>
    <w:rsid w:val="004C66C6"/>
    <w:rsid w:val="004D1340"/>
    <w:rsid w:val="004F70F7"/>
    <w:rsid w:val="00537585"/>
    <w:rsid w:val="00550C9E"/>
    <w:rsid w:val="00574575"/>
    <w:rsid w:val="00574AA0"/>
    <w:rsid w:val="00577017"/>
    <w:rsid w:val="00586BAA"/>
    <w:rsid w:val="005C5304"/>
    <w:rsid w:val="005D34EE"/>
    <w:rsid w:val="00645A3F"/>
    <w:rsid w:val="0066243F"/>
    <w:rsid w:val="00690C47"/>
    <w:rsid w:val="00694E2A"/>
    <w:rsid w:val="006D3361"/>
    <w:rsid w:val="007270D8"/>
    <w:rsid w:val="00735649"/>
    <w:rsid w:val="00776CEA"/>
    <w:rsid w:val="007D36DF"/>
    <w:rsid w:val="008030B1"/>
    <w:rsid w:val="0080696F"/>
    <w:rsid w:val="00830A79"/>
    <w:rsid w:val="0083487A"/>
    <w:rsid w:val="0084661B"/>
    <w:rsid w:val="00850B0F"/>
    <w:rsid w:val="008748D4"/>
    <w:rsid w:val="008B12D6"/>
    <w:rsid w:val="008B1596"/>
    <w:rsid w:val="008B5BB5"/>
    <w:rsid w:val="008B6F55"/>
    <w:rsid w:val="008C31DC"/>
    <w:rsid w:val="008D0047"/>
    <w:rsid w:val="00946169"/>
    <w:rsid w:val="00951016"/>
    <w:rsid w:val="0095651C"/>
    <w:rsid w:val="009802DF"/>
    <w:rsid w:val="009A4A60"/>
    <w:rsid w:val="009B39D1"/>
    <w:rsid w:val="009C40CD"/>
    <w:rsid w:val="009D7EBC"/>
    <w:rsid w:val="009F2E93"/>
    <w:rsid w:val="00A00304"/>
    <w:rsid w:val="00A16ED5"/>
    <w:rsid w:val="00A25BC2"/>
    <w:rsid w:val="00A86ED8"/>
    <w:rsid w:val="00AB6B57"/>
    <w:rsid w:val="00AE558F"/>
    <w:rsid w:val="00AF03C6"/>
    <w:rsid w:val="00AF4F17"/>
    <w:rsid w:val="00B45E08"/>
    <w:rsid w:val="00B76092"/>
    <w:rsid w:val="00B814E3"/>
    <w:rsid w:val="00BC1AF1"/>
    <w:rsid w:val="00BD6AE2"/>
    <w:rsid w:val="00BD74E8"/>
    <w:rsid w:val="00C0382E"/>
    <w:rsid w:val="00C13E22"/>
    <w:rsid w:val="00C15317"/>
    <w:rsid w:val="00C206CE"/>
    <w:rsid w:val="00C27FD1"/>
    <w:rsid w:val="00C93624"/>
    <w:rsid w:val="00CC4D7A"/>
    <w:rsid w:val="00CF29FC"/>
    <w:rsid w:val="00CF311A"/>
    <w:rsid w:val="00D30D27"/>
    <w:rsid w:val="00D6189E"/>
    <w:rsid w:val="00D722D1"/>
    <w:rsid w:val="00DA5C0C"/>
    <w:rsid w:val="00DB5739"/>
    <w:rsid w:val="00DB78C3"/>
    <w:rsid w:val="00DC326C"/>
    <w:rsid w:val="00DC5BE8"/>
    <w:rsid w:val="00DF7CE0"/>
    <w:rsid w:val="00E04D14"/>
    <w:rsid w:val="00E102C9"/>
    <w:rsid w:val="00E601DD"/>
    <w:rsid w:val="00E63776"/>
    <w:rsid w:val="00EA7CA6"/>
    <w:rsid w:val="00EF0A7C"/>
    <w:rsid w:val="00F1306F"/>
    <w:rsid w:val="00F20873"/>
    <w:rsid w:val="00F2515B"/>
    <w:rsid w:val="00F62C6B"/>
    <w:rsid w:val="00FB50B9"/>
    <w:rsid w:val="00FD4D4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2E24D-6991-43CC-ADBA-AD6FB94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6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6CA"/>
    <w:rPr>
      <w:sz w:val="18"/>
      <w:szCs w:val="18"/>
    </w:rPr>
  </w:style>
  <w:style w:type="paragraph" w:styleId="a5">
    <w:name w:val="List Paragraph"/>
    <w:basedOn w:val="a"/>
    <w:uiPriority w:val="34"/>
    <w:qFormat/>
    <w:rsid w:val="0080696F"/>
    <w:pPr>
      <w:ind w:firstLineChars="200" w:firstLine="420"/>
    </w:pPr>
  </w:style>
  <w:style w:type="character" w:customStyle="1" w:styleId="fontstyle01">
    <w:name w:val="fontstyle01"/>
    <w:basedOn w:val="a0"/>
    <w:rsid w:val="00AB6B57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rsid w:val="0064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CUGLXN</dc:creator>
  <cp:keywords/>
  <dc:description/>
  <cp:lastModifiedBy>DELL</cp:lastModifiedBy>
  <cp:revision>2</cp:revision>
  <cp:lastPrinted>2019-03-27T11:30:00Z</cp:lastPrinted>
  <dcterms:created xsi:type="dcterms:W3CDTF">2019-03-27T11:30:00Z</dcterms:created>
  <dcterms:modified xsi:type="dcterms:W3CDTF">2019-03-27T11:30:00Z</dcterms:modified>
</cp:coreProperties>
</file>