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F0" w:rsidRDefault="00BB64F0" w:rsidP="00BB64F0">
      <w:pPr>
        <w:jc w:val="center"/>
        <w:rPr>
          <w:rFonts w:hint="eastAsia"/>
          <w:sz w:val="32"/>
          <w:szCs w:val="32"/>
        </w:rPr>
      </w:pPr>
      <w:r w:rsidRPr="00E14337">
        <w:rPr>
          <w:rFonts w:hint="eastAsia"/>
          <w:sz w:val="32"/>
          <w:szCs w:val="32"/>
        </w:rPr>
        <w:t>硕士研究生复试办法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所有参加复试的考生必须思想政治品德方面符合要求。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所有参加复试的考生必须符合国家</w:t>
      </w:r>
      <w:proofErr w:type="gramStart"/>
      <w:r w:rsidRPr="00E14337">
        <w:rPr>
          <w:rFonts w:ascii="宋体" w:hAnsi="宋体" w:hint="eastAsia"/>
          <w:szCs w:val="21"/>
        </w:rPr>
        <w:t>最</w:t>
      </w:r>
      <w:proofErr w:type="gramEnd"/>
      <w:r w:rsidRPr="00E14337">
        <w:rPr>
          <w:rFonts w:ascii="宋体" w:hAnsi="宋体" w:hint="eastAsia"/>
          <w:szCs w:val="21"/>
        </w:rPr>
        <w:t>底分数及本所要求的分数线。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所有参加复试的考生均须进行体格检查，并达到国家规定的及本所规定的体检标准。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复试时要进行必要的口语、听力测试。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复试采取笔试与口试相结合，笔试采取闭卷方式，依各专业情况考试一门专业课，时间为2小时。由研究生部统一组织考试。口试由各研究中心组织。笔试、听力、面试（含口试）占复试总成绩的</w:t>
      </w:r>
      <w:r w:rsidRPr="00E14337">
        <w:rPr>
          <w:rFonts w:ascii="宋体" w:hAnsi="宋体"/>
          <w:szCs w:val="21"/>
        </w:rPr>
        <w:t>50%</w:t>
      </w:r>
      <w:r w:rsidRPr="00E14337">
        <w:rPr>
          <w:rFonts w:ascii="宋体" w:hAnsi="宋体" w:hint="eastAsia"/>
          <w:szCs w:val="21"/>
        </w:rPr>
        <w:t>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面试：主要考查考生的综合素质（面试：含外语口试）。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E14337">
        <w:rPr>
          <w:rFonts w:ascii="宋体" w:hAnsi="宋体" w:hint="eastAsia"/>
          <w:szCs w:val="21"/>
        </w:rPr>
        <w:t>录取总成绩为：</w:t>
      </w:r>
    </w:p>
    <w:p w:rsidR="00BB64F0" w:rsidRPr="00E14337" w:rsidRDefault="00BB64F0" w:rsidP="00BB64F0">
      <w:p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初试成绩（50</w:t>
      </w:r>
      <w:r w:rsidRPr="00E14337">
        <w:rPr>
          <w:rFonts w:ascii="宋体" w:hAnsi="宋体"/>
          <w:szCs w:val="21"/>
        </w:rPr>
        <w:t>%</w:t>
      </w:r>
      <w:r w:rsidRPr="00E14337">
        <w:rPr>
          <w:rFonts w:ascii="宋体" w:hAnsi="宋体" w:hint="eastAsia"/>
          <w:szCs w:val="21"/>
        </w:rPr>
        <w:t>）</w:t>
      </w:r>
      <w:r w:rsidRPr="00E14337">
        <w:rPr>
          <w:rFonts w:ascii="宋体" w:hAnsi="宋体"/>
          <w:szCs w:val="21"/>
        </w:rPr>
        <w:t>+</w:t>
      </w:r>
      <w:r w:rsidRPr="00E14337">
        <w:rPr>
          <w:rFonts w:ascii="宋体" w:hAnsi="宋体" w:hint="eastAsia"/>
          <w:szCs w:val="21"/>
        </w:rPr>
        <w:t>复试笔试成绩（20</w:t>
      </w:r>
      <w:r w:rsidRPr="00E14337">
        <w:rPr>
          <w:rFonts w:ascii="宋体" w:hAnsi="宋体"/>
          <w:szCs w:val="21"/>
        </w:rPr>
        <w:t>%</w:t>
      </w:r>
      <w:r w:rsidRPr="00E14337">
        <w:rPr>
          <w:rFonts w:ascii="宋体" w:hAnsi="宋体" w:hint="eastAsia"/>
          <w:szCs w:val="21"/>
        </w:rPr>
        <w:t>）</w:t>
      </w:r>
      <w:r w:rsidRPr="00E14337">
        <w:rPr>
          <w:rFonts w:ascii="宋体" w:hAnsi="宋体"/>
          <w:szCs w:val="21"/>
        </w:rPr>
        <w:t>+</w:t>
      </w:r>
      <w:r w:rsidRPr="00E14337">
        <w:rPr>
          <w:rFonts w:ascii="宋体" w:hAnsi="宋体" w:hint="eastAsia"/>
          <w:szCs w:val="21"/>
        </w:rPr>
        <w:t>英语听力（10</w:t>
      </w:r>
      <w:r w:rsidRPr="00E14337">
        <w:rPr>
          <w:rFonts w:ascii="宋体" w:hAnsi="宋体"/>
          <w:szCs w:val="21"/>
        </w:rPr>
        <w:t>%</w:t>
      </w:r>
      <w:r w:rsidRPr="00E14337">
        <w:rPr>
          <w:rFonts w:ascii="宋体" w:hAnsi="宋体" w:hint="eastAsia"/>
          <w:szCs w:val="21"/>
        </w:rPr>
        <w:t>）</w:t>
      </w:r>
      <w:r w:rsidRPr="00E14337">
        <w:rPr>
          <w:rFonts w:ascii="宋体" w:hAnsi="宋体"/>
          <w:szCs w:val="21"/>
        </w:rPr>
        <w:t>+</w:t>
      </w:r>
      <w:r w:rsidRPr="00E14337">
        <w:rPr>
          <w:rFonts w:ascii="宋体" w:hAnsi="宋体" w:hint="eastAsia"/>
          <w:szCs w:val="21"/>
        </w:rPr>
        <w:t>面试成绩（20</w:t>
      </w:r>
      <w:r w:rsidRPr="00E14337">
        <w:rPr>
          <w:rFonts w:ascii="宋体" w:hAnsi="宋体"/>
          <w:szCs w:val="21"/>
        </w:rPr>
        <w:t>%</w:t>
      </w:r>
      <w:r w:rsidRPr="00E14337">
        <w:rPr>
          <w:rFonts w:ascii="宋体" w:hAnsi="宋体" w:hint="eastAsia"/>
          <w:szCs w:val="21"/>
        </w:rPr>
        <w:t>）。</w:t>
      </w:r>
    </w:p>
    <w:p w:rsidR="00BB64F0" w:rsidRPr="00E14337" w:rsidRDefault="00BB64F0" w:rsidP="00BB64F0">
      <w:pPr>
        <w:numPr>
          <w:ilvl w:val="0"/>
          <w:numId w:val="1"/>
        </w:numPr>
        <w:rPr>
          <w:rFonts w:ascii="宋体" w:hAnsi="宋体"/>
          <w:szCs w:val="21"/>
        </w:rPr>
      </w:pPr>
      <w:r w:rsidRPr="00E14337">
        <w:rPr>
          <w:rFonts w:ascii="宋体" w:hAnsi="宋体" w:hint="eastAsia"/>
          <w:szCs w:val="21"/>
        </w:rPr>
        <w:t>复试时间初步定于国家</w:t>
      </w:r>
      <w:proofErr w:type="gramStart"/>
      <w:r w:rsidRPr="00E14337">
        <w:rPr>
          <w:rFonts w:ascii="宋体" w:hAnsi="宋体" w:hint="eastAsia"/>
          <w:szCs w:val="21"/>
        </w:rPr>
        <w:t>最</w:t>
      </w:r>
      <w:proofErr w:type="gramEnd"/>
      <w:r w:rsidRPr="00E14337">
        <w:rPr>
          <w:rFonts w:ascii="宋体" w:hAnsi="宋体" w:hint="eastAsia"/>
          <w:szCs w:val="21"/>
        </w:rPr>
        <w:t>底分数线下达后（具体日期请考生上网查询）。</w:t>
      </w:r>
    </w:p>
    <w:p w:rsidR="00BB64F0" w:rsidRPr="00E14337" w:rsidRDefault="00BB64F0" w:rsidP="00BB64F0">
      <w:pPr>
        <w:ind w:firstLineChars="50" w:firstLine="105"/>
        <w:rPr>
          <w:rFonts w:hint="eastAsia"/>
          <w:sz w:val="24"/>
        </w:rPr>
      </w:pPr>
      <w:r w:rsidRPr="00E14337">
        <w:rPr>
          <w:rFonts w:ascii="宋体" w:hAnsi="宋体" w:hint="eastAsia"/>
          <w:szCs w:val="21"/>
        </w:rPr>
        <w:t>联系人</w:t>
      </w:r>
      <w:r w:rsidRPr="00E14337">
        <w:rPr>
          <w:rFonts w:ascii="宋体" w:hAnsi="宋体" w:hint="eastAsia"/>
          <w:b/>
          <w:szCs w:val="21"/>
        </w:rPr>
        <w:t>：</w:t>
      </w:r>
      <w:r w:rsidRPr="00E14337">
        <w:rPr>
          <w:rFonts w:ascii="宋体" w:hAnsi="宋体" w:hint="eastAsia"/>
          <w:szCs w:val="21"/>
        </w:rPr>
        <w:t>陈</w:t>
      </w:r>
      <w:r w:rsidRPr="00E14337">
        <w:rPr>
          <w:rFonts w:ascii="宋体" w:hAnsi="宋体"/>
          <w:szCs w:val="21"/>
        </w:rPr>
        <w:t xml:space="preserve">  </w:t>
      </w:r>
      <w:r w:rsidRPr="00E14337">
        <w:rPr>
          <w:rFonts w:ascii="宋体" w:hAnsi="宋体" w:hint="eastAsia"/>
          <w:szCs w:val="21"/>
        </w:rPr>
        <w:t>梅</w:t>
      </w:r>
      <w:r w:rsidRPr="00E14337">
        <w:rPr>
          <w:rFonts w:ascii="宋体" w:hAnsi="宋体"/>
          <w:szCs w:val="21"/>
        </w:rPr>
        <w:t xml:space="preserve">            </w:t>
      </w:r>
      <w:r w:rsidRPr="00E14337">
        <w:rPr>
          <w:rFonts w:ascii="宋体" w:hAnsi="宋体"/>
          <w:b/>
          <w:szCs w:val="21"/>
        </w:rPr>
        <w:t>Tel:</w:t>
      </w:r>
      <w:r w:rsidRPr="00E14337">
        <w:rPr>
          <w:rFonts w:ascii="宋体" w:hAnsi="宋体"/>
          <w:szCs w:val="21"/>
        </w:rPr>
        <w:t>024-83970306</w:t>
      </w:r>
      <w:r w:rsidRPr="00E14337">
        <w:rPr>
          <w:rFonts w:ascii="宋体" w:hAnsi="宋体" w:hint="eastAsia"/>
          <w:szCs w:val="21"/>
        </w:rPr>
        <w:t xml:space="preserve">       </w:t>
      </w:r>
      <w:proofErr w:type="spellStart"/>
      <w:r w:rsidRPr="00E14337">
        <w:rPr>
          <w:rFonts w:ascii="宋体" w:hAnsi="宋体"/>
          <w:b/>
          <w:szCs w:val="21"/>
        </w:rPr>
        <w:t>E-mail:</w:t>
      </w:r>
      <w:hyperlink r:id="rId8" w:history="1">
        <w:r w:rsidRPr="00E14337">
          <w:rPr>
            <w:rStyle w:val="a5"/>
            <w:rFonts w:ascii="宋体" w:hAnsi="宋体"/>
            <w:szCs w:val="21"/>
          </w:rPr>
          <w:t>chenmei@iae.ac.cn</w:t>
        </w:r>
        <w:proofErr w:type="spellEnd"/>
      </w:hyperlink>
      <w:r w:rsidRPr="00E14337">
        <w:rPr>
          <w:rFonts w:ascii="宋体" w:hAnsi="宋体"/>
          <w:szCs w:val="21"/>
        </w:rPr>
        <w:t xml:space="preserve"> </w:t>
      </w:r>
      <w:r w:rsidRPr="00E14337">
        <w:rPr>
          <w:rFonts w:hint="eastAsia"/>
          <w:sz w:val="24"/>
        </w:rPr>
        <w:t xml:space="preserve"> </w:t>
      </w:r>
    </w:p>
    <w:p w:rsidR="00BB64F0" w:rsidRPr="00E14337" w:rsidRDefault="00BB64F0" w:rsidP="00BB64F0">
      <w:pPr>
        <w:ind w:firstLineChars="50" w:firstLine="120"/>
        <w:rPr>
          <w:rFonts w:hint="eastAsia"/>
          <w:sz w:val="24"/>
        </w:rPr>
      </w:pPr>
    </w:p>
    <w:p w:rsidR="00BB64F0" w:rsidRPr="00E14337" w:rsidRDefault="00BB64F0" w:rsidP="00BB64F0">
      <w:pPr>
        <w:numPr>
          <w:ilvl w:val="0"/>
          <w:numId w:val="1"/>
        </w:numPr>
        <w:tabs>
          <w:tab w:val="num" w:pos="570"/>
        </w:tabs>
        <w:ind w:left="184"/>
        <w:rPr>
          <w:b/>
        </w:rPr>
      </w:pPr>
      <w:r w:rsidRPr="00E14337">
        <w:rPr>
          <w:rFonts w:hint="eastAsia"/>
          <w:b/>
          <w:sz w:val="24"/>
        </w:rPr>
        <w:t>复试科目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237"/>
      </w:tblGrid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280" w:lineRule="exact"/>
              <w:jc w:val="center"/>
              <w:rPr>
                <w:b/>
                <w:sz w:val="24"/>
              </w:rPr>
            </w:pPr>
            <w:r w:rsidRPr="00E14337">
              <w:rPr>
                <w:rFonts w:hint="eastAsia"/>
                <w:b/>
                <w:sz w:val="24"/>
              </w:rPr>
              <w:t>专业及研究方向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280" w:lineRule="exact"/>
              <w:jc w:val="center"/>
              <w:rPr>
                <w:b/>
                <w:sz w:val="24"/>
              </w:rPr>
            </w:pPr>
            <w:r w:rsidRPr="00E14337">
              <w:rPr>
                <w:rFonts w:hint="eastAsia"/>
                <w:b/>
                <w:sz w:val="24"/>
              </w:rPr>
              <w:t>复试科目（</w:t>
            </w:r>
            <w:r w:rsidRPr="00E14337">
              <w:rPr>
                <w:rFonts w:hint="eastAsia"/>
                <w:sz w:val="24"/>
              </w:rPr>
              <w:t>笔试、闭卷方式）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E14337">
              <w:rPr>
                <w:rFonts w:ascii="宋体" w:hAnsi="宋体"/>
                <w:b/>
                <w:szCs w:val="21"/>
              </w:rPr>
              <w:t>071001</w:t>
            </w:r>
            <w:r w:rsidRPr="00E14337">
              <w:rPr>
                <w:rFonts w:ascii="宋体" w:hAnsi="宋体" w:hint="eastAsia"/>
                <w:b/>
                <w:szCs w:val="21"/>
              </w:rPr>
              <w:t>植物学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植物学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E14337">
              <w:rPr>
                <w:rFonts w:ascii="宋体" w:hAnsi="宋体"/>
                <w:b/>
                <w:szCs w:val="21"/>
              </w:rPr>
              <w:t>071005</w:t>
            </w:r>
            <w:r w:rsidRPr="00E14337">
              <w:rPr>
                <w:rFonts w:ascii="宋体" w:hAnsi="宋体" w:hint="eastAsia"/>
                <w:b/>
                <w:szCs w:val="21"/>
              </w:rPr>
              <w:t>微生物学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分子生物学（含微生物学的进展）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931" w:type="dxa"/>
            <w:gridSpan w:val="2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071300生态学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</w:tcPr>
          <w:p w:rsidR="00BB64F0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森林生态学</w:t>
            </w:r>
          </w:p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恢复生态学</w:t>
            </w:r>
          </w:p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生态系统生态学</w:t>
            </w:r>
          </w:p>
        </w:tc>
        <w:tc>
          <w:tcPr>
            <w:tcW w:w="6237" w:type="dxa"/>
          </w:tcPr>
          <w:p w:rsidR="00BB64F0" w:rsidRDefault="00BB64F0" w:rsidP="00252322">
            <w:pPr>
              <w:rPr>
                <w:rFonts w:ascii="宋体" w:hAnsi="宋体" w:hint="eastAsia"/>
                <w:szCs w:val="21"/>
              </w:rPr>
            </w:pPr>
          </w:p>
          <w:p w:rsidR="00BB64F0" w:rsidRPr="0040665B" w:rsidRDefault="00BB64F0" w:rsidP="00252322">
            <w:pPr>
              <w:rPr>
                <w:rFonts w:hint="eastAsia"/>
              </w:rPr>
            </w:pPr>
            <w:r w:rsidRPr="00E14337">
              <w:rPr>
                <w:rFonts w:ascii="宋体" w:hAnsi="宋体" w:hint="eastAsia"/>
                <w:szCs w:val="21"/>
              </w:rPr>
              <w:t>植物学或植物生理学任选一门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694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农业生态学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农业生态学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694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产业生态学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产业生态学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694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生态气象学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生态</w:t>
            </w:r>
            <w:r w:rsidRPr="00E14337">
              <w:rPr>
                <w:rFonts w:ascii="宋体" w:hAnsi="宋体" w:hint="eastAsia"/>
                <w:szCs w:val="21"/>
              </w:rPr>
              <w:t>水文学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694" w:type="dxa"/>
          </w:tcPr>
          <w:p w:rsidR="00BB64F0" w:rsidRPr="00E14337" w:rsidRDefault="00BB64F0" w:rsidP="00252322">
            <w:pPr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景观生态学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pStyle w:val="a6"/>
              <w:spacing w:line="240" w:lineRule="atLeast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景观生态学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E14337">
              <w:rPr>
                <w:rFonts w:ascii="宋体" w:hAnsi="宋体"/>
                <w:b/>
                <w:szCs w:val="21"/>
              </w:rPr>
              <w:t>083001</w:t>
            </w:r>
            <w:r w:rsidRPr="00E14337">
              <w:rPr>
                <w:rFonts w:ascii="宋体" w:hAnsi="宋体" w:hint="eastAsia"/>
                <w:b/>
                <w:szCs w:val="21"/>
              </w:rPr>
              <w:t>环境科学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环境科学基础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085700资源与环境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环境科学基础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086000生物与医药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分子生物学（含微生物学的进展）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090301土壤学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植物营养学</w:t>
            </w:r>
          </w:p>
        </w:tc>
      </w:tr>
      <w:tr w:rsidR="00BB64F0" w:rsidRPr="00E14337" w:rsidTr="0025232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b/>
                <w:szCs w:val="21"/>
              </w:rPr>
            </w:pPr>
            <w:r w:rsidRPr="00E14337">
              <w:rPr>
                <w:rFonts w:ascii="宋体" w:hAnsi="宋体" w:hint="eastAsia"/>
                <w:b/>
                <w:szCs w:val="21"/>
              </w:rPr>
              <w:t>090702森林培育</w:t>
            </w:r>
          </w:p>
        </w:tc>
        <w:tc>
          <w:tcPr>
            <w:tcW w:w="6237" w:type="dxa"/>
          </w:tcPr>
          <w:p w:rsidR="00BB64F0" w:rsidRPr="00E14337" w:rsidRDefault="00BB64F0" w:rsidP="00252322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 w:rsidRPr="00E14337">
              <w:rPr>
                <w:rFonts w:ascii="宋体" w:hAnsi="宋体" w:hint="eastAsia"/>
                <w:szCs w:val="21"/>
              </w:rPr>
              <w:t>森林培育</w:t>
            </w:r>
            <w:r>
              <w:rPr>
                <w:rFonts w:ascii="宋体" w:hAnsi="宋体" w:hint="eastAsia"/>
                <w:szCs w:val="21"/>
              </w:rPr>
              <w:t>学</w:t>
            </w:r>
          </w:p>
        </w:tc>
      </w:tr>
    </w:tbl>
    <w:p w:rsidR="00D12289" w:rsidRDefault="00D12289">
      <w:bookmarkStart w:id="0" w:name="_GoBack"/>
      <w:bookmarkEnd w:id="0"/>
    </w:p>
    <w:sectPr w:rsidR="00D1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2C" w:rsidRDefault="0053002C" w:rsidP="00581644">
      <w:r>
        <w:separator/>
      </w:r>
    </w:p>
  </w:endnote>
  <w:endnote w:type="continuationSeparator" w:id="0">
    <w:p w:rsidR="0053002C" w:rsidRDefault="0053002C" w:rsidP="005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2C" w:rsidRDefault="0053002C" w:rsidP="00581644">
      <w:r>
        <w:separator/>
      </w:r>
    </w:p>
  </w:footnote>
  <w:footnote w:type="continuationSeparator" w:id="0">
    <w:p w:rsidR="0053002C" w:rsidRDefault="0053002C" w:rsidP="0058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CF6"/>
    <w:multiLevelType w:val="singleLevel"/>
    <w:tmpl w:val="12C0CFE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644"/>
    <w:rsid w:val="002450F5"/>
    <w:rsid w:val="0053002C"/>
    <w:rsid w:val="00581644"/>
    <w:rsid w:val="00846205"/>
    <w:rsid w:val="00926140"/>
    <w:rsid w:val="00992537"/>
    <w:rsid w:val="009A062C"/>
    <w:rsid w:val="00BB64F0"/>
    <w:rsid w:val="00CC5DB0"/>
    <w:rsid w:val="00D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6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644"/>
    <w:rPr>
      <w:sz w:val="18"/>
      <w:szCs w:val="18"/>
    </w:rPr>
  </w:style>
  <w:style w:type="character" w:styleId="a5">
    <w:name w:val="Hyperlink"/>
    <w:basedOn w:val="a0"/>
    <w:rsid w:val="00581644"/>
    <w:rPr>
      <w:color w:val="0000FF"/>
      <w:u w:val="single"/>
    </w:rPr>
  </w:style>
  <w:style w:type="paragraph" w:styleId="a6">
    <w:name w:val="Date"/>
    <w:basedOn w:val="a"/>
    <w:next w:val="a"/>
    <w:link w:val="Char1"/>
    <w:rsid w:val="00581644"/>
  </w:style>
  <w:style w:type="character" w:customStyle="1" w:styleId="Char1">
    <w:name w:val="日期 Char"/>
    <w:basedOn w:val="a0"/>
    <w:link w:val="a6"/>
    <w:rsid w:val="0058164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mei@iae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6</cp:revision>
  <dcterms:created xsi:type="dcterms:W3CDTF">2016-08-19T06:38:00Z</dcterms:created>
  <dcterms:modified xsi:type="dcterms:W3CDTF">2019-07-18T00:12:00Z</dcterms:modified>
</cp:coreProperties>
</file>