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67" w:rsidRPr="008A306F" w:rsidRDefault="00E66D67">
      <w:pPr>
        <w:jc w:val="center"/>
        <w:rPr>
          <w:rFonts w:ascii="仿宋" w:eastAsia="仿宋" w:hAnsi="仿宋"/>
          <w:b/>
          <w:sz w:val="32"/>
          <w:szCs w:val="32"/>
        </w:rPr>
      </w:pPr>
      <w:r w:rsidRPr="008A306F">
        <w:rPr>
          <w:rFonts w:ascii="仿宋" w:eastAsia="仿宋" w:hAnsi="仿宋" w:hint="eastAsia"/>
          <w:b/>
          <w:sz w:val="32"/>
          <w:szCs w:val="32"/>
        </w:rPr>
        <w:t>辽宁石油化工大学</w:t>
      </w:r>
      <w:r w:rsidRPr="008A306F">
        <w:rPr>
          <w:rFonts w:ascii="仿宋" w:eastAsia="仿宋" w:hAnsi="仿宋"/>
          <w:b/>
          <w:sz w:val="32"/>
          <w:szCs w:val="32"/>
        </w:rPr>
        <w:t>201</w:t>
      </w:r>
      <w:r w:rsidR="00354EAF">
        <w:rPr>
          <w:rFonts w:ascii="仿宋" w:eastAsia="仿宋" w:hAnsi="仿宋" w:hint="eastAsia"/>
          <w:b/>
          <w:sz w:val="32"/>
          <w:szCs w:val="32"/>
        </w:rPr>
        <w:t>9</w:t>
      </w:r>
      <w:r w:rsidRPr="008A306F">
        <w:rPr>
          <w:rFonts w:ascii="仿宋" w:eastAsia="仿宋" w:hAnsi="仿宋" w:hint="eastAsia"/>
          <w:b/>
          <w:sz w:val="32"/>
          <w:szCs w:val="32"/>
        </w:rPr>
        <w:t>年研究生复试同等学力加试科目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0"/>
        <w:gridCol w:w="2409"/>
        <w:gridCol w:w="2754"/>
      </w:tblGrid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专业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加试科目</w:t>
            </w:r>
            <w:r w:rsidRPr="00CF35B9">
              <w:rPr>
                <w:rFonts w:ascii="仿宋" w:eastAsia="仿宋" w:hAnsi="仿宋"/>
                <w:bCs/>
              </w:rPr>
              <w:t>1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加试科目</w:t>
            </w:r>
            <w:r w:rsidRPr="00CF35B9">
              <w:rPr>
                <w:rFonts w:ascii="仿宋" w:eastAsia="仿宋" w:hAnsi="仿宋"/>
                <w:bCs/>
              </w:rPr>
              <w:t>2</w:t>
            </w:r>
          </w:p>
        </w:tc>
      </w:tr>
      <w:tr w:rsidR="00E66D67" w:rsidRPr="00CC79DA" w:rsidTr="00CF35B9">
        <w:trPr>
          <w:trHeight w:val="316"/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081701</w:t>
            </w:r>
            <w:r w:rsidRPr="00CF35B9">
              <w:rPr>
                <w:rFonts w:ascii="仿宋" w:eastAsia="仿宋" w:hAnsi="仿宋" w:hint="eastAsia"/>
                <w:bCs/>
              </w:rPr>
              <w:t>化学工程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081702</w:t>
            </w:r>
            <w:r w:rsidRPr="00CF35B9">
              <w:rPr>
                <w:rFonts w:ascii="仿宋" w:eastAsia="仿宋" w:hAnsi="仿宋" w:hint="eastAsia"/>
                <w:bCs/>
              </w:rPr>
              <w:t>化学工艺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081703</w:t>
            </w:r>
            <w:r w:rsidRPr="00CF35B9">
              <w:rPr>
                <w:rFonts w:ascii="仿宋" w:eastAsia="仿宋" w:hAnsi="仿宋" w:hint="eastAsia"/>
                <w:bCs/>
              </w:rPr>
              <w:t>生物化工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生物化学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081704</w:t>
            </w:r>
            <w:r w:rsidRPr="00CF35B9">
              <w:rPr>
                <w:rFonts w:ascii="仿宋" w:eastAsia="仿宋" w:hAnsi="仿宋" w:hint="eastAsia"/>
                <w:bCs/>
              </w:rPr>
              <w:t>应用化学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081705</w:t>
            </w:r>
            <w:r w:rsidRPr="00CF35B9">
              <w:rPr>
                <w:rFonts w:ascii="仿宋" w:eastAsia="仿宋" w:hAnsi="仿宋" w:hint="eastAsia"/>
                <w:bCs/>
              </w:rPr>
              <w:t>工业催化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070301</w:t>
            </w: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070302</w:t>
            </w:r>
            <w:r w:rsidRPr="00CF35B9">
              <w:rPr>
                <w:rFonts w:ascii="仿宋" w:eastAsia="仿宋" w:hAnsi="仿宋" w:hint="eastAsia"/>
                <w:bCs/>
              </w:rPr>
              <w:t>分析化学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070303</w:t>
            </w:r>
            <w:r w:rsidRPr="00CF35B9">
              <w:rPr>
                <w:rFonts w:ascii="仿宋" w:eastAsia="仿宋" w:hAnsi="仿宋" w:hint="eastAsia"/>
                <w:bCs/>
              </w:rPr>
              <w:t>有机化学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070304</w:t>
            </w:r>
            <w:r w:rsidRPr="00CF35B9">
              <w:rPr>
                <w:rFonts w:ascii="仿宋" w:eastAsia="仿宋" w:hAnsi="仿宋" w:hint="eastAsia"/>
                <w:bCs/>
              </w:rPr>
              <w:t>物理化学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070305</w:t>
            </w:r>
            <w:r w:rsidRPr="00CF35B9">
              <w:rPr>
                <w:rFonts w:ascii="仿宋" w:eastAsia="仿宋" w:hAnsi="仿宋" w:hint="eastAsia"/>
                <w:bCs/>
              </w:rPr>
              <w:t>高分子化学与物理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化工原理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083001</w:t>
            </w:r>
            <w:r w:rsidRPr="00CF35B9">
              <w:rPr>
                <w:rFonts w:ascii="仿宋" w:eastAsia="仿宋" w:hAnsi="仿宋" w:hint="eastAsia"/>
                <w:bCs/>
              </w:rPr>
              <w:t>环境科学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环境监测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083002</w:t>
            </w:r>
            <w:r w:rsidRPr="00CF35B9">
              <w:rPr>
                <w:rFonts w:ascii="仿宋" w:eastAsia="仿宋" w:hAnsi="仿宋" w:hint="eastAsia"/>
                <w:bCs/>
              </w:rPr>
              <w:t>环境工程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环境微生物学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环境监测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080201</w:t>
            </w:r>
            <w:r w:rsidRPr="00CF35B9">
              <w:rPr>
                <w:rFonts w:ascii="仿宋" w:eastAsia="仿宋" w:hAnsi="仿宋" w:hint="eastAsia"/>
                <w:bCs/>
              </w:rPr>
              <w:t>机械制造及其自动化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873629" w:rsidRDefault="00E66D67" w:rsidP="007103A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873629">
              <w:rPr>
                <w:rFonts w:ascii="仿宋" w:eastAsia="仿宋" w:hAnsi="仿宋"/>
                <w:bCs/>
              </w:rPr>
              <w:t>080202</w:t>
            </w:r>
            <w:r w:rsidRPr="00873629">
              <w:rPr>
                <w:rFonts w:ascii="仿宋" w:eastAsia="仿宋" w:hAnsi="仿宋" w:hint="eastAsia"/>
                <w:bCs/>
              </w:rPr>
              <w:t>机械电子工程</w:t>
            </w:r>
          </w:p>
        </w:tc>
        <w:tc>
          <w:tcPr>
            <w:tcW w:w="2409" w:type="dxa"/>
            <w:vAlign w:val="center"/>
          </w:tcPr>
          <w:p w:rsidR="00E66D67" w:rsidRPr="00873629" w:rsidRDefault="00E66D67" w:rsidP="007103A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87362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873629" w:rsidRDefault="00E66D67" w:rsidP="007103AE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873629"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080203</w:t>
            </w:r>
            <w:r w:rsidRPr="00CF35B9">
              <w:rPr>
                <w:rFonts w:ascii="仿宋" w:eastAsia="仿宋" w:hAnsi="仿宋" w:hint="eastAsia"/>
                <w:bCs/>
              </w:rPr>
              <w:t>机械设计及理论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080501</w:t>
            </w:r>
            <w:r w:rsidRPr="00CF35B9">
              <w:rPr>
                <w:rFonts w:ascii="仿宋" w:eastAsia="仿宋" w:hAnsi="仿宋" w:hint="eastAsia"/>
                <w:bCs/>
              </w:rPr>
              <w:t>材料物理与化学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080502</w:t>
            </w:r>
            <w:r w:rsidRPr="00CF35B9">
              <w:rPr>
                <w:rFonts w:ascii="仿宋" w:eastAsia="仿宋" w:hAnsi="仿宋" w:hint="eastAsia"/>
                <w:bCs/>
              </w:rPr>
              <w:t>材料学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080503</w:t>
            </w:r>
            <w:r w:rsidRPr="00CF35B9">
              <w:rPr>
                <w:rFonts w:ascii="仿宋" w:eastAsia="仿宋" w:hAnsi="仿宋" w:hint="eastAsia"/>
                <w:bCs/>
              </w:rPr>
              <w:t>材料加工工程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工程材料学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080701</w:t>
            </w:r>
            <w:r w:rsidRPr="00CF35B9">
              <w:rPr>
                <w:rFonts w:ascii="仿宋" w:eastAsia="仿宋" w:hAnsi="仿宋" w:hint="eastAsia"/>
                <w:bCs/>
              </w:rPr>
              <w:t>工程热物理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锅炉原理与设备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080703</w:t>
            </w:r>
            <w:r w:rsidRPr="00CF35B9">
              <w:rPr>
                <w:rFonts w:ascii="仿宋" w:eastAsia="仿宋" w:hAnsi="仿宋" w:hint="eastAsia"/>
                <w:bCs/>
              </w:rPr>
              <w:t>动力机械及工程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080704</w:t>
            </w:r>
            <w:r w:rsidRPr="00CF35B9">
              <w:rPr>
                <w:rFonts w:ascii="仿宋" w:eastAsia="仿宋" w:hAnsi="仿宋" w:hint="eastAsia"/>
                <w:bCs/>
              </w:rPr>
              <w:t>流体机械及工程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080705</w:t>
            </w:r>
            <w:r w:rsidRPr="00CF35B9">
              <w:rPr>
                <w:rFonts w:ascii="仿宋" w:eastAsia="仿宋" w:hAnsi="仿宋" w:hint="eastAsia"/>
                <w:bCs/>
              </w:rPr>
              <w:t>制冷及低温工程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制冷原理与低温工程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080706</w:t>
            </w:r>
            <w:r w:rsidRPr="00CF35B9">
              <w:rPr>
                <w:rFonts w:ascii="仿宋" w:eastAsia="仿宋" w:hAnsi="仿宋" w:hint="eastAsia"/>
                <w:bCs/>
              </w:rPr>
              <w:t>化工过程机械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081903</w:t>
            </w:r>
            <w:r w:rsidRPr="00CF35B9">
              <w:rPr>
                <w:rFonts w:ascii="仿宋" w:eastAsia="仿宋" w:hAnsi="仿宋" w:hint="eastAsia"/>
                <w:bCs/>
              </w:rPr>
              <w:t>安全技术及工程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080702</w:t>
            </w:r>
            <w:r w:rsidRPr="00CF35B9">
              <w:rPr>
                <w:rFonts w:ascii="仿宋" w:eastAsia="仿宋" w:hAnsi="仿宋" w:hint="eastAsia"/>
                <w:bCs/>
              </w:rPr>
              <w:t>热能工程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锅炉原理与设备</w:t>
            </w:r>
            <w:bookmarkStart w:id="0" w:name="_GoBack"/>
            <w:bookmarkEnd w:id="0"/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热能综合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082001</w:t>
            </w:r>
            <w:r w:rsidRPr="00CF35B9">
              <w:rPr>
                <w:rFonts w:ascii="仿宋" w:eastAsia="仿宋" w:hAnsi="仿宋" w:hint="eastAsia"/>
                <w:bCs/>
              </w:rPr>
              <w:t>油气井工程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渗流力学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油层物理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082002</w:t>
            </w:r>
            <w:r w:rsidRPr="00CF35B9">
              <w:rPr>
                <w:rFonts w:ascii="仿宋" w:eastAsia="仿宋" w:hAnsi="仿宋" w:hint="eastAsia"/>
                <w:bCs/>
              </w:rPr>
              <w:t>油气田开发工程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工程流体力学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油层物理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082003</w:t>
            </w:r>
            <w:r w:rsidRPr="00CF35B9">
              <w:rPr>
                <w:rFonts w:ascii="仿宋" w:eastAsia="仿宋" w:hAnsi="仿宋" w:hint="eastAsia"/>
                <w:bCs/>
              </w:rPr>
              <w:t>油气储运工程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输油管道设计与管理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天然气输送设计与管理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081101</w:t>
            </w:r>
            <w:r w:rsidRPr="00CF35B9">
              <w:rPr>
                <w:rFonts w:ascii="仿宋" w:eastAsia="仿宋" w:hAnsi="仿宋" w:hint="eastAsia"/>
                <w:bCs/>
              </w:rPr>
              <w:t>控制理论与控制工程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081102</w:t>
            </w:r>
            <w:r w:rsidRPr="00CF35B9">
              <w:rPr>
                <w:rFonts w:ascii="仿宋" w:eastAsia="仿宋" w:hAnsi="仿宋" w:hint="eastAsia"/>
                <w:bCs/>
              </w:rPr>
              <w:t>检测技术与自动化装置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081103</w:t>
            </w:r>
            <w:r w:rsidRPr="00CF35B9">
              <w:rPr>
                <w:rFonts w:ascii="仿宋" w:eastAsia="仿宋" w:hAnsi="仿宋" w:hint="eastAsia"/>
                <w:bCs/>
              </w:rPr>
              <w:t>系统工程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081104</w:t>
            </w:r>
            <w:r w:rsidRPr="00CF35B9">
              <w:rPr>
                <w:rFonts w:ascii="仿宋" w:eastAsia="仿宋" w:hAnsi="仿宋" w:hint="eastAsia"/>
                <w:bCs/>
              </w:rPr>
              <w:t>模式识别与智能系统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lastRenderedPageBreak/>
              <w:t>081105</w:t>
            </w:r>
            <w:r w:rsidRPr="00CF35B9">
              <w:rPr>
                <w:rFonts w:ascii="仿宋" w:eastAsia="仿宋" w:hAnsi="仿宋" w:hint="eastAsia"/>
                <w:bCs/>
              </w:rPr>
              <w:t>导航、制导与控制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081201</w:t>
            </w:r>
            <w:r w:rsidRPr="00CF35B9">
              <w:rPr>
                <w:rFonts w:ascii="仿宋" w:eastAsia="仿宋" w:hAnsi="仿宋" w:hint="eastAsia"/>
                <w:bCs/>
              </w:rPr>
              <w:t>计算机系统结构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081202</w:t>
            </w:r>
            <w:r w:rsidRPr="00CF35B9">
              <w:rPr>
                <w:rFonts w:ascii="仿宋" w:eastAsia="仿宋" w:hAnsi="仿宋" w:hint="eastAsia"/>
                <w:bCs/>
              </w:rPr>
              <w:t>计算机软件与理论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081203</w:t>
            </w:r>
            <w:r w:rsidRPr="00CF35B9">
              <w:rPr>
                <w:rFonts w:ascii="仿宋" w:eastAsia="仿宋" w:hAnsi="仿宋" w:hint="eastAsia"/>
                <w:bCs/>
              </w:rPr>
              <w:t>计算机应用技术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120201</w:t>
            </w:r>
            <w:r w:rsidRPr="00CF35B9">
              <w:rPr>
                <w:rFonts w:ascii="仿宋" w:eastAsia="仿宋" w:hAnsi="仿宋" w:hint="eastAsia"/>
                <w:bCs/>
              </w:rPr>
              <w:t>会计学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会计学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120202</w:t>
            </w:r>
            <w:r w:rsidRPr="00CF35B9">
              <w:rPr>
                <w:rFonts w:ascii="仿宋" w:eastAsia="仿宋" w:hAnsi="仿宋" w:hint="eastAsia"/>
                <w:bCs/>
              </w:rPr>
              <w:t>企业管理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技术经济学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120203</w:t>
            </w:r>
            <w:r w:rsidRPr="00CF35B9">
              <w:rPr>
                <w:rFonts w:ascii="仿宋" w:eastAsia="仿宋" w:hAnsi="仿宋" w:hint="eastAsia"/>
                <w:bCs/>
              </w:rPr>
              <w:t>旅游管理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旅游学概论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旅游经济学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120204</w:t>
            </w:r>
            <w:r w:rsidRPr="00CF35B9">
              <w:rPr>
                <w:rFonts w:ascii="仿宋" w:eastAsia="仿宋" w:hAnsi="仿宋" w:hint="eastAsia"/>
                <w:bCs/>
              </w:rPr>
              <w:t>技术经济及管理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财务管理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技术经济学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030501</w:t>
            </w:r>
            <w:r w:rsidRPr="00CF35B9">
              <w:rPr>
                <w:rFonts w:ascii="仿宋" w:eastAsia="仿宋" w:hAnsi="仿宋" w:hint="eastAsia"/>
                <w:bCs/>
              </w:rPr>
              <w:t>马克思主义基本原理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030503</w:t>
            </w:r>
            <w:r w:rsidRPr="00CF35B9">
              <w:rPr>
                <w:rFonts w:ascii="仿宋" w:eastAsia="仿宋" w:hAnsi="仿宋" w:hint="eastAsia"/>
                <w:bCs/>
              </w:rPr>
              <w:t>马克思主义中国化研究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030505</w:t>
            </w:r>
            <w:r w:rsidRPr="00CF35B9">
              <w:rPr>
                <w:rFonts w:ascii="仿宋" w:eastAsia="仿宋" w:hAnsi="仿宋" w:hint="eastAsia"/>
                <w:bCs/>
              </w:rPr>
              <w:t>思想政治教育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马克思主义哲学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马克思主义理论综合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081400</w:t>
            </w:r>
            <w:r w:rsidRPr="00CF35B9">
              <w:rPr>
                <w:rFonts w:ascii="仿宋" w:eastAsia="仿宋" w:hAnsi="仿宋" w:hint="eastAsia"/>
                <w:bCs/>
              </w:rPr>
              <w:t>土木工程</w:t>
            </w:r>
          </w:p>
        </w:tc>
        <w:tc>
          <w:tcPr>
            <w:tcW w:w="2409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土力学</w:t>
            </w:r>
          </w:p>
        </w:tc>
        <w:tc>
          <w:tcPr>
            <w:tcW w:w="2754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建筑给排水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070200</w:t>
            </w:r>
            <w:r w:rsidRPr="00CF35B9">
              <w:rPr>
                <w:rFonts w:ascii="仿宋" w:eastAsia="仿宋" w:hAnsi="仿宋" w:hint="eastAsia"/>
                <w:bCs/>
              </w:rPr>
              <w:t>物理学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热力学与统计物理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pStyle w:val="default"/>
              <w:widowControl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Times New Roman"/>
                <w:bCs/>
                <w:lang w:eastAsia="en-US"/>
              </w:rPr>
            </w:pPr>
            <w:r w:rsidRPr="00CF35B9">
              <w:rPr>
                <w:rFonts w:ascii="仿宋" w:eastAsia="仿宋" w:hAnsi="仿宋" w:cs="Times New Roman" w:hint="eastAsia"/>
                <w:bCs/>
                <w:lang w:eastAsia="en-US"/>
              </w:rPr>
              <w:t>电动力学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085216</w:t>
            </w:r>
            <w:r w:rsidRPr="00CF35B9">
              <w:rPr>
                <w:rFonts w:ascii="仿宋" w:eastAsia="仿宋" w:hAnsi="仿宋" w:hint="eastAsia"/>
                <w:bCs/>
              </w:rPr>
              <w:t>化学工程（专业学位）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无机化学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有机化学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085201</w:t>
            </w:r>
            <w:r w:rsidRPr="00CF35B9">
              <w:rPr>
                <w:rFonts w:ascii="仿宋" w:eastAsia="仿宋" w:hAnsi="仿宋" w:hint="eastAsia"/>
                <w:bCs/>
              </w:rPr>
              <w:t>机械工程（专业学位）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金属工艺学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085206</w:t>
            </w:r>
            <w:r w:rsidRPr="00CF35B9">
              <w:rPr>
                <w:rFonts w:ascii="仿宋" w:eastAsia="仿宋" w:hAnsi="仿宋" w:hint="eastAsia"/>
                <w:bCs/>
              </w:rPr>
              <w:t>动力工程（专业学位）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085224</w:t>
            </w:r>
            <w:r w:rsidRPr="00CF35B9">
              <w:rPr>
                <w:rFonts w:ascii="仿宋" w:eastAsia="仿宋" w:hAnsi="仿宋" w:hint="eastAsia"/>
                <w:bCs/>
              </w:rPr>
              <w:t>安全工程（专业学位）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工程力学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机械设计基础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085219</w:t>
            </w:r>
            <w:r w:rsidRPr="00CF35B9">
              <w:rPr>
                <w:rFonts w:ascii="仿宋" w:eastAsia="仿宋" w:hAnsi="仿宋" w:hint="eastAsia"/>
                <w:bCs/>
              </w:rPr>
              <w:t>石油与天然气工程（专业学位）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输油管道设计与管理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输气管道设计与管理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085210</w:t>
            </w:r>
            <w:r w:rsidRPr="00CF35B9">
              <w:rPr>
                <w:rFonts w:ascii="仿宋" w:eastAsia="仿宋" w:hAnsi="仿宋" w:hint="eastAsia"/>
                <w:bCs/>
              </w:rPr>
              <w:t>控制工程（专业学位）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过程控制工程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085207</w:t>
            </w:r>
            <w:r w:rsidRPr="00CF35B9">
              <w:rPr>
                <w:rFonts w:ascii="仿宋" w:eastAsia="仿宋" w:hAnsi="仿宋" w:hint="eastAsia"/>
                <w:bCs/>
              </w:rPr>
              <w:t>电气工程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</w:t>
            </w:r>
          </w:p>
        </w:tc>
        <w:tc>
          <w:tcPr>
            <w:tcW w:w="2409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电力电子变流技术</w:t>
            </w:r>
          </w:p>
        </w:tc>
        <w:tc>
          <w:tcPr>
            <w:tcW w:w="2754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电路分析基础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085211</w:t>
            </w:r>
            <w:r w:rsidRPr="00CF35B9">
              <w:rPr>
                <w:rFonts w:ascii="仿宋" w:eastAsia="仿宋" w:hAnsi="仿宋" w:hint="eastAsia"/>
                <w:bCs/>
              </w:rPr>
              <w:t>计算机技术（专业学位）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085212</w:t>
            </w:r>
            <w:r w:rsidRPr="00CF35B9">
              <w:rPr>
                <w:rFonts w:ascii="仿宋" w:eastAsia="仿宋" w:hAnsi="仿宋" w:hint="eastAsia"/>
                <w:bCs/>
              </w:rPr>
              <w:t>软件工程（专业学位）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离散数学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数据库原理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/>
                <w:bCs/>
                <w:color w:val="000000"/>
              </w:rPr>
              <w:t>085218</w:t>
            </w:r>
            <w:r w:rsidRPr="00CF35B9">
              <w:rPr>
                <w:rFonts w:ascii="仿宋" w:eastAsia="仿宋" w:hAnsi="仿宋" w:hint="eastAsia"/>
                <w:bCs/>
                <w:color w:val="000000"/>
              </w:rPr>
              <w:t>矿业工程</w:t>
            </w:r>
            <w:r w:rsidRPr="00CF35B9">
              <w:rPr>
                <w:rFonts w:ascii="仿宋" w:eastAsia="仿宋" w:hAnsi="仿宋"/>
                <w:bCs/>
                <w:color w:val="000000"/>
              </w:rPr>
              <w:t>(</w:t>
            </w:r>
            <w:r w:rsidRPr="00CF35B9">
              <w:rPr>
                <w:rFonts w:ascii="仿宋" w:eastAsia="仿宋" w:hAnsi="仿宋" w:hint="eastAsia"/>
                <w:bCs/>
                <w:color w:val="000000"/>
              </w:rPr>
              <w:t>专业学位</w:t>
            </w:r>
            <w:r w:rsidRPr="00CF35B9">
              <w:rPr>
                <w:rFonts w:ascii="仿宋" w:eastAsia="仿宋" w:hAnsi="仿宋"/>
                <w:bCs/>
                <w:color w:val="000000"/>
              </w:rPr>
              <w:t>)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 w:hint="eastAsia"/>
                <w:bCs/>
                <w:color w:val="000000"/>
              </w:rPr>
              <w:t>理论力学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 w:hint="eastAsia"/>
                <w:bCs/>
                <w:color w:val="000000"/>
              </w:rPr>
              <w:t>矿井通风与安全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135100</w:t>
            </w:r>
            <w:r w:rsidRPr="00CF35B9">
              <w:rPr>
                <w:rFonts w:ascii="仿宋" w:eastAsia="仿宋" w:hAnsi="仿宋" w:hint="eastAsia"/>
                <w:bCs/>
              </w:rPr>
              <w:t>艺术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)01-03</w:t>
            </w:r>
            <w:r w:rsidRPr="00CF35B9">
              <w:rPr>
                <w:rFonts w:ascii="仿宋" w:eastAsia="仿宋" w:hAnsi="仿宋" w:hint="eastAsia"/>
                <w:bCs/>
              </w:rPr>
              <w:t>方向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素描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色彩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135100</w:t>
            </w:r>
            <w:r w:rsidRPr="00CF35B9">
              <w:rPr>
                <w:rFonts w:ascii="仿宋" w:eastAsia="仿宋" w:hAnsi="仿宋" w:hint="eastAsia"/>
                <w:bCs/>
              </w:rPr>
              <w:t>艺术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)04</w:t>
            </w:r>
            <w:r w:rsidRPr="00CF35B9">
              <w:rPr>
                <w:rFonts w:ascii="仿宋" w:eastAsia="仿宋" w:hAnsi="仿宋" w:hint="eastAsia"/>
                <w:bCs/>
              </w:rPr>
              <w:t>方向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钢琴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视唱练耳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055100</w:t>
            </w:r>
            <w:r w:rsidRPr="00CF35B9">
              <w:rPr>
                <w:rFonts w:ascii="仿宋" w:eastAsia="仿宋" w:hAnsi="仿宋" w:hint="eastAsia"/>
                <w:bCs/>
              </w:rPr>
              <w:t>翻译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)01</w:t>
            </w:r>
            <w:r w:rsidRPr="00CF35B9">
              <w:rPr>
                <w:rFonts w:ascii="仿宋" w:eastAsia="仿宋" w:hAnsi="仿宋" w:hint="eastAsia"/>
                <w:bCs/>
              </w:rPr>
              <w:t>、</w:t>
            </w:r>
            <w:r w:rsidRPr="00CF35B9">
              <w:rPr>
                <w:rFonts w:ascii="仿宋" w:eastAsia="仿宋" w:hAnsi="仿宋"/>
                <w:bCs/>
              </w:rPr>
              <w:t>04</w:t>
            </w:r>
            <w:r w:rsidRPr="00CF35B9">
              <w:rPr>
                <w:rFonts w:ascii="仿宋" w:eastAsia="仿宋" w:hAnsi="仿宋" w:hint="eastAsia"/>
                <w:bCs/>
              </w:rPr>
              <w:t>方向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基础口译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基础口语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055100</w:t>
            </w:r>
            <w:r w:rsidRPr="00CF35B9">
              <w:rPr>
                <w:rFonts w:ascii="仿宋" w:eastAsia="仿宋" w:hAnsi="仿宋" w:hint="eastAsia"/>
                <w:bCs/>
              </w:rPr>
              <w:t>翻译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)02</w:t>
            </w:r>
            <w:r w:rsidRPr="00CF35B9">
              <w:rPr>
                <w:rFonts w:ascii="仿宋" w:eastAsia="仿宋" w:hAnsi="仿宋" w:hint="eastAsia"/>
                <w:bCs/>
              </w:rPr>
              <w:t>、</w:t>
            </w:r>
            <w:r w:rsidRPr="00CF35B9">
              <w:rPr>
                <w:rFonts w:ascii="仿宋" w:eastAsia="仿宋" w:hAnsi="仿宋"/>
                <w:bCs/>
              </w:rPr>
              <w:t>05</w:t>
            </w:r>
            <w:r w:rsidRPr="00CF35B9">
              <w:rPr>
                <w:rFonts w:ascii="仿宋" w:eastAsia="仿宋" w:hAnsi="仿宋" w:hint="eastAsia"/>
                <w:bCs/>
              </w:rPr>
              <w:t>方向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汉语写作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俄文写作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/>
                <w:bCs/>
              </w:rPr>
              <w:t>055100</w:t>
            </w:r>
            <w:r w:rsidRPr="00CF35B9">
              <w:rPr>
                <w:rFonts w:ascii="仿宋" w:eastAsia="仿宋" w:hAnsi="仿宋" w:hint="eastAsia"/>
                <w:bCs/>
              </w:rPr>
              <w:t>翻译</w:t>
            </w:r>
            <w:r w:rsidRPr="00CF35B9">
              <w:rPr>
                <w:rFonts w:ascii="仿宋" w:eastAsia="仿宋" w:hAnsi="仿宋"/>
                <w:bCs/>
              </w:rPr>
              <w:t>(</w:t>
            </w:r>
            <w:r w:rsidRPr="00CF35B9">
              <w:rPr>
                <w:rFonts w:ascii="仿宋" w:eastAsia="仿宋" w:hAnsi="仿宋" w:hint="eastAsia"/>
                <w:bCs/>
              </w:rPr>
              <w:t>专业学位</w:t>
            </w:r>
            <w:r w:rsidRPr="00CF35B9">
              <w:rPr>
                <w:rFonts w:ascii="仿宋" w:eastAsia="仿宋" w:hAnsi="仿宋"/>
                <w:bCs/>
              </w:rPr>
              <w:t>)03</w:t>
            </w:r>
            <w:r w:rsidRPr="00CF35B9">
              <w:rPr>
                <w:rFonts w:ascii="仿宋" w:eastAsia="仿宋" w:hAnsi="仿宋" w:hint="eastAsia"/>
                <w:bCs/>
              </w:rPr>
              <w:t>、</w:t>
            </w:r>
            <w:r w:rsidRPr="00CF35B9">
              <w:rPr>
                <w:rFonts w:ascii="仿宋" w:eastAsia="仿宋" w:hAnsi="仿宋"/>
                <w:bCs/>
              </w:rPr>
              <w:t>06</w:t>
            </w:r>
            <w:r w:rsidRPr="00CF35B9">
              <w:rPr>
                <w:rFonts w:ascii="仿宋" w:eastAsia="仿宋" w:hAnsi="仿宋" w:hint="eastAsia"/>
                <w:bCs/>
              </w:rPr>
              <w:t>方向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汉语写作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 w:rsidRPr="00CF35B9">
              <w:rPr>
                <w:rFonts w:ascii="仿宋" w:eastAsia="仿宋" w:hAnsi="仿宋" w:hint="eastAsia"/>
                <w:bCs/>
              </w:rPr>
              <w:t>英文写作</w:t>
            </w:r>
          </w:p>
        </w:tc>
      </w:tr>
      <w:tr w:rsidR="00E66D67" w:rsidRPr="00CC79DA" w:rsidTr="00CF35B9">
        <w:trPr>
          <w:jc w:val="center"/>
        </w:trPr>
        <w:tc>
          <w:tcPr>
            <w:tcW w:w="4340" w:type="dxa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/>
                <w:color w:val="000000"/>
              </w:rPr>
              <w:t>125300</w:t>
            </w:r>
            <w:r w:rsidRPr="00CF35B9">
              <w:rPr>
                <w:rFonts w:ascii="仿宋" w:eastAsia="仿宋" w:hAnsi="仿宋" w:hint="eastAsia"/>
                <w:color w:val="000000"/>
              </w:rPr>
              <w:t>会计</w:t>
            </w:r>
            <w:r w:rsidRPr="00CF35B9">
              <w:rPr>
                <w:rFonts w:ascii="仿宋" w:eastAsia="仿宋" w:hAnsi="仿宋"/>
                <w:bCs/>
                <w:color w:val="000000"/>
              </w:rPr>
              <w:t>(</w:t>
            </w:r>
            <w:r w:rsidRPr="00CF35B9">
              <w:rPr>
                <w:rFonts w:ascii="仿宋" w:eastAsia="仿宋" w:hAnsi="仿宋" w:hint="eastAsia"/>
                <w:bCs/>
                <w:color w:val="000000"/>
              </w:rPr>
              <w:t>专业学位</w:t>
            </w:r>
            <w:r w:rsidRPr="00CF35B9">
              <w:rPr>
                <w:rFonts w:ascii="仿宋" w:eastAsia="仿宋" w:hAnsi="仿宋"/>
                <w:bCs/>
                <w:color w:val="000000"/>
              </w:rPr>
              <w:t>)</w:t>
            </w:r>
          </w:p>
        </w:tc>
        <w:tc>
          <w:tcPr>
            <w:tcW w:w="2409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 w:hint="eastAsia"/>
                <w:bCs/>
                <w:color w:val="000000"/>
              </w:rPr>
              <w:t>基础会计</w:t>
            </w:r>
          </w:p>
        </w:tc>
        <w:tc>
          <w:tcPr>
            <w:tcW w:w="2754" w:type="dxa"/>
            <w:vAlign w:val="center"/>
          </w:tcPr>
          <w:p w:rsidR="00E66D67" w:rsidRPr="00CF35B9" w:rsidRDefault="00E66D67" w:rsidP="00CF35B9">
            <w:pPr>
              <w:widowControl w:val="0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CF35B9">
              <w:rPr>
                <w:rFonts w:ascii="仿宋" w:eastAsia="仿宋" w:hAnsi="仿宋" w:hint="eastAsia"/>
                <w:bCs/>
                <w:color w:val="000000"/>
              </w:rPr>
              <w:t>财务会计</w:t>
            </w:r>
          </w:p>
        </w:tc>
      </w:tr>
    </w:tbl>
    <w:p w:rsidR="00E66D67" w:rsidRPr="00CC79DA" w:rsidRDefault="00E66D67">
      <w:pPr>
        <w:rPr>
          <w:rFonts w:ascii="仿宋" w:eastAsia="仿宋" w:hAnsi="仿宋"/>
        </w:rPr>
      </w:pPr>
    </w:p>
    <w:p w:rsidR="00E66D67" w:rsidRPr="00CC79DA" w:rsidRDefault="00E66D67">
      <w:pPr>
        <w:rPr>
          <w:rFonts w:ascii="仿宋" w:eastAsia="仿宋" w:hAnsi="仿宋"/>
        </w:rPr>
      </w:pPr>
    </w:p>
    <w:sectPr w:rsidR="00E66D67" w:rsidRPr="00CC79DA" w:rsidSect="00D170D2">
      <w:pgSz w:w="11906" w:h="16838"/>
      <w:pgMar w:top="1440" w:right="1418" w:bottom="1134" w:left="1418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9B" w:rsidRDefault="00FA029B" w:rsidP="003062F4">
      <w:r>
        <w:separator/>
      </w:r>
    </w:p>
  </w:endnote>
  <w:endnote w:type="continuationSeparator" w:id="1">
    <w:p w:rsidR="00FA029B" w:rsidRDefault="00FA029B" w:rsidP="0030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9B" w:rsidRDefault="00FA029B" w:rsidP="003062F4">
      <w:r>
        <w:separator/>
      </w:r>
    </w:p>
  </w:footnote>
  <w:footnote w:type="continuationSeparator" w:id="1">
    <w:p w:rsidR="00FA029B" w:rsidRDefault="00FA029B" w:rsidP="00306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9E"/>
    <w:rsid w:val="00015A6C"/>
    <w:rsid w:val="00025322"/>
    <w:rsid w:val="000268E6"/>
    <w:rsid w:val="00113C5C"/>
    <w:rsid w:val="0012200A"/>
    <w:rsid w:val="00131F3A"/>
    <w:rsid w:val="00135E81"/>
    <w:rsid w:val="00161AA3"/>
    <w:rsid w:val="001704C2"/>
    <w:rsid w:val="00173EC5"/>
    <w:rsid w:val="00184087"/>
    <w:rsid w:val="001A1C40"/>
    <w:rsid w:val="001A2717"/>
    <w:rsid w:val="001C0F23"/>
    <w:rsid w:val="001E37A0"/>
    <w:rsid w:val="001F2871"/>
    <w:rsid w:val="001F4C7C"/>
    <w:rsid w:val="00200B09"/>
    <w:rsid w:val="00210726"/>
    <w:rsid w:val="002279E7"/>
    <w:rsid w:val="002363CC"/>
    <w:rsid w:val="00245DA6"/>
    <w:rsid w:val="00251903"/>
    <w:rsid w:val="00263084"/>
    <w:rsid w:val="00272DFB"/>
    <w:rsid w:val="002A222C"/>
    <w:rsid w:val="002B28FA"/>
    <w:rsid w:val="002B45CE"/>
    <w:rsid w:val="002E5A2E"/>
    <w:rsid w:val="002F1F12"/>
    <w:rsid w:val="002F6862"/>
    <w:rsid w:val="003062F4"/>
    <w:rsid w:val="00317AA2"/>
    <w:rsid w:val="003374A6"/>
    <w:rsid w:val="00345453"/>
    <w:rsid w:val="00347960"/>
    <w:rsid w:val="00354EAF"/>
    <w:rsid w:val="00366879"/>
    <w:rsid w:val="00373ECA"/>
    <w:rsid w:val="00382E1B"/>
    <w:rsid w:val="003A34CD"/>
    <w:rsid w:val="003B1E7E"/>
    <w:rsid w:val="003B71C9"/>
    <w:rsid w:val="003C035F"/>
    <w:rsid w:val="003D2C9D"/>
    <w:rsid w:val="003D4E1B"/>
    <w:rsid w:val="003D7CAB"/>
    <w:rsid w:val="003E4EE3"/>
    <w:rsid w:val="003E620F"/>
    <w:rsid w:val="003F05EA"/>
    <w:rsid w:val="003F1B9C"/>
    <w:rsid w:val="00410800"/>
    <w:rsid w:val="00412789"/>
    <w:rsid w:val="004508FF"/>
    <w:rsid w:val="00466033"/>
    <w:rsid w:val="00473E25"/>
    <w:rsid w:val="00497235"/>
    <w:rsid w:val="004A35E6"/>
    <w:rsid w:val="004B2FB3"/>
    <w:rsid w:val="004B5A84"/>
    <w:rsid w:val="004D426D"/>
    <w:rsid w:val="004E1F40"/>
    <w:rsid w:val="004F6C29"/>
    <w:rsid w:val="005132DE"/>
    <w:rsid w:val="005174C8"/>
    <w:rsid w:val="00530B29"/>
    <w:rsid w:val="0054167C"/>
    <w:rsid w:val="00570806"/>
    <w:rsid w:val="005804DF"/>
    <w:rsid w:val="005846DE"/>
    <w:rsid w:val="005A6302"/>
    <w:rsid w:val="005B5C39"/>
    <w:rsid w:val="005D6775"/>
    <w:rsid w:val="005D78A0"/>
    <w:rsid w:val="005E0BD5"/>
    <w:rsid w:val="00615EF0"/>
    <w:rsid w:val="0063587B"/>
    <w:rsid w:val="00646662"/>
    <w:rsid w:val="00653A14"/>
    <w:rsid w:val="00660021"/>
    <w:rsid w:val="0066716A"/>
    <w:rsid w:val="00672607"/>
    <w:rsid w:val="006E4204"/>
    <w:rsid w:val="006F4F01"/>
    <w:rsid w:val="007010D2"/>
    <w:rsid w:val="007103AE"/>
    <w:rsid w:val="007228C7"/>
    <w:rsid w:val="007544AF"/>
    <w:rsid w:val="00767770"/>
    <w:rsid w:val="00774B9E"/>
    <w:rsid w:val="007952C7"/>
    <w:rsid w:val="007B1A3E"/>
    <w:rsid w:val="007B3488"/>
    <w:rsid w:val="007B4B82"/>
    <w:rsid w:val="007C5DF4"/>
    <w:rsid w:val="007E3DD6"/>
    <w:rsid w:val="007F4B8B"/>
    <w:rsid w:val="007F7331"/>
    <w:rsid w:val="008024E7"/>
    <w:rsid w:val="00803FA9"/>
    <w:rsid w:val="00824161"/>
    <w:rsid w:val="008368AB"/>
    <w:rsid w:val="008436ED"/>
    <w:rsid w:val="008669CE"/>
    <w:rsid w:val="00873629"/>
    <w:rsid w:val="00877D3C"/>
    <w:rsid w:val="00884B7D"/>
    <w:rsid w:val="00893D57"/>
    <w:rsid w:val="008A1A59"/>
    <w:rsid w:val="008A306F"/>
    <w:rsid w:val="008A3DC8"/>
    <w:rsid w:val="008B0551"/>
    <w:rsid w:val="008B712D"/>
    <w:rsid w:val="008D07C3"/>
    <w:rsid w:val="008D0C95"/>
    <w:rsid w:val="009069CC"/>
    <w:rsid w:val="00910AFD"/>
    <w:rsid w:val="00933399"/>
    <w:rsid w:val="0094199A"/>
    <w:rsid w:val="00981D38"/>
    <w:rsid w:val="00985C58"/>
    <w:rsid w:val="00987666"/>
    <w:rsid w:val="009B4C98"/>
    <w:rsid w:val="009F5C13"/>
    <w:rsid w:val="009F79EF"/>
    <w:rsid w:val="00A05830"/>
    <w:rsid w:val="00A1037B"/>
    <w:rsid w:val="00A24335"/>
    <w:rsid w:val="00A24412"/>
    <w:rsid w:val="00A267E8"/>
    <w:rsid w:val="00A47360"/>
    <w:rsid w:val="00A54659"/>
    <w:rsid w:val="00A56332"/>
    <w:rsid w:val="00A847BF"/>
    <w:rsid w:val="00A86D9B"/>
    <w:rsid w:val="00AA245F"/>
    <w:rsid w:val="00AA73C6"/>
    <w:rsid w:val="00AC32AB"/>
    <w:rsid w:val="00AD23EC"/>
    <w:rsid w:val="00AD75FE"/>
    <w:rsid w:val="00AE309D"/>
    <w:rsid w:val="00B0005E"/>
    <w:rsid w:val="00B03A84"/>
    <w:rsid w:val="00B2120C"/>
    <w:rsid w:val="00B4225B"/>
    <w:rsid w:val="00B43D5B"/>
    <w:rsid w:val="00B53A84"/>
    <w:rsid w:val="00B6593A"/>
    <w:rsid w:val="00B75051"/>
    <w:rsid w:val="00B95D2D"/>
    <w:rsid w:val="00B97355"/>
    <w:rsid w:val="00BB2B65"/>
    <w:rsid w:val="00BC3540"/>
    <w:rsid w:val="00BD1B62"/>
    <w:rsid w:val="00BE17B3"/>
    <w:rsid w:val="00C0050D"/>
    <w:rsid w:val="00C02E3C"/>
    <w:rsid w:val="00C1219E"/>
    <w:rsid w:val="00C253E9"/>
    <w:rsid w:val="00C43313"/>
    <w:rsid w:val="00C445D6"/>
    <w:rsid w:val="00C5040B"/>
    <w:rsid w:val="00C63BAB"/>
    <w:rsid w:val="00C63E6A"/>
    <w:rsid w:val="00C75F73"/>
    <w:rsid w:val="00C87522"/>
    <w:rsid w:val="00C96981"/>
    <w:rsid w:val="00CA1131"/>
    <w:rsid w:val="00CB05E0"/>
    <w:rsid w:val="00CB29A7"/>
    <w:rsid w:val="00CC2480"/>
    <w:rsid w:val="00CC79DA"/>
    <w:rsid w:val="00CD4303"/>
    <w:rsid w:val="00CD524C"/>
    <w:rsid w:val="00CF2321"/>
    <w:rsid w:val="00CF35B9"/>
    <w:rsid w:val="00D003D1"/>
    <w:rsid w:val="00D03E18"/>
    <w:rsid w:val="00D10EAC"/>
    <w:rsid w:val="00D14C1D"/>
    <w:rsid w:val="00D170D2"/>
    <w:rsid w:val="00D21735"/>
    <w:rsid w:val="00D33779"/>
    <w:rsid w:val="00D56E0A"/>
    <w:rsid w:val="00D70530"/>
    <w:rsid w:val="00D72C18"/>
    <w:rsid w:val="00D828F1"/>
    <w:rsid w:val="00D95BDB"/>
    <w:rsid w:val="00DB1DBA"/>
    <w:rsid w:val="00DD11F4"/>
    <w:rsid w:val="00DF4001"/>
    <w:rsid w:val="00E039CC"/>
    <w:rsid w:val="00E03CCF"/>
    <w:rsid w:val="00E24F91"/>
    <w:rsid w:val="00E62B13"/>
    <w:rsid w:val="00E66D67"/>
    <w:rsid w:val="00E92484"/>
    <w:rsid w:val="00F203D8"/>
    <w:rsid w:val="00F265FB"/>
    <w:rsid w:val="00F27F1D"/>
    <w:rsid w:val="00F54FF1"/>
    <w:rsid w:val="00F55E01"/>
    <w:rsid w:val="00F75B85"/>
    <w:rsid w:val="00F82223"/>
    <w:rsid w:val="00F9149F"/>
    <w:rsid w:val="00FA029B"/>
    <w:rsid w:val="00FA6B19"/>
    <w:rsid w:val="00FB109F"/>
    <w:rsid w:val="00FB5326"/>
    <w:rsid w:val="00FD7953"/>
    <w:rsid w:val="00FE7537"/>
    <w:rsid w:val="1AC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D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170D2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D170D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Date"/>
    <w:basedOn w:val="a"/>
    <w:next w:val="a"/>
    <w:link w:val="Char0"/>
    <w:uiPriority w:val="99"/>
    <w:rsid w:val="00D170D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0125B"/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rsid w:val="00D17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125B"/>
    <w:rPr>
      <w:rFonts w:ascii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rsid w:val="00D1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0125B"/>
    <w:rPr>
      <w:rFonts w:ascii="宋体" w:hAnsi="宋体" w:cs="宋体"/>
      <w:kern w:val="0"/>
      <w:sz w:val="18"/>
      <w:szCs w:val="18"/>
    </w:rPr>
  </w:style>
  <w:style w:type="paragraph" w:styleId="a7">
    <w:name w:val="Normal (Web)"/>
    <w:basedOn w:val="a"/>
    <w:uiPriority w:val="99"/>
    <w:rsid w:val="00D170D2"/>
    <w:pPr>
      <w:spacing w:before="100" w:beforeAutospacing="1" w:after="100" w:afterAutospacing="1"/>
    </w:pPr>
  </w:style>
  <w:style w:type="paragraph" w:customStyle="1" w:styleId="ParaChar">
    <w:name w:val="默认段落字体 Para Char"/>
    <w:basedOn w:val="a"/>
    <w:uiPriority w:val="99"/>
    <w:rsid w:val="00D170D2"/>
    <w:pPr>
      <w:widowControl w:val="0"/>
      <w:spacing w:beforeLines="50" w:afterLines="50"/>
    </w:pPr>
    <w:rPr>
      <w:rFonts w:ascii="Times New Roman" w:hAnsi="Times New Roman" w:cs="Times New Roman"/>
      <w:kern w:val="2"/>
      <w:sz w:val="30"/>
      <w:szCs w:val="32"/>
    </w:rPr>
  </w:style>
  <w:style w:type="character" w:styleId="a8">
    <w:name w:val="Strong"/>
    <w:basedOn w:val="a0"/>
    <w:uiPriority w:val="99"/>
    <w:qFormat/>
    <w:rsid w:val="00D170D2"/>
    <w:rPr>
      <w:rFonts w:cs="Times New Roman"/>
      <w:b/>
      <w:bCs/>
    </w:rPr>
  </w:style>
  <w:style w:type="character" w:styleId="a9">
    <w:name w:val="page number"/>
    <w:basedOn w:val="a0"/>
    <w:uiPriority w:val="99"/>
    <w:rsid w:val="00D170D2"/>
    <w:rPr>
      <w:rFonts w:cs="Times New Roman"/>
    </w:rPr>
  </w:style>
  <w:style w:type="character" w:styleId="aa">
    <w:name w:val="Hyperlink"/>
    <w:basedOn w:val="a0"/>
    <w:uiPriority w:val="99"/>
    <w:rsid w:val="00D170D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D170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Theme"/>
    <w:basedOn w:val="a1"/>
    <w:uiPriority w:val="99"/>
    <w:rsid w:val="00D170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uiPriority w:val="99"/>
    <w:rsid w:val="00D170D2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">
    <w:name w:val="Table Grid 7"/>
    <w:basedOn w:val="a1"/>
    <w:uiPriority w:val="99"/>
    <w:rsid w:val="00D170D2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</w:tblStylePr>
    <w:tblStylePr w:type="lastCol">
      <w:rPr>
        <w:rFonts w:cs="Times New Roman"/>
        <w:b w:val="0"/>
        <w:bCs w:val="0"/>
      </w:r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Char10">
    <w:name w:val="Char1"/>
    <w:basedOn w:val="a"/>
    <w:uiPriority w:val="99"/>
    <w:rsid w:val="00D170D2"/>
    <w:pPr>
      <w:spacing w:after="160" w:line="240" w:lineRule="exact"/>
    </w:pPr>
    <w:rPr>
      <w:rFonts w:ascii="Times New Roman" w:hAnsi="Times New Roman" w:cs="Times New Roman"/>
      <w:kern w:val="2"/>
      <w:sz w:val="21"/>
    </w:rPr>
  </w:style>
  <w:style w:type="character" w:customStyle="1" w:styleId="CharChar2">
    <w:name w:val="Char Char2"/>
    <w:basedOn w:val="a0"/>
    <w:uiPriority w:val="99"/>
    <w:rsid w:val="00D170D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default">
    <w:name w:val="default"/>
    <w:basedOn w:val="a"/>
    <w:uiPriority w:val="99"/>
    <w:rsid w:val="009F79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辽宁石油化工大学</dc:title>
  <dc:subject/>
  <dc:creator>USER</dc:creator>
  <cp:keywords/>
  <dc:description/>
  <cp:lastModifiedBy>天空系统</cp:lastModifiedBy>
  <cp:revision>13</cp:revision>
  <dcterms:created xsi:type="dcterms:W3CDTF">2016-09-26T01:55:00Z</dcterms:created>
  <dcterms:modified xsi:type="dcterms:W3CDTF">2019-08-30T07:45:00Z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