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Times New"/>
          <w:sz w:val="28"/>
          <w:szCs w:val="28"/>
        </w:rPr>
      </w:pPr>
      <w:r>
        <w:rPr>
          <w:rFonts w:hint="eastAsia" w:ascii="宋体" w:hAnsi="宋体" w:cs="Times New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Times New"/>
          <w:b/>
          <w:sz w:val="28"/>
          <w:szCs w:val="28"/>
        </w:rPr>
      </w:pPr>
      <w:r>
        <w:rPr>
          <w:rFonts w:hint="eastAsia" w:ascii="宋体" w:hAnsi="宋体" w:cs="Times New"/>
          <w:b/>
          <w:sz w:val="28"/>
          <w:szCs w:val="28"/>
        </w:rPr>
        <w:t xml:space="preserve"> 2020年湖北省硕士研究生考试诚信应考承诺书</w:t>
      </w:r>
    </w:p>
    <w:p>
      <w:pPr>
        <w:spacing w:line="400" w:lineRule="exact"/>
        <w:rPr>
          <w:rFonts w:hint="eastAsia" w:ascii="仿宋_GB2312" w:hAnsi="Times New" w:eastAsia="仿宋_GB2312" w:cs="Times New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我报名参加2020年全国硕士研究生招生考试。我已阅读并了解了《2020年全国硕士研究生招生工作管理规定》、《国家教育考试违规处理办法》（教育部令第33号）等有关报考规定。经认真考虑，郑重承诺以下事项： 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1．保证报名时所提交的报考信息和证件真实、准确、有效。如有虚假信息和作假行为，本人承担由此引起的一切后果。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2．服从考试组织部门的管理和安排，主动配合监考人员进行金属探测器安检、居民身份证核验等。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3．2019年12月14日-23日，凭网报用户名和密码登录研招网下载准考证，使用A4幅面白色纸张打印。不涂改准考证上的任何信息，不在准考证上（包括正反面）写任何内容。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4. 妥善保存自己的居民身份证，保证在考试时使用居民身份证参加考试。考试时如无居民身份证或居民身份证芯片损坏无法读取信息，不进场考试。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5. 按规定携带文具参加考试。保证不将书刊、报纸、稿纸、资料、无线通讯工具或有存储、编程、查询及收发信息功能的电子设备等违规物品带入考场。鉴于考场配有挂钟，不携带手表等计时工具进入考场。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6．保证在考试中诚实守信，自觉遵守国家有关研究生招生考试法规、考试纪律和考场规则。如有违纪、违规行为，自愿接受考试管理机构根据国家有关规定所作出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                 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</w:t>
      </w:r>
    </w:p>
    <w:p>
      <w:pPr>
        <w:spacing w:line="400" w:lineRule="exact"/>
        <w:ind w:firstLine="200"/>
      </w:pPr>
      <w:r>
        <w:rPr>
          <w:rFonts w:hint="eastAsia" w:ascii="仿宋_GB2312" w:hAnsi="宋体" w:eastAsia="仿宋_GB2312" w:cs="宋体"/>
          <w:sz w:val="24"/>
        </w:rPr>
        <w:t>报名号：            考生签名：             时间</w:t>
      </w:r>
      <w:r>
        <w:rPr>
          <w:rFonts w:hint="eastAsia" w:ascii="仿宋_GB2312" w:hAnsi="宋体" w:eastAsia="仿宋_GB2312" w:cs="宋体"/>
          <w:sz w:val="32"/>
          <w:szCs w:val="28"/>
        </w:rPr>
        <w:t>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7287"/>
    <w:rsid w:val="3B3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2019-09-11T09:35:00Z</dcterms:created>
  <dc:creator>sunshine</dc:creator>
  <cp:lastModifiedBy>sunshine</cp:lastModifiedBy>
  <dcterms:modified xsi:type="dcterms:W3CDTF">2019-09-11T09:46:34Z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