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1D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F70E9A" w:rsidRDefault="00232963">
      <w:pPr>
        <w:rPr>
          <w:rFonts w:hint="eastAsia"/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8F34EF" w:rsidRPr="008F34EF">
        <w:rPr>
          <w:rFonts w:hint="eastAsia"/>
          <w:sz w:val="28"/>
          <w:szCs w:val="28"/>
        </w:rPr>
        <w:t>335</w:t>
      </w:r>
      <w:r w:rsidRPr="00232963">
        <w:rPr>
          <w:rFonts w:hint="eastAsia"/>
          <w:sz w:val="28"/>
          <w:szCs w:val="28"/>
        </w:rPr>
        <w:t xml:space="preserve">                  </w:t>
      </w:r>
      <w:r w:rsidRPr="00232963">
        <w:rPr>
          <w:rFonts w:hint="eastAsia"/>
          <w:sz w:val="28"/>
          <w:szCs w:val="28"/>
        </w:rPr>
        <w:t>科目名称：</w:t>
      </w:r>
      <w:r w:rsidR="008F34EF" w:rsidRPr="008F34EF">
        <w:rPr>
          <w:rFonts w:hint="eastAsia"/>
          <w:sz w:val="28"/>
          <w:szCs w:val="28"/>
        </w:rPr>
        <w:t>出版综合素质与能力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8F34EF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8F34EF" w:rsidRPr="00232963" w:rsidRDefault="008F34EF">
      <w:pPr>
        <w:rPr>
          <w:sz w:val="28"/>
          <w:szCs w:val="28"/>
        </w:rPr>
      </w:pP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I</w:t>
      </w:r>
      <w:r w:rsidRPr="008F34EF">
        <w:rPr>
          <w:rFonts w:hint="eastAsia"/>
          <w:sz w:val="28"/>
          <w:szCs w:val="28"/>
        </w:rPr>
        <w:t>、考试目标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“出版综合素质与能力”测试考生的文化常识和知识面以及语言文字表达、逻辑思维和写作等将来从事出版工作所必须具备的能力。</w:t>
      </w:r>
    </w:p>
    <w:p w:rsidR="008F34EF" w:rsidRPr="008F34EF" w:rsidRDefault="008F34EF" w:rsidP="008F34EF">
      <w:pPr>
        <w:rPr>
          <w:sz w:val="28"/>
          <w:szCs w:val="28"/>
        </w:rPr>
      </w:pP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II</w:t>
      </w:r>
      <w:r w:rsidRPr="008F34EF">
        <w:rPr>
          <w:rFonts w:hint="eastAsia"/>
          <w:sz w:val="28"/>
          <w:szCs w:val="28"/>
        </w:rPr>
        <w:t>、考试形式和试卷结构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一、考试时间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 xml:space="preserve">　　考试时间为</w:t>
      </w:r>
      <w:r w:rsidRPr="008F34EF">
        <w:rPr>
          <w:rFonts w:hint="eastAsia"/>
          <w:sz w:val="28"/>
          <w:szCs w:val="28"/>
        </w:rPr>
        <w:t>180</w:t>
      </w:r>
      <w:r w:rsidRPr="008F34EF">
        <w:rPr>
          <w:rFonts w:hint="eastAsia"/>
          <w:sz w:val="28"/>
          <w:szCs w:val="28"/>
        </w:rPr>
        <w:t>分钟。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二、答题方式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 xml:space="preserve">　　答题方式为闭卷、笔试，不允许使用计算器等设备。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三、试卷内容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 xml:space="preserve">　　本考试采取客观试题与主观试题相结合，知识与能力相结合的测试方法。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 xml:space="preserve">　　涉及内容如下：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1.</w:t>
      </w:r>
      <w:r w:rsidRPr="008F34EF">
        <w:rPr>
          <w:rFonts w:hint="eastAsia"/>
          <w:sz w:val="28"/>
          <w:szCs w:val="28"/>
        </w:rPr>
        <w:t>文化常识。人文社会科学、自然科学等领域基础知识。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2.</w:t>
      </w:r>
      <w:r w:rsidRPr="008F34EF">
        <w:rPr>
          <w:rFonts w:hint="eastAsia"/>
          <w:sz w:val="28"/>
          <w:szCs w:val="28"/>
        </w:rPr>
        <w:t>汉语语言文字基础。包括文字规范、修辞、语法、古汉语、写作等知识。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（</w:t>
      </w:r>
      <w:r w:rsidRPr="008F34EF">
        <w:rPr>
          <w:rFonts w:hint="eastAsia"/>
          <w:sz w:val="28"/>
          <w:szCs w:val="28"/>
        </w:rPr>
        <w:t>1</w:t>
      </w:r>
      <w:r w:rsidRPr="008F34EF">
        <w:rPr>
          <w:rFonts w:hint="eastAsia"/>
          <w:sz w:val="28"/>
          <w:szCs w:val="28"/>
        </w:rPr>
        <w:t>）文字规范：汉字常识及使用规范；汉语拼音拼写规则及语音规范；标点符号的规范使用。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lastRenderedPageBreak/>
        <w:t>（</w:t>
      </w:r>
      <w:r w:rsidRPr="008F34EF">
        <w:rPr>
          <w:rFonts w:hint="eastAsia"/>
          <w:sz w:val="28"/>
          <w:szCs w:val="28"/>
        </w:rPr>
        <w:t>2</w:t>
      </w:r>
      <w:r w:rsidRPr="008F34EF">
        <w:rPr>
          <w:rFonts w:hint="eastAsia"/>
          <w:sz w:val="28"/>
          <w:szCs w:val="28"/>
        </w:rPr>
        <w:t>）语法：词的构成；词及词形、词音与词义；异形词、同音词、多音词、异读词；同义词与反义词、单义词与多义词；句子成分；短语；单句与复句。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（</w:t>
      </w:r>
      <w:r w:rsidRPr="008F34EF">
        <w:rPr>
          <w:rFonts w:hint="eastAsia"/>
          <w:sz w:val="28"/>
          <w:szCs w:val="28"/>
        </w:rPr>
        <w:t>3</w:t>
      </w:r>
      <w:r w:rsidRPr="008F34EF">
        <w:rPr>
          <w:rFonts w:hint="eastAsia"/>
          <w:sz w:val="28"/>
          <w:szCs w:val="28"/>
        </w:rPr>
        <w:t>）修辞：词语锤炼；词语活用；炼句；常见句式及其修辞效果；常见修辞格及其综合运用。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（</w:t>
      </w:r>
      <w:r w:rsidRPr="008F34EF">
        <w:rPr>
          <w:rFonts w:hint="eastAsia"/>
          <w:sz w:val="28"/>
          <w:szCs w:val="28"/>
        </w:rPr>
        <w:t>4</w:t>
      </w:r>
      <w:r w:rsidRPr="008F34EF">
        <w:rPr>
          <w:rFonts w:hint="eastAsia"/>
          <w:sz w:val="28"/>
          <w:szCs w:val="28"/>
        </w:rPr>
        <w:t>）古汉语：通假字与古今字；词的本义与引伸义、古义与今义；实词与虚词；古汉语常见句式；古汉语标点；古汉语今译。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（</w:t>
      </w:r>
      <w:r w:rsidRPr="008F34EF">
        <w:rPr>
          <w:rFonts w:hint="eastAsia"/>
          <w:sz w:val="28"/>
          <w:szCs w:val="28"/>
        </w:rPr>
        <w:t>5</w:t>
      </w:r>
      <w:r w:rsidRPr="008F34EF">
        <w:rPr>
          <w:rFonts w:hint="eastAsia"/>
          <w:sz w:val="28"/>
          <w:szCs w:val="28"/>
        </w:rPr>
        <w:t>）写作：能熟悉撰写常用文体，做到文字通顺，用词得体，结构合理，文体恰当，文笔优美。</w:t>
      </w:r>
    </w:p>
    <w:p w:rsidR="008F34EF" w:rsidRPr="008F34EF" w:rsidRDefault="008F34EF" w:rsidP="008F34EF">
      <w:pPr>
        <w:rPr>
          <w:sz w:val="28"/>
          <w:szCs w:val="28"/>
        </w:rPr>
      </w:pPr>
      <w:r w:rsidRPr="008F34EF">
        <w:rPr>
          <w:rFonts w:hint="eastAsia"/>
          <w:sz w:val="28"/>
          <w:szCs w:val="28"/>
        </w:rPr>
        <w:t>3</w:t>
      </w:r>
      <w:r w:rsidR="00F51DF5">
        <w:rPr>
          <w:rFonts w:hint="eastAsia"/>
          <w:sz w:val="28"/>
          <w:szCs w:val="28"/>
        </w:rPr>
        <w:t>.</w:t>
      </w:r>
      <w:r w:rsidRPr="008F34EF">
        <w:rPr>
          <w:rFonts w:hint="eastAsia"/>
          <w:sz w:val="28"/>
          <w:szCs w:val="28"/>
        </w:rPr>
        <w:t>逻辑基础。概念、判断、推理、论证的基本知识。</w:t>
      </w:r>
    </w:p>
    <w:p w:rsidR="008F34EF" w:rsidRPr="008F34EF" w:rsidRDefault="008F34EF" w:rsidP="008F34EF">
      <w:pPr>
        <w:rPr>
          <w:sz w:val="28"/>
          <w:szCs w:val="28"/>
        </w:rPr>
      </w:pPr>
    </w:p>
    <w:sectPr w:rsidR="008F34EF" w:rsidRPr="008F34EF" w:rsidSect="002E0B6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DC0" w:rsidRDefault="00E84DC0" w:rsidP="00DA0110">
      <w:r>
        <w:separator/>
      </w:r>
    </w:p>
  </w:endnote>
  <w:endnote w:type="continuationSeparator" w:id="1">
    <w:p w:rsidR="00E84DC0" w:rsidRDefault="00E84DC0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0298"/>
      <w:docPartObj>
        <w:docPartGallery w:val="Page Numbers (Bottom of Page)"/>
        <w:docPartUnique/>
      </w:docPartObj>
    </w:sdtPr>
    <w:sdtContent>
      <w:p w:rsidR="008F34EF" w:rsidRDefault="00D555B5">
        <w:pPr>
          <w:pStyle w:val="a4"/>
          <w:jc w:val="center"/>
        </w:pPr>
        <w:r w:rsidRPr="00D555B5">
          <w:fldChar w:fldCharType="begin"/>
        </w:r>
        <w:r w:rsidR="003F318D">
          <w:instrText xml:space="preserve"> PAGE   \* MERGEFORMAT </w:instrText>
        </w:r>
        <w:r w:rsidRPr="00D555B5">
          <w:fldChar w:fldCharType="separate"/>
        </w:r>
        <w:r w:rsidR="00F70E9A" w:rsidRPr="00F70E9A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8F34EF" w:rsidRDefault="008F34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DC0" w:rsidRDefault="00E84DC0" w:rsidP="00DA0110">
      <w:r>
        <w:separator/>
      </w:r>
    </w:p>
  </w:footnote>
  <w:footnote w:type="continuationSeparator" w:id="1">
    <w:p w:rsidR="00E84DC0" w:rsidRDefault="00E84DC0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C297F"/>
    <w:rsid w:val="002D759C"/>
    <w:rsid w:val="002E0B63"/>
    <w:rsid w:val="002E6F80"/>
    <w:rsid w:val="0030510F"/>
    <w:rsid w:val="00381A2F"/>
    <w:rsid w:val="003B68F4"/>
    <w:rsid w:val="003C03CF"/>
    <w:rsid w:val="003E3CEE"/>
    <w:rsid w:val="003F318D"/>
    <w:rsid w:val="005808DF"/>
    <w:rsid w:val="005E0A52"/>
    <w:rsid w:val="00607B3F"/>
    <w:rsid w:val="0071100E"/>
    <w:rsid w:val="0082731D"/>
    <w:rsid w:val="00871A99"/>
    <w:rsid w:val="008F34EF"/>
    <w:rsid w:val="00904C9B"/>
    <w:rsid w:val="00911ECF"/>
    <w:rsid w:val="009347AE"/>
    <w:rsid w:val="009C15E4"/>
    <w:rsid w:val="009D2348"/>
    <w:rsid w:val="009D73F8"/>
    <w:rsid w:val="00A926C0"/>
    <w:rsid w:val="00C8198F"/>
    <w:rsid w:val="00D539E3"/>
    <w:rsid w:val="00D555B5"/>
    <w:rsid w:val="00DA0110"/>
    <w:rsid w:val="00E84DC0"/>
    <w:rsid w:val="00F0519D"/>
    <w:rsid w:val="00F51DF5"/>
    <w:rsid w:val="00F70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dcterms:created xsi:type="dcterms:W3CDTF">2019-07-10T08:21:00Z</dcterms:created>
  <dcterms:modified xsi:type="dcterms:W3CDTF">2019-09-11T06:49:00Z</dcterms:modified>
</cp:coreProperties>
</file>