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A79" w:rsidRDefault="00E23726" w:rsidP="00EF1E9C">
      <w:pPr>
        <w:rPr>
          <w:rFonts w:ascii="仿宋" w:eastAsia="仿宋" w:hAnsi="仿宋"/>
          <w:sz w:val="24"/>
        </w:rPr>
      </w:pPr>
      <w:r w:rsidRPr="00ED4915">
        <w:rPr>
          <w:rFonts w:ascii="黑体" w:eastAsia="黑体" w:hAnsi="黑体" w:hint="eastAsia"/>
          <w:sz w:val="30"/>
          <w:szCs w:val="30"/>
        </w:rPr>
        <w:t>20</w:t>
      </w:r>
      <w:r w:rsidRPr="00ED4915">
        <w:rPr>
          <w:rFonts w:ascii="黑体" w:eastAsia="黑体" w:hAnsi="黑体"/>
          <w:sz w:val="30"/>
          <w:szCs w:val="30"/>
        </w:rPr>
        <w:t>20</w:t>
      </w:r>
      <w:r w:rsidRPr="00ED4915">
        <w:rPr>
          <w:rFonts w:ascii="黑体" w:eastAsia="黑体" w:hAnsi="黑体" w:hint="eastAsia"/>
          <w:sz w:val="30"/>
          <w:szCs w:val="30"/>
        </w:rPr>
        <w:t>年全国硕士研究生招生考试</w:t>
      </w:r>
      <w:r>
        <w:rPr>
          <w:rFonts w:ascii="黑体" w:eastAsia="黑体" w:hAnsi="黑体" w:hint="eastAsia"/>
          <w:sz w:val="30"/>
          <w:szCs w:val="30"/>
        </w:rPr>
        <w:t>中国民航大学考点考试公告</w:t>
      </w:r>
    </w:p>
    <w:p w:rsidR="00EF1E9C" w:rsidRPr="00FE7DDE" w:rsidRDefault="00EF1E9C" w:rsidP="00EF1E9C">
      <w:pPr>
        <w:rPr>
          <w:rFonts w:ascii="仿宋" w:eastAsia="仿宋" w:hAnsi="仿宋"/>
          <w:sz w:val="24"/>
        </w:rPr>
      </w:pPr>
      <w:r w:rsidRPr="00FE7DDE">
        <w:rPr>
          <w:rFonts w:ascii="仿宋" w:eastAsia="仿宋" w:hAnsi="仿宋"/>
          <w:sz w:val="24"/>
        </w:rPr>
        <w:t>1、2020年全国硕士研究生招生考试时间为：</w:t>
      </w:r>
    </w:p>
    <w:tbl>
      <w:tblPr>
        <w:tblStyle w:val="a3"/>
        <w:tblW w:w="9493" w:type="dxa"/>
        <w:jc w:val="center"/>
        <w:tblLook w:val="04A0" w:firstRow="1" w:lastRow="0" w:firstColumn="1" w:lastColumn="0" w:noHBand="0" w:noVBand="1"/>
      </w:tblPr>
      <w:tblGrid>
        <w:gridCol w:w="1129"/>
        <w:gridCol w:w="1560"/>
        <w:gridCol w:w="1458"/>
        <w:gridCol w:w="1383"/>
        <w:gridCol w:w="1553"/>
        <w:gridCol w:w="2410"/>
      </w:tblGrid>
      <w:tr w:rsidR="00EF1E9C" w:rsidRPr="00FE7DDE" w:rsidTr="00EF1E9C">
        <w:trPr>
          <w:jc w:val="center"/>
        </w:trPr>
        <w:tc>
          <w:tcPr>
            <w:tcW w:w="1129" w:type="dxa"/>
            <w:vAlign w:val="center"/>
          </w:tcPr>
          <w:p w:rsidR="00EF1E9C" w:rsidRPr="00FE7DDE" w:rsidRDefault="00EF1E9C" w:rsidP="00EF1E9C">
            <w:pPr>
              <w:jc w:val="center"/>
              <w:rPr>
                <w:rFonts w:ascii="仿宋" w:eastAsia="仿宋" w:hAnsi="仿宋"/>
                <w:sz w:val="22"/>
              </w:rPr>
            </w:pPr>
            <w:r w:rsidRPr="00FE7DDE">
              <w:rPr>
                <w:rFonts w:ascii="仿宋" w:eastAsia="仿宋" w:hAnsi="仿宋" w:hint="eastAsia"/>
                <w:sz w:val="22"/>
              </w:rPr>
              <w:t>考试日期</w:t>
            </w:r>
          </w:p>
        </w:tc>
        <w:tc>
          <w:tcPr>
            <w:tcW w:w="3018" w:type="dxa"/>
            <w:gridSpan w:val="2"/>
            <w:vAlign w:val="center"/>
          </w:tcPr>
          <w:p w:rsidR="00EF1E9C" w:rsidRPr="00FE7DDE" w:rsidRDefault="00EF1E9C" w:rsidP="00EF1E9C">
            <w:pPr>
              <w:jc w:val="center"/>
              <w:rPr>
                <w:rFonts w:ascii="仿宋" w:eastAsia="仿宋" w:hAnsi="仿宋"/>
                <w:sz w:val="22"/>
              </w:rPr>
            </w:pPr>
            <w:r w:rsidRPr="00FE7DDE">
              <w:rPr>
                <w:rFonts w:ascii="仿宋" w:eastAsia="仿宋" w:hAnsi="仿宋" w:hint="eastAsia"/>
                <w:sz w:val="22"/>
              </w:rPr>
              <w:t>1</w:t>
            </w:r>
            <w:r w:rsidRPr="00FE7DDE">
              <w:rPr>
                <w:rFonts w:ascii="仿宋" w:eastAsia="仿宋" w:hAnsi="仿宋"/>
                <w:sz w:val="22"/>
              </w:rPr>
              <w:t>2</w:t>
            </w:r>
            <w:r w:rsidRPr="00FE7DDE">
              <w:rPr>
                <w:rFonts w:ascii="仿宋" w:eastAsia="仿宋" w:hAnsi="仿宋" w:hint="eastAsia"/>
                <w:sz w:val="22"/>
              </w:rPr>
              <w:t>月2</w:t>
            </w:r>
            <w:r w:rsidRPr="00FE7DDE">
              <w:rPr>
                <w:rFonts w:ascii="仿宋" w:eastAsia="仿宋" w:hAnsi="仿宋"/>
                <w:sz w:val="22"/>
              </w:rPr>
              <w:t>1</w:t>
            </w:r>
            <w:r w:rsidRPr="00FE7DDE">
              <w:rPr>
                <w:rFonts w:ascii="仿宋" w:eastAsia="仿宋" w:hAnsi="仿宋" w:hint="eastAsia"/>
                <w:sz w:val="22"/>
              </w:rPr>
              <w:t>日（星期六）</w:t>
            </w:r>
          </w:p>
        </w:tc>
        <w:tc>
          <w:tcPr>
            <w:tcW w:w="2936" w:type="dxa"/>
            <w:gridSpan w:val="2"/>
            <w:vAlign w:val="center"/>
          </w:tcPr>
          <w:p w:rsidR="00EF1E9C" w:rsidRPr="00FE7DDE" w:rsidRDefault="00EF1E9C" w:rsidP="00EF1E9C">
            <w:pPr>
              <w:jc w:val="center"/>
              <w:rPr>
                <w:rFonts w:ascii="仿宋" w:eastAsia="仿宋" w:hAnsi="仿宋"/>
                <w:sz w:val="22"/>
              </w:rPr>
            </w:pPr>
            <w:r w:rsidRPr="00FE7DDE">
              <w:rPr>
                <w:rFonts w:ascii="仿宋" w:eastAsia="仿宋" w:hAnsi="仿宋" w:hint="eastAsia"/>
                <w:sz w:val="22"/>
              </w:rPr>
              <w:t>1</w:t>
            </w:r>
            <w:r w:rsidRPr="00FE7DDE">
              <w:rPr>
                <w:rFonts w:ascii="仿宋" w:eastAsia="仿宋" w:hAnsi="仿宋"/>
                <w:sz w:val="22"/>
              </w:rPr>
              <w:t>2</w:t>
            </w:r>
            <w:r w:rsidRPr="00FE7DDE">
              <w:rPr>
                <w:rFonts w:ascii="仿宋" w:eastAsia="仿宋" w:hAnsi="仿宋" w:hint="eastAsia"/>
                <w:sz w:val="22"/>
              </w:rPr>
              <w:t>月2</w:t>
            </w:r>
            <w:r w:rsidRPr="00FE7DDE">
              <w:rPr>
                <w:rFonts w:ascii="仿宋" w:eastAsia="仿宋" w:hAnsi="仿宋"/>
                <w:sz w:val="22"/>
              </w:rPr>
              <w:t>2</w:t>
            </w:r>
            <w:r w:rsidRPr="00FE7DDE">
              <w:rPr>
                <w:rFonts w:ascii="仿宋" w:eastAsia="仿宋" w:hAnsi="仿宋" w:hint="eastAsia"/>
                <w:sz w:val="22"/>
              </w:rPr>
              <w:t>日（星期日）</w:t>
            </w:r>
          </w:p>
        </w:tc>
        <w:tc>
          <w:tcPr>
            <w:tcW w:w="2410" w:type="dxa"/>
            <w:vAlign w:val="center"/>
          </w:tcPr>
          <w:p w:rsidR="00EF1E9C" w:rsidRPr="00FE7DDE" w:rsidRDefault="00EF1E9C" w:rsidP="00EF1E9C">
            <w:pPr>
              <w:jc w:val="center"/>
              <w:rPr>
                <w:rFonts w:ascii="仿宋" w:eastAsia="仿宋" w:hAnsi="仿宋"/>
                <w:sz w:val="22"/>
              </w:rPr>
            </w:pPr>
            <w:r w:rsidRPr="00FE7DDE">
              <w:rPr>
                <w:rFonts w:ascii="仿宋" w:eastAsia="仿宋" w:hAnsi="仿宋" w:hint="eastAsia"/>
                <w:sz w:val="22"/>
              </w:rPr>
              <w:t>1</w:t>
            </w:r>
            <w:r w:rsidRPr="00FE7DDE">
              <w:rPr>
                <w:rFonts w:ascii="仿宋" w:eastAsia="仿宋" w:hAnsi="仿宋"/>
                <w:sz w:val="22"/>
              </w:rPr>
              <w:t>2</w:t>
            </w:r>
            <w:r w:rsidRPr="00FE7DDE">
              <w:rPr>
                <w:rFonts w:ascii="仿宋" w:eastAsia="仿宋" w:hAnsi="仿宋" w:hint="eastAsia"/>
                <w:sz w:val="22"/>
              </w:rPr>
              <w:t>月2</w:t>
            </w:r>
            <w:r w:rsidRPr="00FE7DDE">
              <w:rPr>
                <w:rFonts w:ascii="仿宋" w:eastAsia="仿宋" w:hAnsi="仿宋"/>
                <w:sz w:val="22"/>
              </w:rPr>
              <w:t>3</w:t>
            </w:r>
            <w:r w:rsidRPr="00FE7DDE">
              <w:rPr>
                <w:rFonts w:ascii="仿宋" w:eastAsia="仿宋" w:hAnsi="仿宋" w:hint="eastAsia"/>
                <w:sz w:val="22"/>
              </w:rPr>
              <w:t>日（星期一）</w:t>
            </w:r>
          </w:p>
        </w:tc>
      </w:tr>
      <w:tr w:rsidR="00EF1E9C" w:rsidRPr="00FE7DDE" w:rsidTr="00EF1E9C">
        <w:trPr>
          <w:jc w:val="center"/>
        </w:trPr>
        <w:tc>
          <w:tcPr>
            <w:tcW w:w="1129" w:type="dxa"/>
            <w:vAlign w:val="center"/>
          </w:tcPr>
          <w:p w:rsidR="00EF1E9C" w:rsidRPr="00FE7DDE" w:rsidRDefault="00EF1E9C" w:rsidP="00EF1E9C">
            <w:pPr>
              <w:jc w:val="center"/>
              <w:rPr>
                <w:rFonts w:ascii="仿宋" w:eastAsia="仿宋" w:hAnsi="仿宋"/>
                <w:sz w:val="22"/>
              </w:rPr>
            </w:pPr>
            <w:r w:rsidRPr="00FE7DDE">
              <w:rPr>
                <w:rFonts w:ascii="仿宋" w:eastAsia="仿宋" w:hAnsi="仿宋" w:hint="eastAsia"/>
                <w:sz w:val="22"/>
              </w:rPr>
              <w:t>考试时间</w:t>
            </w:r>
          </w:p>
        </w:tc>
        <w:tc>
          <w:tcPr>
            <w:tcW w:w="1560" w:type="dxa"/>
            <w:vAlign w:val="center"/>
          </w:tcPr>
          <w:p w:rsidR="00EF1E9C" w:rsidRPr="00FE7DDE" w:rsidRDefault="00EF1E9C" w:rsidP="00EF1E9C">
            <w:pPr>
              <w:jc w:val="center"/>
              <w:rPr>
                <w:rFonts w:ascii="仿宋" w:eastAsia="仿宋" w:hAnsi="仿宋"/>
                <w:sz w:val="22"/>
              </w:rPr>
            </w:pPr>
            <w:r w:rsidRPr="00FE7DDE">
              <w:rPr>
                <w:rFonts w:ascii="仿宋" w:eastAsia="仿宋" w:hAnsi="仿宋" w:hint="eastAsia"/>
                <w:sz w:val="22"/>
              </w:rPr>
              <w:t>8:3</w:t>
            </w:r>
            <w:r w:rsidRPr="00FE7DDE">
              <w:rPr>
                <w:rFonts w:ascii="仿宋" w:eastAsia="仿宋" w:hAnsi="仿宋"/>
                <w:sz w:val="22"/>
              </w:rPr>
              <w:t>0-11</w:t>
            </w:r>
            <w:r w:rsidRPr="00FE7DDE">
              <w:rPr>
                <w:rFonts w:ascii="仿宋" w:eastAsia="仿宋" w:hAnsi="仿宋" w:hint="eastAsia"/>
                <w:sz w:val="22"/>
              </w:rPr>
              <w:t>:</w:t>
            </w:r>
            <w:r w:rsidRPr="00FE7DDE">
              <w:rPr>
                <w:rFonts w:ascii="仿宋" w:eastAsia="仿宋" w:hAnsi="仿宋"/>
                <w:sz w:val="22"/>
              </w:rPr>
              <w:t>30</w:t>
            </w:r>
          </w:p>
        </w:tc>
        <w:tc>
          <w:tcPr>
            <w:tcW w:w="1458" w:type="dxa"/>
            <w:vAlign w:val="center"/>
          </w:tcPr>
          <w:p w:rsidR="00EF1E9C" w:rsidRPr="00FE7DDE" w:rsidRDefault="00EF1E9C" w:rsidP="00EF1E9C">
            <w:pPr>
              <w:jc w:val="center"/>
              <w:rPr>
                <w:rFonts w:ascii="仿宋" w:eastAsia="仿宋" w:hAnsi="仿宋"/>
                <w:sz w:val="22"/>
              </w:rPr>
            </w:pPr>
            <w:r w:rsidRPr="00FE7DDE">
              <w:rPr>
                <w:rFonts w:ascii="仿宋" w:eastAsia="仿宋" w:hAnsi="仿宋" w:hint="eastAsia"/>
                <w:sz w:val="22"/>
              </w:rPr>
              <w:t>1</w:t>
            </w:r>
            <w:r w:rsidRPr="00FE7DDE">
              <w:rPr>
                <w:rFonts w:ascii="仿宋" w:eastAsia="仿宋" w:hAnsi="仿宋"/>
                <w:sz w:val="22"/>
              </w:rPr>
              <w:t>4:00-17:00</w:t>
            </w:r>
          </w:p>
        </w:tc>
        <w:tc>
          <w:tcPr>
            <w:tcW w:w="1383" w:type="dxa"/>
            <w:vAlign w:val="center"/>
          </w:tcPr>
          <w:p w:rsidR="00EF1E9C" w:rsidRPr="00FE7DDE" w:rsidRDefault="00EF1E9C" w:rsidP="00EF1E9C">
            <w:pPr>
              <w:jc w:val="center"/>
              <w:rPr>
                <w:rFonts w:ascii="仿宋" w:eastAsia="仿宋" w:hAnsi="仿宋"/>
                <w:sz w:val="22"/>
              </w:rPr>
            </w:pPr>
            <w:r w:rsidRPr="00FE7DDE">
              <w:rPr>
                <w:rFonts w:ascii="仿宋" w:eastAsia="仿宋" w:hAnsi="仿宋" w:hint="eastAsia"/>
                <w:sz w:val="22"/>
              </w:rPr>
              <w:t>8:3</w:t>
            </w:r>
            <w:r w:rsidRPr="00FE7DDE">
              <w:rPr>
                <w:rFonts w:ascii="仿宋" w:eastAsia="仿宋" w:hAnsi="仿宋"/>
                <w:sz w:val="22"/>
              </w:rPr>
              <w:t>0-11</w:t>
            </w:r>
            <w:r w:rsidRPr="00FE7DDE">
              <w:rPr>
                <w:rFonts w:ascii="仿宋" w:eastAsia="仿宋" w:hAnsi="仿宋" w:hint="eastAsia"/>
                <w:sz w:val="22"/>
              </w:rPr>
              <w:t>:</w:t>
            </w:r>
            <w:r w:rsidRPr="00FE7DDE">
              <w:rPr>
                <w:rFonts w:ascii="仿宋" w:eastAsia="仿宋" w:hAnsi="仿宋"/>
                <w:sz w:val="22"/>
              </w:rPr>
              <w:t>30</w:t>
            </w:r>
          </w:p>
        </w:tc>
        <w:tc>
          <w:tcPr>
            <w:tcW w:w="1553" w:type="dxa"/>
            <w:vAlign w:val="center"/>
          </w:tcPr>
          <w:p w:rsidR="00EF1E9C" w:rsidRPr="00FE7DDE" w:rsidRDefault="00EF1E9C" w:rsidP="00EF1E9C">
            <w:pPr>
              <w:jc w:val="center"/>
              <w:rPr>
                <w:rFonts w:ascii="仿宋" w:eastAsia="仿宋" w:hAnsi="仿宋"/>
                <w:sz w:val="22"/>
              </w:rPr>
            </w:pPr>
            <w:r w:rsidRPr="00FE7DDE">
              <w:rPr>
                <w:rFonts w:ascii="仿宋" w:eastAsia="仿宋" w:hAnsi="仿宋" w:hint="eastAsia"/>
                <w:sz w:val="22"/>
              </w:rPr>
              <w:t>1</w:t>
            </w:r>
            <w:r w:rsidRPr="00FE7DDE">
              <w:rPr>
                <w:rFonts w:ascii="仿宋" w:eastAsia="仿宋" w:hAnsi="仿宋"/>
                <w:sz w:val="22"/>
              </w:rPr>
              <w:t>4:00-17:00</w:t>
            </w:r>
          </w:p>
        </w:tc>
        <w:tc>
          <w:tcPr>
            <w:tcW w:w="2410" w:type="dxa"/>
            <w:vAlign w:val="center"/>
          </w:tcPr>
          <w:p w:rsidR="00EF1E9C" w:rsidRPr="00FE7DDE" w:rsidRDefault="00EF1E9C" w:rsidP="00EF1E9C">
            <w:pPr>
              <w:jc w:val="center"/>
              <w:rPr>
                <w:rFonts w:ascii="仿宋" w:eastAsia="仿宋" w:hAnsi="仿宋"/>
                <w:sz w:val="22"/>
              </w:rPr>
            </w:pPr>
            <w:r w:rsidRPr="00FE7DDE">
              <w:rPr>
                <w:rFonts w:ascii="仿宋" w:eastAsia="仿宋" w:hAnsi="仿宋" w:hint="eastAsia"/>
                <w:sz w:val="22"/>
              </w:rPr>
              <w:t>8:3</w:t>
            </w:r>
            <w:r w:rsidRPr="00FE7DDE">
              <w:rPr>
                <w:rFonts w:ascii="仿宋" w:eastAsia="仿宋" w:hAnsi="仿宋"/>
                <w:sz w:val="22"/>
              </w:rPr>
              <w:t>0-11</w:t>
            </w:r>
            <w:r w:rsidRPr="00FE7DDE">
              <w:rPr>
                <w:rFonts w:ascii="仿宋" w:eastAsia="仿宋" w:hAnsi="仿宋" w:hint="eastAsia"/>
                <w:sz w:val="22"/>
              </w:rPr>
              <w:t>:</w:t>
            </w:r>
            <w:r w:rsidRPr="00FE7DDE">
              <w:rPr>
                <w:rFonts w:ascii="仿宋" w:eastAsia="仿宋" w:hAnsi="仿宋"/>
                <w:sz w:val="22"/>
              </w:rPr>
              <w:t>30</w:t>
            </w:r>
          </w:p>
        </w:tc>
      </w:tr>
      <w:tr w:rsidR="00EF1E9C" w:rsidRPr="00FE7DDE" w:rsidTr="00EF1E9C">
        <w:trPr>
          <w:jc w:val="center"/>
        </w:trPr>
        <w:tc>
          <w:tcPr>
            <w:tcW w:w="1129" w:type="dxa"/>
            <w:vAlign w:val="center"/>
          </w:tcPr>
          <w:p w:rsidR="00EF1E9C" w:rsidRPr="00FE7DDE" w:rsidRDefault="00EF1E9C" w:rsidP="00EF1E9C">
            <w:pPr>
              <w:jc w:val="center"/>
              <w:rPr>
                <w:rFonts w:ascii="仿宋" w:eastAsia="仿宋" w:hAnsi="仿宋"/>
                <w:sz w:val="22"/>
              </w:rPr>
            </w:pPr>
            <w:r w:rsidRPr="00FE7DDE">
              <w:rPr>
                <w:rFonts w:ascii="仿宋" w:eastAsia="仿宋" w:hAnsi="仿宋" w:hint="eastAsia"/>
                <w:sz w:val="22"/>
              </w:rPr>
              <w:t>考试科目</w:t>
            </w:r>
          </w:p>
        </w:tc>
        <w:tc>
          <w:tcPr>
            <w:tcW w:w="1560" w:type="dxa"/>
            <w:vAlign w:val="center"/>
          </w:tcPr>
          <w:p w:rsidR="00EF1E9C" w:rsidRPr="00FE7DDE" w:rsidRDefault="00EF1E9C" w:rsidP="00EF1E9C">
            <w:pPr>
              <w:jc w:val="center"/>
              <w:rPr>
                <w:rFonts w:ascii="仿宋" w:eastAsia="仿宋" w:hAnsi="仿宋"/>
                <w:sz w:val="22"/>
              </w:rPr>
            </w:pPr>
            <w:r w:rsidRPr="00FE7DDE">
              <w:rPr>
                <w:rFonts w:ascii="仿宋" w:eastAsia="仿宋" w:hAnsi="仿宋" w:hint="eastAsia"/>
                <w:sz w:val="22"/>
              </w:rPr>
              <w:t>思想政治理论、管理类联考综合能力</w:t>
            </w:r>
          </w:p>
        </w:tc>
        <w:tc>
          <w:tcPr>
            <w:tcW w:w="1458" w:type="dxa"/>
            <w:vAlign w:val="center"/>
          </w:tcPr>
          <w:p w:rsidR="00EF1E9C" w:rsidRPr="00FE7DDE" w:rsidRDefault="00EF1E9C" w:rsidP="00EF1E9C">
            <w:pPr>
              <w:jc w:val="center"/>
              <w:rPr>
                <w:rFonts w:ascii="仿宋" w:eastAsia="仿宋" w:hAnsi="仿宋"/>
                <w:sz w:val="22"/>
              </w:rPr>
            </w:pPr>
            <w:r w:rsidRPr="00FE7DDE">
              <w:rPr>
                <w:rFonts w:ascii="仿宋" w:eastAsia="仿宋" w:hAnsi="仿宋" w:hint="eastAsia"/>
                <w:sz w:val="22"/>
              </w:rPr>
              <w:t>外国语</w:t>
            </w:r>
          </w:p>
        </w:tc>
        <w:tc>
          <w:tcPr>
            <w:tcW w:w="1383" w:type="dxa"/>
            <w:vAlign w:val="center"/>
          </w:tcPr>
          <w:p w:rsidR="00EF1E9C" w:rsidRPr="00FE7DDE" w:rsidRDefault="00684A59" w:rsidP="00EF1E9C">
            <w:pPr>
              <w:jc w:val="center"/>
              <w:rPr>
                <w:rFonts w:ascii="仿宋" w:eastAsia="仿宋" w:hAnsi="仿宋"/>
                <w:sz w:val="22"/>
              </w:rPr>
            </w:pPr>
            <w:r>
              <w:rPr>
                <w:rFonts w:ascii="仿宋" w:eastAsia="仿宋" w:hAnsi="仿宋" w:hint="eastAsia"/>
                <w:sz w:val="22"/>
              </w:rPr>
              <w:t>业务课</w:t>
            </w:r>
            <w:proofErr w:type="gramStart"/>
            <w:r w:rsidR="00EF1E9C" w:rsidRPr="00FE7DDE">
              <w:rPr>
                <w:rFonts w:ascii="仿宋" w:eastAsia="仿宋" w:hAnsi="仿宋" w:hint="eastAsia"/>
                <w:sz w:val="22"/>
              </w:rPr>
              <w:t>一</w:t>
            </w:r>
            <w:proofErr w:type="gramEnd"/>
          </w:p>
        </w:tc>
        <w:tc>
          <w:tcPr>
            <w:tcW w:w="1553" w:type="dxa"/>
            <w:vAlign w:val="center"/>
          </w:tcPr>
          <w:p w:rsidR="00EF1E9C" w:rsidRPr="00FE7DDE" w:rsidRDefault="00EF1E9C" w:rsidP="00EF1E9C">
            <w:pPr>
              <w:jc w:val="center"/>
              <w:rPr>
                <w:rFonts w:ascii="仿宋" w:eastAsia="仿宋" w:hAnsi="仿宋"/>
                <w:sz w:val="22"/>
              </w:rPr>
            </w:pPr>
            <w:proofErr w:type="gramStart"/>
            <w:r w:rsidRPr="00FE7DDE">
              <w:rPr>
                <w:rFonts w:ascii="仿宋" w:eastAsia="仿宋" w:hAnsi="仿宋" w:hint="eastAsia"/>
                <w:sz w:val="22"/>
              </w:rPr>
              <w:t>业务</w:t>
            </w:r>
            <w:r w:rsidR="00684A59">
              <w:rPr>
                <w:rFonts w:ascii="仿宋" w:eastAsia="仿宋" w:hAnsi="仿宋" w:hint="eastAsia"/>
                <w:sz w:val="22"/>
              </w:rPr>
              <w:t>课</w:t>
            </w:r>
            <w:r w:rsidRPr="00FE7DDE">
              <w:rPr>
                <w:rFonts w:ascii="仿宋" w:eastAsia="仿宋" w:hAnsi="仿宋" w:hint="eastAsia"/>
                <w:sz w:val="22"/>
              </w:rPr>
              <w:t>二</w:t>
            </w:r>
            <w:proofErr w:type="gramEnd"/>
          </w:p>
        </w:tc>
        <w:tc>
          <w:tcPr>
            <w:tcW w:w="2410" w:type="dxa"/>
            <w:vAlign w:val="center"/>
          </w:tcPr>
          <w:p w:rsidR="00EF1E9C" w:rsidRPr="00FE7DDE" w:rsidRDefault="00EF1E9C" w:rsidP="00EF1E9C">
            <w:pPr>
              <w:jc w:val="center"/>
              <w:rPr>
                <w:rFonts w:ascii="仿宋" w:eastAsia="仿宋" w:hAnsi="仿宋"/>
                <w:sz w:val="22"/>
              </w:rPr>
            </w:pPr>
            <w:r w:rsidRPr="00FE7DDE">
              <w:rPr>
                <w:rFonts w:ascii="仿宋" w:eastAsia="仿宋" w:hAnsi="仿宋" w:hint="eastAsia"/>
                <w:sz w:val="22"/>
              </w:rPr>
              <w:t>考试时间超过3小时的</w:t>
            </w:r>
            <w:proofErr w:type="gramStart"/>
            <w:r w:rsidRPr="00FE7DDE">
              <w:rPr>
                <w:rFonts w:ascii="仿宋" w:eastAsia="仿宋" w:hAnsi="仿宋" w:hint="eastAsia"/>
                <w:sz w:val="22"/>
              </w:rPr>
              <w:t>业务</w:t>
            </w:r>
            <w:r w:rsidR="00684A59">
              <w:rPr>
                <w:rFonts w:ascii="仿宋" w:eastAsia="仿宋" w:hAnsi="仿宋" w:hint="eastAsia"/>
                <w:sz w:val="22"/>
              </w:rPr>
              <w:t>课</w:t>
            </w:r>
            <w:r w:rsidRPr="00FE7DDE">
              <w:rPr>
                <w:rFonts w:ascii="仿宋" w:eastAsia="仿宋" w:hAnsi="仿宋" w:hint="eastAsia"/>
                <w:sz w:val="22"/>
              </w:rPr>
              <w:t>二</w:t>
            </w:r>
            <w:proofErr w:type="gramEnd"/>
          </w:p>
        </w:tc>
      </w:tr>
    </w:tbl>
    <w:p w:rsidR="00EF1E9C" w:rsidRPr="00FE7DDE" w:rsidRDefault="00EF1E9C" w:rsidP="00EF1E9C">
      <w:pPr>
        <w:rPr>
          <w:rFonts w:ascii="仿宋" w:eastAsia="仿宋" w:hAnsi="仿宋"/>
          <w:sz w:val="24"/>
        </w:rPr>
      </w:pPr>
    </w:p>
    <w:p w:rsidR="00EF1E9C" w:rsidRPr="00FE7DDE" w:rsidRDefault="00EF1E9C" w:rsidP="00EF1E9C">
      <w:pPr>
        <w:rPr>
          <w:rFonts w:ascii="仿宋" w:eastAsia="仿宋" w:hAnsi="仿宋"/>
          <w:sz w:val="24"/>
        </w:rPr>
      </w:pPr>
      <w:r w:rsidRPr="00FE7DDE">
        <w:rPr>
          <w:rFonts w:ascii="仿宋" w:eastAsia="仿宋" w:hAnsi="仿宋"/>
          <w:sz w:val="24"/>
        </w:rPr>
        <w:t>2、考生须携带“有效居民身份证”和“准考证”参加考试。考生下载《准考证》后务必仔细核对考试科目、考试日期、考试地点等信息并认真阅读考生须知。《准考证》使用A4幅面白纸打印，正反两面在</w:t>
      </w:r>
      <w:bookmarkStart w:id="0" w:name="_GoBack"/>
      <w:bookmarkEnd w:id="0"/>
      <w:r w:rsidRPr="00FE7DDE">
        <w:rPr>
          <w:rFonts w:ascii="仿宋" w:eastAsia="仿宋" w:hAnsi="仿宋"/>
          <w:sz w:val="24"/>
        </w:rPr>
        <w:t>使用期间不得涂改。</w:t>
      </w:r>
    </w:p>
    <w:p w:rsidR="00EF1E9C" w:rsidRPr="00FE7DDE" w:rsidRDefault="00EF1E9C" w:rsidP="00EF1E9C">
      <w:pPr>
        <w:rPr>
          <w:rFonts w:ascii="仿宋" w:eastAsia="仿宋" w:hAnsi="仿宋"/>
          <w:sz w:val="24"/>
        </w:rPr>
      </w:pPr>
      <w:r w:rsidRPr="00FE7DDE">
        <w:rPr>
          <w:rFonts w:ascii="仿宋" w:eastAsia="仿宋" w:hAnsi="仿宋"/>
          <w:sz w:val="24"/>
        </w:rPr>
        <w:t xml:space="preserve"> </w:t>
      </w:r>
    </w:p>
    <w:p w:rsidR="00EF1E9C" w:rsidRPr="00FE7DDE" w:rsidRDefault="00EF1E9C" w:rsidP="00EF1E9C">
      <w:pPr>
        <w:rPr>
          <w:rFonts w:ascii="仿宋" w:eastAsia="仿宋" w:hAnsi="仿宋"/>
          <w:sz w:val="24"/>
        </w:rPr>
      </w:pPr>
      <w:r w:rsidRPr="00FE7DDE">
        <w:rPr>
          <w:rFonts w:ascii="仿宋" w:eastAsia="仿宋" w:hAnsi="仿宋"/>
          <w:sz w:val="24"/>
        </w:rPr>
        <w:t>3、全国统考科目一律不得使用计算器</w:t>
      </w:r>
      <w:r w:rsidRPr="00FE7DDE">
        <w:rPr>
          <w:rFonts w:ascii="仿宋" w:eastAsia="仿宋" w:hAnsi="仿宋" w:hint="eastAsia"/>
          <w:sz w:val="24"/>
        </w:rPr>
        <w:t>，</w:t>
      </w:r>
      <w:r w:rsidRPr="00FE7DDE">
        <w:rPr>
          <w:rFonts w:ascii="仿宋" w:eastAsia="仿宋" w:hAnsi="仿宋"/>
          <w:sz w:val="24"/>
        </w:rPr>
        <w:t>招生单位自命题科目如“准考证”有特殊说明，可以使用不带存储编程功能的简单计算器。</w:t>
      </w:r>
    </w:p>
    <w:p w:rsidR="00EF1E9C" w:rsidRPr="00FE7DDE" w:rsidRDefault="00EF1E9C" w:rsidP="00EF1E9C">
      <w:pPr>
        <w:rPr>
          <w:rFonts w:ascii="仿宋" w:eastAsia="仿宋" w:hAnsi="仿宋"/>
          <w:sz w:val="24"/>
        </w:rPr>
      </w:pPr>
      <w:r w:rsidRPr="00FE7DDE">
        <w:rPr>
          <w:rFonts w:ascii="仿宋" w:eastAsia="仿宋" w:hAnsi="仿宋"/>
          <w:sz w:val="24"/>
        </w:rPr>
        <w:t xml:space="preserve"> </w:t>
      </w:r>
    </w:p>
    <w:p w:rsidR="00EF1E9C" w:rsidRPr="00FE7DDE" w:rsidRDefault="00EF1E9C" w:rsidP="00EF1E9C">
      <w:pPr>
        <w:rPr>
          <w:rFonts w:ascii="仿宋" w:eastAsia="仿宋" w:hAnsi="仿宋"/>
          <w:sz w:val="24"/>
        </w:rPr>
      </w:pPr>
      <w:r w:rsidRPr="00FE7DDE">
        <w:rPr>
          <w:rFonts w:ascii="仿宋" w:eastAsia="仿宋" w:hAnsi="仿宋"/>
          <w:sz w:val="24"/>
        </w:rPr>
        <w:t>4、全国统考科目答卷全部采用答题卡作答，答题卡选择题使用2B铅笔作答，非选择题使用黑色字迹签字笔作答。为保证答卷的正常评阅，请务必正确粘贴考生信息条形码和试卷条形码，在答卷规定的区域内作答，在指定的位置清楚地填涂姓名、考生编号等信息，</w:t>
      </w:r>
      <w:proofErr w:type="gramStart"/>
      <w:r w:rsidRPr="00FE7DDE">
        <w:rPr>
          <w:rFonts w:ascii="仿宋" w:eastAsia="仿宋" w:hAnsi="仿宋"/>
          <w:sz w:val="24"/>
        </w:rPr>
        <w:t>凡漏贴</w:t>
      </w:r>
      <w:proofErr w:type="gramEnd"/>
      <w:r w:rsidRPr="00FE7DDE">
        <w:rPr>
          <w:rFonts w:ascii="仿宋" w:eastAsia="仿宋" w:hAnsi="仿宋"/>
          <w:sz w:val="24"/>
        </w:rPr>
        <w:t>条形码，漏填(涂)、错填(涂)或字迹不清的答卷将影响评卷结果，责任由考生自己承担。</w:t>
      </w:r>
    </w:p>
    <w:p w:rsidR="00EF1E9C" w:rsidRPr="00FE7DDE" w:rsidRDefault="00EF1E9C" w:rsidP="00EF1E9C">
      <w:pPr>
        <w:rPr>
          <w:rFonts w:ascii="仿宋" w:eastAsia="仿宋" w:hAnsi="仿宋"/>
          <w:sz w:val="24"/>
        </w:rPr>
      </w:pPr>
      <w:r w:rsidRPr="00FE7DDE">
        <w:rPr>
          <w:rFonts w:ascii="仿宋" w:eastAsia="仿宋" w:hAnsi="仿宋"/>
          <w:sz w:val="24"/>
        </w:rPr>
        <w:t xml:space="preserve"> </w:t>
      </w:r>
    </w:p>
    <w:p w:rsidR="00EF1E9C" w:rsidRPr="00FE7DDE" w:rsidRDefault="00EF1E9C" w:rsidP="00EF1E9C">
      <w:pPr>
        <w:rPr>
          <w:rFonts w:ascii="仿宋" w:eastAsia="仿宋" w:hAnsi="仿宋"/>
          <w:sz w:val="24"/>
        </w:rPr>
      </w:pPr>
      <w:r w:rsidRPr="00FE7DDE">
        <w:rPr>
          <w:rFonts w:ascii="仿宋" w:eastAsia="仿宋" w:hAnsi="仿宋"/>
          <w:sz w:val="24"/>
        </w:rPr>
        <w:t>5、招生单位自命题科目考试：开考铃声响后才能</w:t>
      </w:r>
      <w:proofErr w:type="gramStart"/>
      <w:r w:rsidRPr="00FE7DDE">
        <w:rPr>
          <w:rFonts w:ascii="仿宋" w:eastAsia="仿宋" w:hAnsi="仿宋"/>
          <w:sz w:val="24"/>
        </w:rPr>
        <w:t>拆启试卷袋并</w:t>
      </w:r>
      <w:proofErr w:type="gramEnd"/>
      <w:r w:rsidRPr="00FE7DDE">
        <w:rPr>
          <w:rFonts w:ascii="仿宋" w:eastAsia="仿宋" w:hAnsi="仿宋"/>
          <w:sz w:val="24"/>
        </w:rPr>
        <w:t>作答，否则按违规处理。考生拆封试卷袋后，须认真核对试卷是否有错装、是否完整、字迹是否清晰、无损等。一旦发现问题，立即举手报告监考老师。考试结束后，由考生本人将试卷、答题纸装入试卷袋中，用密封条封好后，在密封条上签上本人姓名。考生本人对试卷袋中所装物品负责，如有缺少，按考试违规处理。</w:t>
      </w:r>
    </w:p>
    <w:p w:rsidR="00EF1E9C" w:rsidRPr="00FE7DDE" w:rsidRDefault="00EF1E9C" w:rsidP="00EF1E9C">
      <w:pPr>
        <w:rPr>
          <w:rFonts w:ascii="仿宋" w:eastAsia="仿宋" w:hAnsi="仿宋"/>
          <w:sz w:val="24"/>
        </w:rPr>
      </w:pPr>
      <w:r w:rsidRPr="00FE7DDE">
        <w:rPr>
          <w:rFonts w:ascii="仿宋" w:eastAsia="仿宋" w:hAnsi="仿宋"/>
          <w:sz w:val="24"/>
        </w:rPr>
        <w:t xml:space="preserve"> </w:t>
      </w:r>
    </w:p>
    <w:p w:rsidR="002A7BB9" w:rsidRDefault="00EF1E9C" w:rsidP="00EF1E9C">
      <w:pPr>
        <w:rPr>
          <w:rFonts w:ascii="仿宋" w:eastAsia="仿宋" w:hAnsi="仿宋"/>
          <w:sz w:val="24"/>
        </w:rPr>
      </w:pPr>
      <w:r w:rsidRPr="00FE7DDE">
        <w:rPr>
          <w:rFonts w:ascii="仿宋" w:eastAsia="仿宋" w:hAnsi="仿宋"/>
          <w:sz w:val="24"/>
        </w:rPr>
        <w:t>6、</w:t>
      </w:r>
      <w:r w:rsidR="002A7BB9" w:rsidRPr="002A7BB9">
        <w:rPr>
          <w:rFonts w:ascii="仿宋" w:eastAsia="仿宋" w:hAnsi="仿宋" w:hint="eastAsia"/>
          <w:sz w:val="24"/>
        </w:rPr>
        <w:t>考生的</w:t>
      </w:r>
      <w:r w:rsidR="002A7BB9">
        <w:rPr>
          <w:rFonts w:ascii="仿宋" w:eastAsia="仿宋" w:hAnsi="仿宋" w:hint="eastAsia"/>
          <w:sz w:val="24"/>
        </w:rPr>
        <w:t>所有科目</w:t>
      </w:r>
      <w:r w:rsidR="002A7BB9" w:rsidRPr="002A7BB9">
        <w:rPr>
          <w:rFonts w:ascii="仿宋" w:eastAsia="仿宋" w:hAnsi="仿宋" w:hint="eastAsia"/>
          <w:sz w:val="24"/>
        </w:rPr>
        <w:t>考试考场号和座位号</w:t>
      </w:r>
      <w:r w:rsidR="002A7BB9">
        <w:rPr>
          <w:rFonts w:ascii="仿宋" w:eastAsia="仿宋" w:hAnsi="仿宋" w:hint="eastAsia"/>
          <w:sz w:val="24"/>
        </w:rPr>
        <w:t>会</w:t>
      </w:r>
      <w:r w:rsidR="002A7BB9" w:rsidRPr="002A7BB9">
        <w:rPr>
          <w:rFonts w:ascii="仿宋" w:eastAsia="仿宋" w:hAnsi="仿宋" w:hint="eastAsia"/>
          <w:sz w:val="24"/>
        </w:rPr>
        <w:t>有变动，请每位考生按照个人准考证上标注的每场考试考场号、教室和座位号参加考试</w:t>
      </w:r>
      <w:r w:rsidR="002A7BB9">
        <w:rPr>
          <w:rFonts w:ascii="仿宋" w:eastAsia="仿宋" w:hAnsi="仿宋" w:hint="eastAsia"/>
          <w:sz w:val="24"/>
        </w:rPr>
        <w:t>。</w:t>
      </w:r>
    </w:p>
    <w:p w:rsidR="002A7BB9" w:rsidRDefault="002A7BB9" w:rsidP="00EF1E9C">
      <w:pPr>
        <w:rPr>
          <w:rFonts w:ascii="仿宋" w:eastAsia="仿宋" w:hAnsi="仿宋"/>
          <w:sz w:val="24"/>
        </w:rPr>
      </w:pPr>
    </w:p>
    <w:p w:rsidR="00EF1E9C" w:rsidRPr="00FE7DDE" w:rsidRDefault="00EF1E9C" w:rsidP="00EF1E9C">
      <w:pPr>
        <w:rPr>
          <w:rFonts w:ascii="仿宋" w:eastAsia="仿宋" w:hAnsi="仿宋"/>
          <w:sz w:val="24"/>
        </w:rPr>
      </w:pPr>
      <w:r w:rsidRPr="00FE7DDE">
        <w:rPr>
          <w:rFonts w:ascii="仿宋" w:eastAsia="仿宋" w:hAnsi="仿宋"/>
          <w:sz w:val="24"/>
        </w:rPr>
        <w:t>12月23日，考试时间超过3小时的业务课二</w:t>
      </w:r>
      <w:r w:rsidR="00B21F2D" w:rsidRPr="00FE7DDE">
        <w:rPr>
          <w:rFonts w:ascii="仿宋" w:eastAsia="仿宋" w:hAnsi="仿宋" w:hint="eastAsia"/>
          <w:sz w:val="24"/>
        </w:rPr>
        <w:t>，</w:t>
      </w:r>
      <w:r w:rsidRPr="00FE7DDE">
        <w:rPr>
          <w:rFonts w:ascii="仿宋" w:eastAsia="仿宋" w:hAnsi="仿宋"/>
          <w:sz w:val="24"/>
        </w:rPr>
        <w:t>考试地点在</w:t>
      </w:r>
      <w:r w:rsidR="00B21F2D" w:rsidRPr="00FE7DDE">
        <w:rPr>
          <w:rFonts w:ascii="仿宋" w:eastAsia="仿宋" w:hAnsi="仿宋" w:hint="eastAsia"/>
          <w:sz w:val="24"/>
        </w:rPr>
        <w:t>北教二十五</w:t>
      </w:r>
      <w:proofErr w:type="gramStart"/>
      <w:r w:rsidR="00B21F2D" w:rsidRPr="00FE7DDE">
        <w:rPr>
          <w:rFonts w:ascii="仿宋" w:eastAsia="仿宋" w:hAnsi="仿宋" w:hint="eastAsia"/>
          <w:sz w:val="24"/>
        </w:rPr>
        <w:t>4</w:t>
      </w:r>
      <w:r w:rsidR="00B21F2D" w:rsidRPr="00FE7DDE">
        <w:rPr>
          <w:rFonts w:ascii="仿宋" w:eastAsia="仿宋" w:hAnsi="仿宋"/>
          <w:sz w:val="24"/>
        </w:rPr>
        <w:t>01</w:t>
      </w:r>
      <w:proofErr w:type="gramEnd"/>
      <w:r w:rsidRPr="00FE7DDE">
        <w:rPr>
          <w:rFonts w:ascii="仿宋" w:eastAsia="仿宋" w:hAnsi="仿宋"/>
          <w:sz w:val="24"/>
        </w:rPr>
        <w:t>教室。</w:t>
      </w:r>
    </w:p>
    <w:p w:rsidR="00EF1E9C" w:rsidRPr="00FE7DDE" w:rsidRDefault="00EF1E9C" w:rsidP="00EF1E9C">
      <w:pPr>
        <w:rPr>
          <w:rFonts w:ascii="仿宋" w:eastAsia="仿宋" w:hAnsi="仿宋"/>
          <w:sz w:val="24"/>
        </w:rPr>
      </w:pPr>
      <w:r w:rsidRPr="00FE7DDE">
        <w:rPr>
          <w:rFonts w:ascii="仿宋" w:eastAsia="仿宋" w:hAnsi="仿宋"/>
          <w:sz w:val="24"/>
        </w:rPr>
        <w:t xml:space="preserve"> </w:t>
      </w:r>
    </w:p>
    <w:p w:rsidR="00EF1E9C" w:rsidRPr="00FE7DDE" w:rsidRDefault="00EF1E9C" w:rsidP="00EF1E9C">
      <w:pPr>
        <w:rPr>
          <w:rFonts w:ascii="仿宋" w:eastAsia="仿宋" w:hAnsi="仿宋"/>
          <w:sz w:val="24"/>
        </w:rPr>
      </w:pPr>
      <w:r w:rsidRPr="00FE7DDE">
        <w:rPr>
          <w:rFonts w:ascii="仿宋" w:eastAsia="仿宋" w:hAnsi="仿宋"/>
          <w:sz w:val="24"/>
        </w:rPr>
        <w:t>7、考生不得携带任何书刊、报纸、稿纸、资料、通讯工具（如手提电话、寻呼机及其他无线接收、传送设备等）或有存储、编程、查询功能的电子用品以及涂改液、修正带等物品进入考场。如已经携带通讯工具，请关闭电源后放入自己书包内，放在考场指定位置。</w:t>
      </w:r>
    </w:p>
    <w:p w:rsidR="00EF1E9C" w:rsidRPr="00FE7DDE" w:rsidRDefault="00EF1E9C" w:rsidP="00EF1E9C">
      <w:pPr>
        <w:rPr>
          <w:rFonts w:ascii="仿宋" w:eastAsia="仿宋" w:hAnsi="仿宋"/>
          <w:sz w:val="24"/>
        </w:rPr>
      </w:pPr>
      <w:r w:rsidRPr="00FE7DDE">
        <w:rPr>
          <w:rFonts w:ascii="仿宋" w:eastAsia="仿宋" w:hAnsi="仿宋"/>
          <w:sz w:val="24"/>
        </w:rPr>
        <w:t xml:space="preserve"> </w:t>
      </w:r>
    </w:p>
    <w:p w:rsidR="00EF1E9C" w:rsidRPr="00FE7DDE" w:rsidRDefault="00EF1E9C" w:rsidP="00EF1E9C">
      <w:pPr>
        <w:rPr>
          <w:rFonts w:ascii="仿宋" w:eastAsia="仿宋" w:hAnsi="仿宋"/>
          <w:sz w:val="24"/>
        </w:rPr>
      </w:pPr>
      <w:r w:rsidRPr="00FE7DDE">
        <w:rPr>
          <w:rFonts w:ascii="仿宋" w:eastAsia="仿宋" w:hAnsi="仿宋"/>
          <w:sz w:val="24"/>
        </w:rPr>
        <w:t>8、考生要树立诚信考试观念，遵守本人签署的诚信考试承诺书，珍惜个人名誉，遵守考试纪律。考生作弊情况将记入全国统一考试考生诚信档案，替考、组织考试作弊、非法提供试题及答案，已触犯《刑法》，将受到法律制裁。</w:t>
      </w:r>
    </w:p>
    <w:p w:rsidR="00EF1E9C" w:rsidRPr="00FE7DDE" w:rsidRDefault="00EF1E9C" w:rsidP="00EF1E9C">
      <w:pPr>
        <w:rPr>
          <w:rFonts w:ascii="仿宋" w:eastAsia="仿宋" w:hAnsi="仿宋"/>
          <w:sz w:val="24"/>
        </w:rPr>
      </w:pPr>
    </w:p>
    <w:p w:rsidR="00EF1E9C" w:rsidRPr="00FE7DDE" w:rsidRDefault="00EF1E9C" w:rsidP="00EF1E9C">
      <w:pPr>
        <w:rPr>
          <w:rFonts w:ascii="仿宋" w:eastAsia="仿宋" w:hAnsi="仿宋"/>
          <w:sz w:val="24"/>
        </w:rPr>
      </w:pPr>
      <w:r w:rsidRPr="00FE7DDE">
        <w:rPr>
          <w:rFonts w:ascii="仿宋" w:eastAsia="仿宋" w:hAnsi="仿宋"/>
          <w:sz w:val="24"/>
        </w:rPr>
        <w:t>9、考场内安装摄像装置全程监控考试过程。</w:t>
      </w:r>
    </w:p>
    <w:p w:rsidR="00EF1E9C" w:rsidRPr="00FE7DDE" w:rsidRDefault="00EF1E9C" w:rsidP="00EF1E9C">
      <w:pPr>
        <w:rPr>
          <w:rFonts w:ascii="仿宋" w:eastAsia="仿宋" w:hAnsi="仿宋"/>
          <w:sz w:val="24"/>
        </w:rPr>
      </w:pPr>
    </w:p>
    <w:p w:rsidR="00EF1E9C" w:rsidRPr="00FE7DDE" w:rsidRDefault="00EF1E9C" w:rsidP="00EF1E9C">
      <w:pPr>
        <w:rPr>
          <w:rFonts w:ascii="仿宋" w:eastAsia="仿宋" w:hAnsi="仿宋"/>
          <w:sz w:val="24"/>
        </w:rPr>
      </w:pPr>
      <w:r w:rsidRPr="00FE7DDE">
        <w:rPr>
          <w:rFonts w:ascii="仿宋" w:eastAsia="仿宋" w:hAnsi="仿宋"/>
          <w:sz w:val="24"/>
        </w:rPr>
        <w:lastRenderedPageBreak/>
        <w:t>10、</w:t>
      </w:r>
      <w:r w:rsidR="0046506F" w:rsidRPr="00FE7DDE">
        <w:rPr>
          <w:rFonts w:ascii="仿宋" w:eastAsia="仿宋" w:hAnsi="仿宋" w:hint="eastAsia"/>
          <w:sz w:val="24"/>
        </w:rPr>
        <w:t>考试期间</w:t>
      </w:r>
      <w:r w:rsidRPr="00FE7DDE">
        <w:rPr>
          <w:rFonts w:ascii="仿宋" w:eastAsia="仿宋" w:hAnsi="仿宋"/>
          <w:sz w:val="24"/>
        </w:rPr>
        <w:t xml:space="preserve">考点地区交通可能出现拥堵，请考生选择公共交通工具提前出行，须在每科开考前30分钟到达考点。请考生提前一天看考场。 </w:t>
      </w:r>
    </w:p>
    <w:p w:rsidR="00EF1E9C" w:rsidRPr="00FE7DDE" w:rsidRDefault="00EF1E9C" w:rsidP="00EF1E9C">
      <w:pPr>
        <w:rPr>
          <w:rFonts w:ascii="仿宋" w:eastAsia="仿宋" w:hAnsi="仿宋"/>
          <w:sz w:val="24"/>
        </w:rPr>
      </w:pPr>
    </w:p>
    <w:p w:rsidR="0046506F" w:rsidRPr="00FE7DDE" w:rsidRDefault="00EF1E9C" w:rsidP="00EF1E9C">
      <w:pPr>
        <w:rPr>
          <w:rFonts w:ascii="仿宋" w:eastAsia="仿宋" w:hAnsi="仿宋"/>
          <w:sz w:val="24"/>
        </w:rPr>
      </w:pPr>
      <w:r w:rsidRPr="00FE7DDE">
        <w:rPr>
          <w:rFonts w:ascii="仿宋" w:eastAsia="仿宋" w:hAnsi="仿宋"/>
          <w:sz w:val="24"/>
        </w:rPr>
        <w:t>11、请考生仔细阅读《考场规则》、《刑法修正案（九）》、《国家教育考试违规处理办法》、《</w:t>
      </w:r>
      <w:r w:rsidR="0046506F" w:rsidRPr="00FE7DDE">
        <w:rPr>
          <w:rFonts w:ascii="仿宋" w:eastAsia="仿宋" w:hAnsi="仿宋"/>
          <w:sz w:val="24"/>
        </w:rPr>
        <w:t>中国民航大学</w:t>
      </w:r>
      <w:r w:rsidRPr="00FE7DDE">
        <w:rPr>
          <w:rFonts w:ascii="仿宋" w:eastAsia="仿宋" w:hAnsi="仿宋"/>
          <w:sz w:val="24"/>
        </w:rPr>
        <w:t>考风考纪公告》，在考场内必须服从考场工作人员和监考人员的安排。凡有违反有关考试规定的，按《国家教育考试违规处理办法》和《刑法修正案（九）》处理。</w:t>
      </w:r>
    </w:p>
    <w:p w:rsidR="0046506F" w:rsidRPr="00FE7DDE" w:rsidRDefault="0046506F" w:rsidP="00EF1E9C">
      <w:pPr>
        <w:rPr>
          <w:rFonts w:ascii="仿宋" w:eastAsia="仿宋" w:hAnsi="仿宋"/>
          <w:sz w:val="24"/>
        </w:rPr>
      </w:pPr>
    </w:p>
    <w:p w:rsidR="0046506F" w:rsidRPr="00FE7DDE" w:rsidRDefault="0046506F" w:rsidP="0046506F">
      <w:pPr>
        <w:rPr>
          <w:rFonts w:ascii="仿宋" w:eastAsia="仿宋" w:hAnsi="仿宋"/>
          <w:sz w:val="24"/>
        </w:rPr>
      </w:pPr>
      <w:r w:rsidRPr="00FE7DDE">
        <w:rPr>
          <w:rFonts w:ascii="仿宋" w:eastAsia="仿宋" w:hAnsi="仿宋" w:hint="eastAsia"/>
          <w:sz w:val="24"/>
        </w:rPr>
        <w:t>附件</w:t>
      </w:r>
      <w:r w:rsidR="009F3921">
        <w:rPr>
          <w:rFonts w:ascii="仿宋" w:eastAsia="仿宋" w:hAnsi="仿宋" w:hint="eastAsia"/>
          <w:sz w:val="24"/>
        </w:rPr>
        <w:t>一</w:t>
      </w:r>
      <w:r w:rsidRPr="00FE7DDE">
        <w:rPr>
          <w:rFonts w:ascii="仿宋" w:eastAsia="仿宋" w:hAnsi="仿宋"/>
          <w:sz w:val="24"/>
        </w:rPr>
        <w:t>：考场规则</w:t>
      </w:r>
    </w:p>
    <w:p w:rsidR="0046506F" w:rsidRPr="00FE7DDE" w:rsidRDefault="0046506F" w:rsidP="0046506F">
      <w:pPr>
        <w:rPr>
          <w:rFonts w:ascii="仿宋" w:eastAsia="仿宋" w:hAnsi="仿宋"/>
          <w:sz w:val="24"/>
        </w:rPr>
      </w:pPr>
      <w:r w:rsidRPr="00FE7DDE">
        <w:rPr>
          <w:rFonts w:ascii="仿宋" w:eastAsia="仿宋" w:hAnsi="仿宋" w:hint="eastAsia"/>
          <w:sz w:val="24"/>
        </w:rPr>
        <w:t>附件</w:t>
      </w:r>
      <w:r w:rsidR="009F3921">
        <w:rPr>
          <w:rFonts w:ascii="仿宋" w:eastAsia="仿宋" w:hAnsi="仿宋" w:hint="eastAsia"/>
          <w:sz w:val="24"/>
        </w:rPr>
        <w:t>二</w:t>
      </w:r>
      <w:r w:rsidRPr="00FE7DDE">
        <w:rPr>
          <w:rFonts w:ascii="仿宋" w:eastAsia="仿宋" w:hAnsi="仿宋"/>
          <w:sz w:val="24"/>
        </w:rPr>
        <w:t>：中华人民共和国刑法修正案（九）</w:t>
      </w:r>
    </w:p>
    <w:p w:rsidR="0046506F" w:rsidRPr="00FE7DDE" w:rsidRDefault="0046506F" w:rsidP="0046506F">
      <w:pPr>
        <w:rPr>
          <w:rFonts w:ascii="仿宋" w:eastAsia="仿宋" w:hAnsi="仿宋"/>
          <w:sz w:val="24"/>
        </w:rPr>
      </w:pPr>
      <w:r w:rsidRPr="00FE7DDE">
        <w:rPr>
          <w:rFonts w:ascii="仿宋" w:eastAsia="仿宋" w:hAnsi="仿宋" w:hint="eastAsia"/>
          <w:sz w:val="24"/>
        </w:rPr>
        <w:t>附件</w:t>
      </w:r>
      <w:r w:rsidR="009F3921">
        <w:rPr>
          <w:rFonts w:ascii="仿宋" w:eastAsia="仿宋" w:hAnsi="仿宋" w:hint="eastAsia"/>
          <w:sz w:val="24"/>
        </w:rPr>
        <w:t>三</w:t>
      </w:r>
      <w:r w:rsidRPr="00FE7DDE">
        <w:rPr>
          <w:rFonts w:ascii="仿宋" w:eastAsia="仿宋" w:hAnsi="仿宋"/>
          <w:sz w:val="24"/>
        </w:rPr>
        <w:t>：国家教育考试违规处理办法</w:t>
      </w:r>
    </w:p>
    <w:p w:rsidR="0046506F" w:rsidRPr="00FE7DDE" w:rsidRDefault="0046506F" w:rsidP="0046506F">
      <w:pPr>
        <w:rPr>
          <w:rFonts w:ascii="仿宋" w:eastAsia="仿宋" w:hAnsi="仿宋"/>
          <w:sz w:val="24"/>
        </w:rPr>
      </w:pPr>
      <w:r w:rsidRPr="00FE7DDE">
        <w:rPr>
          <w:rFonts w:ascii="仿宋" w:eastAsia="仿宋" w:hAnsi="仿宋" w:hint="eastAsia"/>
          <w:sz w:val="24"/>
        </w:rPr>
        <w:t>附件</w:t>
      </w:r>
      <w:r w:rsidR="009F3921">
        <w:rPr>
          <w:rFonts w:ascii="仿宋" w:eastAsia="仿宋" w:hAnsi="仿宋" w:hint="eastAsia"/>
          <w:sz w:val="24"/>
        </w:rPr>
        <w:t>四</w:t>
      </w:r>
      <w:r w:rsidRPr="00FE7DDE">
        <w:rPr>
          <w:rFonts w:ascii="仿宋" w:eastAsia="仿宋" w:hAnsi="仿宋"/>
          <w:sz w:val="24"/>
        </w:rPr>
        <w:t>：中国民航大学考点考风考纪公告</w:t>
      </w:r>
    </w:p>
    <w:p w:rsidR="0046506F" w:rsidRPr="00FE7DDE" w:rsidRDefault="0046506F" w:rsidP="0046506F">
      <w:pPr>
        <w:rPr>
          <w:rFonts w:ascii="仿宋" w:eastAsia="仿宋" w:hAnsi="仿宋"/>
          <w:sz w:val="24"/>
        </w:rPr>
      </w:pPr>
      <w:r w:rsidRPr="00FE7DDE">
        <w:rPr>
          <w:rFonts w:ascii="仿宋" w:eastAsia="仿宋" w:hAnsi="仿宋" w:hint="eastAsia"/>
          <w:sz w:val="24"/>
        </w:rPr>
        <w:t>附件</w:t>
      </w:r>
      <w:r w:rsidR="009F3921">
        <w:rPr>
          <w:rFonts w:ascii="仿宋" w:eastAsia="仿宋" w:hAnsi="仿宋" w:hint="eastAsia"/>
          <w:sz w:val="24"/>
        </w:rPr>
        <w:t>五</w:t>
      </w:r>
      <w:r w:rsidRPr="00FE7DDE">
        <w:rPr>
          <w:rFonts w:ascii="仿宋" w:eastAsia="仿宋" w:hAnsi="仿宋"/>
          <w:sz w:val="24"/>
        </w:rPr>
        <w:t>：考场安排</w:t>
      </w:r>
    </w:p>
    <w:p w:rsidR="0046506F" w:rsidRPr="00FE7DDE" w:rsidRDefault="0046506F" w:rsidP="0046506F">
      <w:pPr>
        <w:rPr>
          <w:rFonts w:ascii="仿宋" w:eastAsia="仿宋" w:hAnsi="仿宋"/>
          <w:sz w:val="24"/>
        </w:rPr>
      </w:pPr>
      <w:r w:rsidRPr="00FE7DDE">
        <w:rPr>
          <w:rFonts w:ascii="仿宋" w:eastAsia="仿宋" w:hAnsi="仿宋" w:hint="eastAsia"/>
          <w:sz w:val="24"/>
        </w:rPr>
        <w:t>附件</w:t>
      </w:r>
      <w:r w:rsidR="009F3921">
        <w:rPr>
          <w:rFonts w:ascii="仿宋" w:eastAsia="仿宋" w:hAnsi="仿宋" w:hint="eastAsia"/>
          <w:sz w:val="24"/>
        </w:rPr>
        <w:t>六</w:t>
      </w:r>
      <w:r w:rsidRPr="00FE7DDE">
        <w:rPr>
          <w:rFonts w:ascii="仿宋" w:eastAsia="仿宋" w:hAnsi="仿宋"/>
          <w:sz w:val="24"/>
        </w:rPr>
        <w:t>：校园平面图</w:t>
      </w:r>
    </w:p>
    <w:p w:rsidR="0046506F" w:rsidRDefault="0046506F">
      <w:pPr>
        <w:widowControl/>
        <w:jc w:val="left"/>
        <w:rPr>
          <w:sz w:val="24"/>
        </w:rPr>
      </w:pPr>
      <w:r>
        <w:rPr>
          <w:sz w:val="24"/>
        </w:rPr>
        <w:br w:type="page"/>
      </w:r>
    </w:p>
    <w:p w:rsidR="00FE7DDE" w:rsidRPr="00FE7DDE" w:rsidRDefault="00FE7DDE" w:rsidP="00FE7DDE">
      <w:pPr>
        <w:adjustRightInd w:val="0"/>
        <w:snapToGrid w:val="0"/>
        <w:spacing w:beforeLines="50" w:before="156" w:afterLines="50" w:after="156" w:line="360" w:lineRule="auto"/>
        <w:jc w:val="left"/>
        <w:outlineLvl w:val="0"/>
        <w:rPr>
          <w:rFonts w:ascii="仿宋" w:eastAsia="仿宋" w:hAnsi="仿宋"/>
          <w:sz w:val="30"/>
        </w:rPr>
      </w:pPr>
      <w:r w:rsidRPr="00FE7DDE">
        <w:rPr>
          <w:rFonts w:ascii="仿宋" w:eastAsia="仿宋" w:hAnsi="仿宋" w:hint="eastAsia"/>
          <w:sz w:val="30"/>
        </w:rPr>
        <w:lastRenderedPageBreak/>
        <w:t>附件一：</w:t>
      </w:r>
    </w:p>
    <w:p w:rsidR="0046506F" w:rsidRDefault="0046506F" w:rsidP="0046506F">
      <w:pPr>
        <w:adjustRightInd w:val="0"/>
        <w:snapToGrid w:val="0"/>
        <w:spacing w:beforeLines="50" w:before="156" w:afterLines="50" w:after="156" w:line="360" w:lineRule="auto"/>
        <w:jc w:val="center"/>
        <w:outlineLvl w:val="0"/>
        <w:rPr>
          <w:rFonts w:eastAsia="黑体"/>
          <w:sz w:val="30"/>
        </w:rPr>
      </w:pPr>
      <w:r>
        <w:rPr>
          <w:rFonts w:eastAsia="黑体" w:hint="eastAsia"/>
          <w:sz w:val="30"/>
        </w:rPr>
        <w:t>考</w:t>
      </w:r>
      <w:r>
        <w:rPr>
          <w:rFonts w:eastAsia="黑体" w:hint="eastAsia"/>
          <w:sz w:val="30"/>
        </w:rPr>
        <w:t xml:space="preserve"> </w:t>
      </w:r>
      <w:r>
        <w:rPr>
          <w:rFonts w:eastAsia="黑体" w:hint="eastAsia"/>
          <w:sz w:val="30"/>
        </w:rPr>
        <w:t>场</w:t>
      </w:r>
      <w:r>
        <w:rPr>
          <w:rFonts w:eastAsia="黑体" w:hint="eastAsia"/>
          <w:sz w:val="30"/>
        </w:rPr>
        <w:t xml:space="preserve"> </w:t>
      </w:r>
      <w:proofErr w:type="gramStart"/>
      <w:r>
        <w:rPr>
          <w:rFonts w:eastAsia="黑体"/>
          <w:sz w:val="30"/>
        </w:rPr>
        <w:t>规</w:t>
      </w:r>
      <w:proofErr w:type="gramEnd"/>
      <w:r>
        <w:rPr>
          <w:rFonts w:eastAsia="黑体" w:hint="eastAsia"/>
          <w:sz w:val="30"/>
        </w:rPr>
        <w:t xml:space="preserve"> </w:t>
      </w:r>
      <w:r>
        <w:rPr>
          <w:rFonts w:eastAsia="黑体"/>
          <w:sz w:val="30"/>
        </w:rPr>
        <w:t>则</w:t>
      </w:r>
    </w:p>
    <w:p w:rsidR="0046506F" w:rsidRPr="00CE16C1" w:rsidRDefault="0046506F" w:rsidP="0046506F">
      <w:pPr>
        <w:pStyle w:val="a4"/>
        <w:spacing w:line="520" w:lineRule="atLeast"/>
        <w:ind w:left="0" w:firstLine="629"/>
        <w:rPr>
          <w:rFonts w:ascii="仿宋_GB2312"/>
          <w:color w:val="000000"/>
          <w:spacing w:val="-2"/>
          <w:szCs w:val="30"/>
        </w:rPr>
      </w:pPr>
      <w:r w:rsidRPr="00CE16C1">
        <w:rPr>
          <w:rFonts w:ascii="仿宋_GB2312" w:hint="eastAsia"/>
          <w:color w:val="000000"/>
          <w:spacing w:val="-2"/>
          <w:szCs w:val="30"/>
        </w:rPr>
        <w:t>一、考生应当自觉服从监考员等考试工作人员管理，不得以任何理由妨碍监考员等考试工作人员履行职责，不得扰乱考场及其他</w:t>
      </w:r>
      <w:r>
        <w:rPr>
          <w:rFonts w:ascii="仿宋_GB2312" w:hint="eastAsia"/>
          <w:color w:val="000000"/>
          <w:spacing w:val="-2"/>
          <w:szCs w:val="30"/>
        </w:rPr>
        <w:t>相关</w:t>
      </w:r>
      <w:r w:rsidRPr="00CE16C1">
        <w:rPr>
          <w:rFonts w:ascii="仿宋_GB2312" w:hint="eastAsia"/>
          <w:color w:val="000000"/>
          <w:spacing w:val="-2"/>
          <w:szCs w:val="30"/>
        </w:rPr>
        <w:t>工作地点的秩序。</w:t>
      </w:r>
    </w:p>
    <w:p w:rsidR="0046506F" w:rsidRPr="00CE16C1" w:rsidRDefault="0046506F" w:rsidP="0046506F">
      <w:pPr>
        <w:pStyle w:val="a4"/>
        <w:spacing w:line="520" w:lineRule="atLeast"/>
        <w:ind w:left="0" w:firstLine="629"/>
        <w:rPr>
          <w:rFonts w:ascii="仿宋_GB2312"/>
          <w:color w:val="000000"/>
          <w:spacing w:val="-2"/>
          <w:szCs w:val="30"/>
        </w:rPr>
      </w:pPr>
      <w:r w:rsidRPr="00CE16C1">
        <w:rPr>
          <w:rFonts w:ascii="仿宋_GB2312" w:hint="eastAsia"/>
          <w:color w:val="000000"/>
          <w:spacing w:val="-2"/>
          <w:szCs w:val="30"/>
        </w:rPr>
        <w:t>二、考生凭本人《准考证》和有效居民身份证按规定时间和地点参加考试。</w:t>
      </w:r>
      <w:r>
        <w:rPr>
          <w:rFonts w:ascii="仿宋_GB2312" w:hint="eastAsia"/>
          <w:color w:val="000000"/>
          <w:spacing w:val="-2"/>
          <w:szCs w:val="30"/>
        </w:rPr>
        <w:t>进入</w:t>
      </w:r>
      <w:r>
        <w:rPr>
          <w:rFonts w:ascii="仿宋_GB2312"/>
          <w:color w:val="000000"/>
          <w:spacing w:val="-2"/>
          <w:szCs w:val="30"/>
        </w:rPr>
        <w:t>考点后，按规定时间进入考场，不得在考场外逗留，</w:t>
      </w:r>
      <w:r w:rsidRPr="00CE16C1">
        <w:rPr>
          <w:rFonts w:ascii="仿宋_GB2312" w:hint="eastAsia"/>
          <w:color w:val="000000"/>
          <w:spacing w:val="-2"/>
          <w:szCs w:val="30"/>
        </w:rPr>
        <w:t>应当主动</w:t>
      </w:r>
      <w:r>
        <w:rPr>
          <w:rFonts w:ascii="仿宋_GB2312" w:hint="eastAsia"/>
          <w:color w:val="000000"/>
          <w:spacing w:val="-2"/>
          <w:szCs w:val="30"/>
        </w:rPr>
        <w:t>配合</w:t>
      </w:r>
      <w:r w:rsidRPr="00CE16C1">
        <w:rPr>
          <w:rFonts w:ascii="仿宋_GB2312" w:hint="eastAsia"/>
          <w:color w:val="000000"/>
          <w:spacing w:val="-2"/>
          <w:szCs w:val="30"/>
        </w:rPr>
        <w:t>监考员按规定对其进行的身份验证核查、安全检查和随身物品检查等。</w:t>
      </w:r>
    </w:p>
    <w:p w:rsidR="0046506F" w:rsidRPr="00CE16C1" w:rsidRDefault="0046506F" w:rsidP="0046506F">
      <w:pPr>
        <w:pStyle w:val="a4"/>
        <w:spacing w:line="520" w:lineRule="atLeast"/>
        <w:ind w:left="0" w:firstLine="629"/>
        <w:rPr>
          <w:rFonts w:ascii="仿宋_GB2312"/>
          <w:color w:val="000000"/>
          <w:spacing w:val="-2"/>
          <w:szCs w:val="30"/>
        </w:rPr>
      </w:pPr>
      <w:r w:rsidRPr="00CE16C1">
        <w:rPr>
          <w:rFonts w:ascii="仿宋_GB2312"/>
          <w:color w:val="000000"/>
          <w:spacing w:val="-2"/>
          <w:szCs w:val="30"/>
        </w:rPr>
        <w:t>三、考生只准携带省级教育招生考试管理机构规定的考试用品，如黑色字迹签字笔，以及铅笔、橡皮、绘图仪器等，或者按照招生单位在准考证上注明的所需携带的用具。不得携带任何书刊、报纸、稿纸、图片、资料、具有通讯功能的工具（如手机、照相设备、扫描设备等）或者有存储、编程、查询功能的电子用品以及涂改液、修正带等物品进入考场。</w:t>
      </w:r>
    </w:p>
    <w:p w:rsidR="0046506F" w:rsidRPr="00CE16C1" w:rsidRDefault="0046506F" w:rsidP="0046506F">
      <w:pPr>
        <w:pStyle w:val="a4"/>
        <w:spacing w:line="520" w:lineRule="atLeast"/>
        <w:ind w:left="0" w:firstLine="629"/>
        <w:rPr>
          <w:rFonts w:ascii="仿宋_GB2312"/>
          <w:color w:val="000000"/>
          <w:spacing w:val="-2"/>
          <w:szCs w:val="30"/>
        </w:rPr>
      </w:pPr>
      <w:r>
        <w:rPr>
          <w:rFonts w:ascii="仿宋_GB2312" w:hint="eastAsia"/>
          <w:color w:val="000000"/>
          <w:spacing w:val="-2"/>
          <w:szCs w:val="30"/>
        </w:rPr>
        <w:t>考生在</w:t>
      </w:r>
      <w:r w:rsidRPr="00CE16C1">
        <w:rPr>
          <w:rFonts w:ascii="仿宋_GB2312" w:hint="eastAsia"/>
          <w:color w:val="000000"/>
          <w:spacing w:val="-2"/>
          <w:szCs w:val="30"/>
        </w:rPr>
        <w:t>考场内不得传递文具、用品等。</w:t>
      </w:r>
    </w:p>
    <w:p w:rsidR="0046506F" w:rsidRPr="00CE16C1" w:rsidRDefault="0046506F" w:rsidP="0046506F">
      <w:pPr>
        <w:pStyle w:val="a4"/>
        <w:spacing w:line="520" w:lineRule="atLeast"/>
        <w:ind w:left="0" w:firstLine="629"/>
        <w:rPr>
          <w:rFonts w:ascii="仿宋_GB2312"/>
          <w:color w:val="000000"/>
          <w:spacing w:val="-2"/>
          <w:szCs w:val="30"/>
        </w:rPr>
      </w:pPr>
      <w:r w:rsidRPr="00CE16C1">
        <w:rPr>
          <w:rFonts w:ascii="仿宋_GB2312" w:hint="eastAsia"/>
          <w:color w:val="000000"/>
          <w:spacing w:val="-2"/>
          <w:szCs w:val="30"/>
        </w:rPr>
        <w:t>四、考生入场后，对号入座，将《准考证》、有效居民身份证放在桌子左上角以便核验。</w:t>
      </w:r>
      <w:r w:rsidRPr="009144D9">
        <w:rPr>
          <w:rFonts w:ascii="仿宋_GB2312" w:hint="eastAsia"/>
          <w:spacing w:val="-2"/>
          <w:szCs w:val="30"/>
        </w:rPr>
        <w:t>《准考证》正、反两面在使用期间均不得涂改或书写。</w:t>
      </w:r>
      <w:r w:rsidRPr="00CE16C1">
        <w:rPr>
          <w:rFonts w:ascii="仿宋_GB2312" w:hint="eastAsia"/>
          <w:color w:val="000000"/>
          <w:spacing w:val="-2"/>
          <w:szCs w:val="30"/>
        </w:rPr>
        <w:t>考生领到答题卡、答题纸、试卷后，应当在指定位置和规定的时间内准确清楚地填涂姓名、考生编号等信息，按照省级教育招生考试管理机构的要求粘贴条形码等。</w:t>
      </w:r>
      <w:proofErr w:type="gramStart"/>
      <w:r w:rsidRPr="00CE16C1">
        <w:rPr>
          <w:rFonts w:ascii="仿宋_GB2312" w:hint="eastAsia"/>
          <w:color w:val="000000"/>
          <w:spacing w:val="-2"/>
          <w:szCs w:val="30"/>
        </w:rPr>
        <w:t>凡漏贴</w:t>
      </w:r>
      <w:proofErr w:type="gramEnd"/>
      <w:r w:rsidRPr="00CE16C1">
        <w:rPr>
          <w:rFonts w:ascii="仿宋_GB2312" w:hint="eastAsia"/>
          <w:color w:val="000000"/>
          <w:spacing w:val="-2"/>
          <w:szCs w:val="30"/>
        </w:rPr>
        <w:t>条形码的，</w:t>
      </w:r>
      <w:proofErr w:type="gramStart"/>
      <w:r w:rsidRPr="00CE16C1">
        <w:rPr>
          <w:rFonts w:ascii="仿宋_GB2312" w:hint="eastAsia"/>
          <w:color w:val="000000"/>
          <w:spacing w:val="-2"/>
          <w:szCs w:val="30"/>
        </w:rPr>
        <w:t>凡漏填</w:t>
      </w:r>
      <w:proofErr w:type="gramEnd"/>
      <w:r>
        <w:rPr>
          <w:rFonts w:ascii="仿宋_GB2312" w:hint="eastAsia"/>
          <w:color w:val="000000"/>
          <w:spacing w:val="-2"/>
          <w:szCs w:val="30"/>
        </w:rPr>
        <w:t>（涂）</w:t>
      </w:r>
      <w:r w:rsidRPr="00CE16C1">
        <w:rPr>
          <w:rFonts w:ascii="仿宋_GB2312" w:hint="eastAsia"/>
          <w:color w:val="000000"/>
          <w:spacing w:val="-2"/>
          <w:szCs w:val="30"/>
        </w:rPr>
        <w:t>、错填</w:t>
      </w:r>
      <w:r>
        <w:rPr>
          <w:rFonts w:ascii="仿宋_GB2312" w:hint="eastAsia"/>
          <w:color w:val="000000"/>
          <w:spacing w:val="-2"/>
          <w:szCs w:val="30"/>
        </w:rPr>
        <w:t>（涂）</w:t>
      </w:r>
      <w:r w:rsidRPr="00CE16C1">
        <w:rPr>
          <w:rFonts w:ascii="仿宋_GB2312" w:hint="eastAsia"/>
          <w:color w:val="000000"/>
          <w:spacing w:val="-2"/>
          <w:szCs w:val="30"/>
        </w:rPr>
        <w:t>或者字迹不清的答卷影响评卷结果，责任由考生自负。</w:t>
      </w:r>
    </w:p>
    <w:p w:rsidR="0046506F" w:rsidRPr="00CE16C1" w:rsidRDefault="0046506F" w:rsidP="0046506F">
      <w:pPr>
        <w:pStyle w:val="a4"/>
        <w:spacing w:line="520" w:lineRule="atLeast"/>
        <w:ind w:left="0" w:firstLine="629"/>
        <w:rPr>
          <w:rFonts w:ascii="仿宋_GB2312"/>
          <w:color w:val="000000"/>
          <w:spacing w:val="-2"/>
          <w:szCs w:val="30"/>
        </w:rPr>
      </w:pPr>
      <w:r w:rsidRPr="00CE16C1">
        <w:rPr>
          <w:rFonts w:ascii="仿宋_GB2312" w:hint="eastAsia"/>
          <w:color w:val="000000"/>
          <w:spacing w:val="-2"/>
          <w:szCs w:val="30"/>
        </w:rPr>
        <w:t>遇试卷、答题卡、答题纸等分发错误及试卷字迹不清、漏印、重印、缺页等问题，可举手询问；涉及试题内容的疑问，不得向</w:t>
      </w:r>
      <w:r w:rsidRPr="00CE16C1">
        <w:rPr>
          <w:rFonts w:ascii="仿宋_GB2312" w:hint="eastAsia"/>
          <w:color w:val="000000"/>
          <w:spacing w:val="-2"/>
          <w:szCs w:val="30"/>
        </w:rPr>
        <w:lastRenderedPageBreak/>
        <w:t>监考员询问。</w:t>
      </w:r>
    </w:p>
    <w:p w:rsidR="0046506F" w:rsidRPr="00CE16C1" w:rsidRDefault="0046506F" w:rsidP="0046506F">
      <w:pPr>
        <w:pStyle w:val="a4"/>
        <w:spacing w:line="520" w:lineRule="atLeast"/>
        <w:ind w:left="0" w:firstLine="629"/>
        <w:rPr>
          <w:rFonts w:ascii="仿宋_GB2312"/>
          <w:color w:val="000000"/>
          <w:spacing w:val="-2"/>
          <w:szCs w:val="30"/>
        </w:rPr>
      </w:pPr>
      <w:r w:rsidRPr="00CE16C1">
        <w:rPr>
          <w:rFonts w:ascii="仿宋_GB2312" w:hint="eastAsia"/>
          <w:color w:val="000000"/>
          <w:spacing w:val="-2"/>
          <w:szCs w:val="30"/>
        </w:rPr>
        <w:t>五、开考信号发出后</w:t>
      </w:r>
      <w:r>
        <w:rPr>
          <w:rFonts w:ascii="仿宋_GB2312" w:hint="eastAsia"/>
          <w:color w:val="000000"/>
          <w:spacing w:val="-2"/>
          <w:szCs w:val="30"/>
        </w:rPr>
        <w:t>，考生</w:t>
      </w:r>
      <w:r w:rsidRPr="00CE16C1">
        <w:rPr>
          <w:rFonts w:ascii="仿宋_GB2312" w:hint="eastAsia"/>
          <w:color w:val="000000"/>
          <w:spacing w:val="-2"/>
          <w:szCs w:val="30"/>
        </w:rPr>
        <w:t>方可开始答题。</w:t>
      </w:r>
    </w:p>
    <w:p w:rsidR="0046506F" w:rsidRPr="00CE16C1" w:rsidRDefault="0046506F" w:rsidP="0046506F">
      <w:pPr>
        <w:pStyle w:val="a4"/>
        <w:spacing w:line="520" w:lineRule="atLeast"/>
        <w:ind w:left="0" w:firstLine="629"/>
        <w:rPr>
          <w:rFonts w:ascii="仿宋_GB2312"/>
          <w:color w:val="000000"/>
          <w:spacing w:val="-2"/>
          <w:szCs w:val="30"/>
        </w:rPr>
      </w:pPr>
      <w:r w:rsidRPr="00CE16C1">
        <w:rPr>
          <w:rFonts w:ascii="仿宋_GB2312" w:hint="eastAsia"/>
          <w:color w:val="000000"/>
          <w:spacing w:val="-2"/>
          <w:szCs w:val="30"/>
        </w:rPr>
        <w:t>六、</w:t>
      </w:r>
      <w:r>
        <w:rPr>
          <w:rFonts w:ascii="仿宋_GB2312" w:hint="eastAsia"/>
          <w:color w:val="000000"/>
          <w:spacing w:val="-2"/>
          <w:szCs w:val="30"/>
        </w:rPr>
        <w:t>开考15分钟后</w:t>
      </w:r>
      <w:r w:rsidRPr="00CE16C1">
        <w:rPr>
          <w:rFonts w:ascii="仿宋_GB2312" w:hint="eastAsia"/>
          <w:color w:val="000000"/>
          <w:spacing w:val="-2"/>
          <w:szCs w:val="30"/>
        </w:rPr>
        <w:t>，</w:t>
      </w:r>
      <w:r>
        <w:rPr>
          <w:rFonts w:ascii="仿宋_GB2312" w:hint="eastAsia"/>
          <w:color w:val="000000"/>
          <w:spacing w:val="-2"/>
          <w:szCs w:val="30"/>
        </w:rPr>
        <w:t>迟到考生</w:t>
      </w:r>
      <w:r w:rsidRPr="00CE16C1">
        <w:rPr>
          <w:rFonts w:ascii="仿宋_GB2312" w:hint="eastAsia"/>
          <w:color w:val="000000"/>
          <w:spacing w:val="-2"/>
          <w:szCs w:val="30"/>
        </w:rPr>
        <w:t>不准进入考场参加当科考试，交卷出场时间不得早于当科考试结束前30分钟，具体出场时间由省级教育招生考试管理机构规定。考生交卷出场后不得再进场续考，也不得在考试机构规定的区域逗留或者交谈。</w:t>
      </w:r>
    </w:p>
    <w:p w:rsidR="0046506F" w:rsidRPr="00CE16C1" w:rsidRDefault="0046506F" w:rsidP="0046506F">
      <w:pPr>
        <w:pStyle w:val="a4"/>
        <w:spacing w:line="520" w:lineRule="atLeast"/>
        <w:ind w:left="0" w:firstLine="629"/>
        <w:rPr>
          <w:rFonts w:ascii="仿宋_GB2312"/>
          <w:color w:val="000000"/>
          <w:spacing w:val="-2"/>
          <w:szCs w:val="30"/>
        </w:rPr>
      </w:pPr>
      <w:r w:rsidRPr="00CE16C1">
        <w:rPr>
          <w:rFonts w:ascii="仿宋_GB2312"/>
          <w:color w:val="000000"/>
          <w:spacing w:val="-2"/>
          <w:szCs w:val="30"/>
        </w:rPr>
        <w:t>七、考生应当在答题纸的密封线以外或者答题卡规定的区域答题。</w:t>
      </w:r>
      <w:proofErr w:type="gramStart"/>
      <w:r w:rsidRPr="00CE16C1">
        <w:rPr>
          <w:rFonts w:ascii="仿宋_GB2312"/>
          <w:color w:val="000000"/>
          <w:spacing w:val="-2"/>
          <w:szCs w:val="30"/>
        </w:rPr>
        <w:t>不</w:t>
      </w:r>
      <w:proofErr w:type="gramEnd"/>
      <w:r w:rsidRPr="00CE16C1">
        <w:rPr>
          <w:rFonts w:ascii="仿宋_GB2312"/>
          <w:color w:val="000000"/>
          <w:spacing w:val="-2"/>
          <w:szCs w:val="30"/>
        </w:rPr>
        <w:t>得用规定以外的笔和纸答题，写在草稿纸或者规定区域以外的答案一律无效，不得在答卷、答题卡上做任何标记。答题过程中只能用同一类型和颜色字迹的笔。</w:t>
      </w:r>
    </w:p>
    <w:p w:rsidR="0046506F" w:rsidRPr="00CE16C1" w:rsidRDefault="0046506F" w:rsidP="0046506F">
      <w:pPr>
        <w:pStyle w:val="a4"/>
        <w:spacing w:line="520" w:lineRule="atLeast"/>
        <w:ind w:left="0" w:firstLine="629"/>
        <w:rPr>
          <w:rFonts w:ascii="仿宋_GB2312"/>
          <w:color w:val="000000"/>
          <w:spacing w:val="-2"/>
          <w:szCs w:val="30"/>
        </w:rPr>
      </w:pPr>
      <w:r w:rsidRPr="00CE16C1">
        <w:rPr>
          <w:rFonts w:ascii="仿宋_GB2312" w:hint="eastAsia"/>
          <w:color w:val="000000"/>
          <w:spacing w:val="-2"/>
          <w:szCs w:val="30"/>
        </w:rPr>
        <w:t>八、考生在考场内须保持安静，不准吸烟，不准喧哗，不准交头接耳、左顾右盼、打手势、做暗号，不准夹带、旁窥、抄袭或者有意让他人抄袭，不准传抄试题、答案或者交换试卷、答题卡、答题纸，</w:t>
      </w:r>
      <w:proofErr w:type="gramStart"/>
      <w:r w:rsidRPr="00CE16C1">
        <w:rPr>
          <w:rFonts w:ascii="仿宋_GB2312" w:hint="eastAsia"/>
          <w:color w:val="000000"/>
          <w:spacing w:val="-2"/>
          <w:szCs w:val="30"/>
        </w:rPr>
        <w:t>不</w:t>
      </w:r>
      <w:proofErr w:type="gramEnd"/>
      <w:r w:rsidRPr="00CE16C1">
        <w:rPr>
          <w:rFonts w:ascii="仿宋_GB2312" w:hint="eastAsia"/>
          <w:color w:val="000000"/>
          <w:spacing w:val="-2"/>
          <w:szCs w:val="30"/>
        </w:rPr>
        <w:t>准将试卷、答卷、答题卡</w:t>
      </w:r>
      <w:r>
        <w:rPr>
          <w:rFonts w:ascii="仿宋_GB2312" w:hint="eastAsia"/>
          <w:color w:val="000000"/>
          <w:spacing w:val="-2"/>
          <w:szCs w:val="30"/>
        </w:rPr>
        <w:t>、</w:t>
      </w:r>
      <w:r w:rsidRPr="00CE16C1">
        <w:rPr>
          <w:rFonts w:ascii="仿宋_GB2312" w:hint="eastAsia"/>
          <w:color w:val="000000"/>
          <w:spacing w:val="-2"/>
          <w:szCs w:val="30"/>
        </w:rPr>
        <w:t>草稿纸</w:t>
      </w:r>
      <w:r>
        <w:rPr>
          <w:rFonts w:ascii="仿宋_GB2312" w:hint="eastAsia"/>
          <w:color w:val="000000"/>
          <w:spacing w:val="-2"/>
          <w:szCs w:val="30"/>
        </w:rPr>
        <w:t>故意</w:t>
      </w:r>
      <w:r>
        <w:rPr>
          <w:rFonts w:ascii="仿宋_GB2312"/>
          <w:color w:val="000000"/>
          <w:spacing w:val="-2"/>
          <w:szCs w:val="30"/>
        </w:rPr>
        <w:t>损毁或</w:t>
      </w:r>
      <w:r w:rsidRPr="00CE16C1">
        <w:rPr>
          <w:rFonts w:ascii="仿宋_GB2312" w:hint="eastAsia"/>
          <w:color w:val="000000"/>
          <w:spacing w:val="-2"/>
          <w:szCs w:val="30"/>
        </w:rPr>
        <w:t>带出考场。</w:t>
      </w:r>
    </w:p>
    <w:p w:rsidR="0046506F" w:rsidRPr="00CE16C1" w:rsidRDefault="0046506F" w:rsidP="0046506F">
      <w:pPr>
        <w:pStyle w:val="a4"/>
        <w:spacing w:line="520" w:lineRule="atLeast"/>
        <w:ind w:left="0" w:firstLine="629"/>
        <w:rPr>
          <w:rFonts w:ascii="仿宋_GB2312"/>
          <w:color w:val="000000"/>
          <w:spacing w:val="-2"/>
          <w:szCs w:val="30"/>
        </w:rPr>
      </w:pPr>
      <w:r w:rsidRPr="00CE16C1">
        <w:rPr>
          <w:rFonts w:ascii="仿宋_GB2312" w:hint="eastAsia"/>
          <w:color w:val="000000"/>
          <w:spacing w:val="-2"/>
          <w:szCs w:val="30"/>
        </w:rPr>
        <w:t>九、考试结束信号发出后，考生应当立即</w:t>
      </w:r>
      <w:r>
        <w:rPr>
          <w:rFonts w:ascii="仿宋_GB2312" w:hint="eastAsia"/>
          <w:color w:val="000000"/>
          <w:spacing w:val="-2"/>
          <w:szCs w:val="30"/>
        </w:rPr>
        <w:t>停笔并</w:t>
      </w:r>
      <w:r>
        <w:rPr>
          <w:rFonts w:ascii="仿宋_GB2312"/>
          <w:color w:val="000000"/>
          <w:spacing w:val="-2"/>
          <w:szCs w:val="30"/>
        </w:rPr>
        <w:t>停止答题</w:t>
      </w:r>
      <w:r w:rsidRPr="00CE16C1">
        <w:rPr>
          <w:rFonts w:ascii="仿宋_GB2312" w:hint="eastAsia"/>
          <w:color w:val="000000"/>
          <w:spacing w:val="-2"/>
          <w:szCs w:val="30"/>
        </w:rPr>
        <w:t>。</w:t>
      </w:r>
    </w:p>
    <w:p w:rsidR="0046506F" w:rsidRPr="00CE16C1" w:rsidRDefault="0046506F" w:rsidP="0046506F">
      <w:pPr>
        <w:pStyle w:val="a4"/>
        <w:spacing w:line="520" w:lineRule="atLeast"/>
        <w:ind w:left="0" w:firstLine="629"/>
        <w:rPr>
          <w:rFonts w:ascii="仿宋_GB2312"/>
          <w:color w:val="000000"/>
          <w:spacing w:val="-2"/>
          <w:szCs w:val="30"/>
        </w:rPr>
      </w:pPr>
      <w:r w:rsidRPr="00CE16C1">
        <w:rPr>
          <w:rFonts w:ascii="仿宋_GB2312" w:hint="eastAsia"/>
          <w:color w:val="000000"/>
          <w:spacing w:val="-2"/>
          <w:szCs w:val="30"/>
        </w:rPr>
        <w:t>全国统一命题科目的试卷和答题卡放在桌上，由监考员逐一收取。自命题科目，由考生将试卷、答题卡、答题纸（或者答卷）装入原试卷袋内并密封。经监考员逐个核查无误后，方可逐一离开考场。</w:t>
      </w:r>
    </w:p>
    <w:p w:rsidR="0046506F" w:rsidRPr="00EE0883" w:rsidRDefault="0046506F" w:rsidP="0046506F">
      <w:pPr>
        <w:pStyle w:val="a4"/>
        <w:spacing w:line="520" w:lineRule="atLeast"/>
        <w:ind w:left="0" w:firstLine="629"/>
        <w:rPr>
          <w:rFonts w:ascii="仿宋_GB2312"/>
          <w:color w:val="000000"/>
          <w:spacing w:val="-2"/>
          <w:szCs w:val="30"/>
        </w:rPr>
      </w:pPr>
      <w:r w:rsidRPr="00CE16C1">
        <w:rPr>
          <w:rFonts w:ascii="仿宋_GB2312" w:hint="eastAsia"/>
          <w:color w:val="000000"/>
          <w:spacing w:val="-2"/>
          <w:szCs w:val="30"/>
        </w:rPr>
        <w:t>十、</w:t>
      </w:r>
      <w:r>
        <w:rPr>
          <w:rFonts w:ascii="仿宋_GB2312" w:hint="eastAsia"/>
          <w:color w:val="000000"/>
          <w:spacing w:val="-2"/>
          <w:szCs w:val="30"/>
        </w:rPr>
        <w:t>考生</w:t>
      </w:r>
      <w:r w:rsidRPr="00CE16C1">
        <w:rPr>
          <w:rFonts w:ascii="仿宋_GB2312" w:hint="eastAsia"/>
          <w:color w:val="000000"/>
          <w:spacing w:val="-2"/>
          <w:szCs w:val="30"/>
        </w:rPr>
        <w:t>不遵守考场</w:t>
      </w:r>
      <w:r>
        <w:rPr>
          <w:rFonts w:ascii="仿宋_GB2312" w:hint="eastAsia"/>
          <w:color w:val="000000"/>
          <w:spacing w:val="-2"/>
          <w:szCs w:val="30"/>
        </w:rPr>
        <w:t>规则</w:t>
      </w:r>
      <w:r w:rsidRPr="00CE16C1">
        <w:rPr>
          <w:rFonts w:ascii="仿宋_GB2312" w:hint="eastAsia"/>
          <w:color w:val="000000"/>
          <w:spacing w:val="-2"/>
          <w:szCs w:val="30"/>
        </w:rPr>
        <w:t>，不服从考</w:t>
      </w:r>
      <w:proofErr w:type="gramStart"/>
      <w:r w:rsidRPr="00CE16C1">
        <w:rPr>
          <w:rFonts w:ascii="仿宋_GB2312" w:hint="eastAsia"/>
          <w:color w:val="000000"/>
          <w:spacing w:val="-2"/>
          <w:szCs w:val="30"/>
        </w:rPr>
        <w:t>务</w:t>
      </w:r>
      <w:proofErr w:type="gramEnd"/>
      <w:r w:rsidRPr="00CE16C1">
        <w:rPr>
          <w:rFonts w:ascii="仿宋_GB2312" w:hint="eastAsia"/>
          <w:color w:val="000000"/>
          <w:spacing w:val="-2"/>
          <w:szCs w:val="30"/>
        </w:rPr>
        <w:t>工作人员管理，有违纪、作弊等行为的，将按照</w:t>
      </w:r>
      <w:r>
        <w:rPr>
          <w:rFonts w:ascii="仿宋_GB2312" w:hint="eastAsia"/>
          <w:color w:val="000000"/>
          <w:spacing w:val="-2"/>
          <w:szCs w:val="30"/>
        </w:rPr>
        <w:t>《中华人民共和国教育法》以及《国家教育考试违规处理办法》执</w:t>
      </w:r>
      <w:r w:rsidRPr="00CE16C1">
        <w:rPr>
          <w:rFonts w:ascii="仿宋_GB2312" w:hint="eastAsia"/>
          <w:color w:val="000000"/>
          <w:spacing w:val="-2"/>
          <w:szCs w:val="30"/>
        </w:rPr>
        <w:t>行</w:t>
      </w:r>
      <w:r>
        <w:rPr>
          <w:rFonts w:ascii="仿宋_GB2312" w:hint="eastAsia"/>
          <w:color w:val="000000"/>
          <w:spacing w:val="-2"/>
          <w:szCs w:val="30"/>
        </w:rPr>
        <w:t>，并</w:t>
      </w:r>
      <w:r w:rsidRPr="00CE16C1">
        <w:rPr>
          <w:rFonts w:ascii="仿宋_GB2312" w:hint="eastAsia"/>
          <w:color w:val="000000"/>
          <w:spacing w:val="-2"/>
          <w:szCs w:val="30"/>
        </w:rPr>
        <w:t>记入国家教育考试</w:t>
      </w:r>
      <w:r>
        <w:rPr>
          <w:rFonts w:ascii="仿宋_GB2312" w:hint="eastAsia"/>
          <w:color w:val="000000"/>
          <w:spacing w:val="-2"/>
          <w:szCs w:val="30"/>
        </w:rPr>
        <w:t>考生</w:t>
      </w:r>
      <w:r w:rsidRPr="00CE16C1">
        <w:rPr>
          <w:rFonts w:ascii="仿宋_GB2312" w:hint="eastAsia"/>
          <w:color w:val="000000"/>
          <w:spacing w:val="-2"/>
          <w:szCs w:val="30"/>
        </w:rPr>
        <w:t>诚信档案</w:t>
      </w:r>
      <w:r>
        <w:rPr>
          <w:rFonts w:ascii="仿宋_GB2312" w:hint="eastAsia"/>
          <w:color w:val="000000"/>
          <w:spacing w:val="-2"/>
          <w:szCs w:val="30"/>
        </w:rPr>
        <w:t>；</w:t>
      </w:r>
      <w:r>
        <w:rPr>
          <w:rFonts w:ascii="仿宋_GB2312"/>
          <w:color w:val="000000"/>
          <w:spacing w:val="-2"/>
          <w:szCs w:val="30"/>
        </w:rPr>
        <w:t>涉嫌违法的</w:t>
      </w:r>
      <w:r>
        <w:rPr>
          <w:rFonts w:ascii="仿宋_GB2312" w:hint="eastAsia"/>
          <w:color w:val="000000"/>
          <w:spacing w:val="-2"/>
          <w:szCs w:val="30"/>
        </w:rPr>
        <w:t>，</w:t>
      </w:r>
      <w:r>
        <w:rPr>
          <w:rFonts w:ascii="仿宋_GB2312"/>
          <w:color w:val="000000"/>
          <w:spacing w:val="-2"/>
          <w:szCs w:val="30"/>
        </w:rPr>
        <w:t>移送司法机关</w:t>
      </w:r>
      <w:r>
        <w:rPr>
          <w:rFonts w:ascii="仿宋_GB2312" w:hint="eastAsia"/>
          <w:color w:val="000000"/>
          <w:spacing w:val="-2"/>
          <w:szCs w:val="30"/>
        </w:rPr>
        <w:t>，</w:t>
      </w:r>
      <w:r>
        <w:rPr>
          <w:rFonts w:ascii="仿宋_GB2312"/>
          <w:color w:val="000000"/>
          <w:spacing w:val="-2"/>
          <w:szCs w:val="30"/>
        </w:rPr>
        <w:t>依照</w:t>
      </w:r>
      <w:r>
        <w:rPr>
          <w:rFonts w:ascii="仿宋_GB2312" w:hint="eastAsia"/>
          <w:color w:val="000000"/>
          <w:spacing w:val="-2"/>
          <w:szCs w:val="30"/>
        </w:rPr>
        <w:t>《中华人民共和国刑法》等追究法律责任。</w:t>
      </w:r>
    </w:p>
    <w:p w:rsidR="0046506F" w:rsidRDefault="0046506F">
      <w:pPr>
        <w:widowControl/>
        <w:jc w:val="left"/>
        <w:rPr>
          <w:sz w:val="24"/>
        </w:rPr>
      </w:pPr>
      <w:r>
        <w:rPr>
          <w:sz w:val="24"/>
        </w:rPr>
        <w:br w:type="page"/>
      </w:r>
    </w:p>
    <w:p w:rsidR="00FE7DDE" w:rsidRPr="00FE7DDE" w:rsidRDefault="00FE7DDE" w:rsidP="00FE7DDE">
      <w:pPr>
        <w:adjustRightInd w:val="0"/>
        <w:snapToGrid w:val="0"/>
        <w:spacing w:beforeLines="50" w:before="156" w:afterLines="50" w:after="156" w:line="360" w:lineRule="auto"/>
        <w:jc w:val="left"/>
        <w:outlineLvl w:val="0"/>
        <w:rPr>
          <w:rFonts w:ascii="仿宋" w:eastAsia="仿宋" w:hAnsi="仿宋"/>
          <w:sz w:val="30"/>
        </w:rPr>
      </w:pPr>
      <w:r w:rsidRPr="00FE7DDE">
        <w:rPr>
          <w:rFonts w:ascii="仿宋" w:eastAsia="仿宋" w:hAnsi="仿宋" w:hint="eastAsia"/>
          <w:sz w:val="30"/>
        </w:rPr>
        <w:lastRenderedPageBreak/>
        <w:t>附件</w:t>
      </w:r>
      <w:r>
        <w:rPr>
          <w:rFonts w:ascii="仿宋" w:eastAsia="仿宋" w:hAnsi="仿宋" w:hint="eastAsia"/>
          <w:sz w:val="30"/>
        </w:rPr>
        <w:t>二</w:t>
      </w:r>
      <w:r w:rsidRPr="00FE7DDE">
        <w:rPr>
          <w:rFonts w:ascii="仿宋" w:eastAsia="仿宋" w:hAnsi="仿宋" w:hint="eastAsia"/>
          <w:sz w:val="30"/>
        </w:rPr>
        <w:t>：</w:t>
      </w:r>
    </w:p>
    <w:p w:rsidR="0046506F" w:rsidRPr="0046506F" w:rsidRDefault="0046506F" w:rsidP="0046506F">
      <w:pPr>
        <w:jc w:val="center"/>
        <w:rPr>
          <w:rFonts w:ascii="黑体" w:eastAsia="黑体" w:hAnsi="黑体" w:cs="Times New Roman"/>
          <w:color w:val="000000"/>
          <w:spacing w:val="-2"/>
          <w:sz w:val="30"/>
          <w:szCs w:val="30"/>
        </w:rPr>
      </w:pPr>
      <w:r w:rsidRPr="0046506F">
        <w:rPr>
          <w:rFonts w:ascii="黑体" w:eastAsia="黑体" w:hAnsi="黑体" w:cs="Times New Roman"/>
          <w:color w:val="000000"/>
          <w:spacing w:val="-2"/>
          <w:sz w:val="30"/>
          <w:szCs w:val="30"/>
        </w:rPr>
        <w:t>中华人民共和国刑法修正案（九）</w:t>
      </w:r>
    </w:p>
    <w:p w:rsidR="0046506F" w:rsidRPr="0046506F" w:rsidRDefault="0046506F" w:rsidP="0046506F">
      <w:pPr>
        <w:rPr>
          <w:rFonts w:ascii="仿宋_GB2312" w:eastAsia="仿宋_GB2312" w:hAnsi="Times New Roman" w:cs="Times New Roman"/>
          <w:color w:val="000000"/>
          <w:spacing w:val="-2"/>
          <w:sz w:val="30"/>
          <w:szCs w:val="30"/>
        </w:rPr>
      </w:pPr>
    </w:p>
    <w:p w:rsidR="0046506F" w:rsidRPr="0046506F" w:rsidRDefault="0046506F" w:rsidP="0046506F">
      <w:pPr>
        <w:rPr>
          <w:rFonts w:ascii="仿宋_GB2312" w:eastAsia="仿宋_GB2312" w:hAnsi="Times New Roman" w:cs="Times New Roman"/>
          <w:color w:val="000000"/>
          <w:spacing w:val="-2"/>
          <w:sz w:val="30"/>
          <w:szCs w:val="30"/>
        </w:rPr>
      </w:pPr>
      <w:r w:rsidRPr="0046506F">
        <w:rPr>
          <w:rFonts w:ascii="仿宋_GB2312" w:eastAsia="仿宋_GB2312" w:hAnsi="Times New Roman" w:cs="Times New Roman" w:hint="eastAsia"/>
          <w:color w:val="000000"/>
          <w:spacing w:val="-2"/>
          <w:sz w:val="30"/>
          <w:szCs w:val="30"/>
        </w:rPr>
        <w:t xml:space="preserve">　　（</w:t>
      </w:r>
      <w:r w:rsidRPr="0046506F">
        <w:rPr>
          <w:rFonts w:ascii="仿宋_GB2312" w:eastAsia="仿宋_GB2312" w:hAnsi="Times New Roman" w:cs="Times New Roman"/>
          <w:color w:val="000000"/>
          <w:spacing w:val="-2"/>
          <w:sz w:val="30"/>
          <w:szCs w:val="30"/>
        </w:rPr>
        <w:t>2015年8月29日第十二届全国人民代表大会常务委员会第十六次会议通过）</w:t>
      </w:r>
    </w:p>
    <w:p w:rsidR="0046506F" w:rsidRPr="0046506F" w:rsidRDefault="0046506F" w:rsidP="0046506F">
      <w:pPr>
        <w:rPr>
          <w:rFonts w:ascii="仿宋_GB2312" w:eastAsia="仿宋_GB2312" w:hAnsi="Times New Roman" w:cs="Times New Roman"/>
          <w:color w:val="000000"/>
          <w:spacing w:val="-2"/>
          <w:sz w:val="30"/>
          <w:szCs w:val="30"/>
        </w:rPr>
      </w:pPr>
    </w:p>
    <w:p w:rsidR="0046506F" w:rsidRPr="0046506F" w:rsidRDefault="0046506F" w:rsidP="0046506F">
      <w:pPr>
        <w:rPr>
          <w:rFonts w:ascii="仿宋_GB2312" w:eastAsia="仿宋_GB2312" w:hAnsi="Times New Roman" w:cs="Times New Roman"/>
          <w:color w:val="000000"/>
          <w:spacing w:val="-2"/>
          <w:sz w:val="30"/>
          <w:szCs w:val="30"/>
        </w:rPr>
      </w:pPr>
      <w:r w:rsidRPr="0046506F">
        <w:rPr>
          <w:rFonts w:ascii="仿宋_GB2312" w:eastAsia="仿宋_GB2312" w:hAnsi="Times New Roman" w:cs="Times New Roman" w:hint="eastAsia"/>
          <w:color w:val="000000"/>
          <w:spacing w:val="-2"/>
          <w:sz w:val="30"/>
          <w:szCs w:val="30"/>
        </w:rPr>
        <w:t>二十五、在刑法第二百八十四条后增加一条，作为第二百八十四条之一：“在法律规定的国家考试中，组织作弊的，处三年以下有期徒刑或者拘役，并处或者单处罚金；情节严重的，处三年以上七年以下有期徒刑，并处罚金。</w:t>
      </w:r>
    </w:p>
    <w:p w:rsidR="0046506F" w:rsidRPr="0046506F" w:rsidRDefault="0046506F" w:rsidP="0046506F">
      <w:pPr>
        <w:rPr>
          <w:rFonts w:ascii="仿宋_GB2312" w:eastAsia="仿宋_GB2312" w:hAnsi="Times New Roman" w:cs="Times New Roman"/>
          <w:color w:val="000000"/>
          <w:spacing w:val="-2"/>
          <w:sz w:val="30"/>
          <w:szCs w:val="30"/>
        </w:rPr>
      </w:pPr>
    </w:p>
    <w:p w:rsidR="0046506F" w:rsidRPr="0046506F" w:rsidRDefault="0046506F" w:rsidP="0046506F">
      <w:pPr>
        <w:rPr>
          <w:rFonts w:ascii="仿宋_GB2312" w:eastAsia="仿宋_GB2312" w:hAnsi="Times New Roman" w:cs="Times New Roman"/>
          <w:color w:val="000000"/>
          <w:spacing w:val="-2"/>
          <w:sz w:val="30"/>
          <w:szCs w:val="30"/>
        </w:rPr>
      </w:pPr>
      <w:r w:rsidRPr="0046506F">
        <w:rPr>
          <w:rFonts w:ascii="仿宋_GB2312" w:eastAsia="仿宋_GB2312" w:hAnsi="Times New Roman" w:cs="Times New Roman" w:hint="eastAsia"/>
          <w:color w:val="000000"/>
          <w:spacing w:val="-2"/>
          <w:sz w:val="30"/>
          <w:szCs w:val="30"/>
        </w:rPr>
        <w:t xml:space="preserve">　　“为他人实施前款犯罪提供作弊器材或者其他帮助的，依照前款的规定处罚。</w:t>
      </w:r>
    </w:p>
    <w:p w:rsidR="0046506F" w:rsidRPr="0046506F" w:rsidRDefault="0046506F" w:rsidP="0046506F">
      <w:pPr>
        <w:rPr>
          <w:rFonts w:ascii="仿宋_GB2312" w:eastAsia="仿宋_GB2312" w:hAnsi="Times New Roman" w:cs="Times New Roman"/>
          <w:color w:val="000000"/>
          <w:spacing w:val="-2"/>
          <w:sz w:val="30"/>
          <w:szCs w:val="30"/>
        </w:rPr>
      </w:pPr>
    </w:p>
    <w:p w:rsidR="0046506F" w:rsidRPr="0046506F" w:rsidRDefault="0046506F" w:rsidP="0046506F">
      <w:pPr>
        <w:rPr>
          <w:rFonts w:ascii="仿宋_GB2312" w:eastAsia="仿宋_GB2312" w:hAnsi="Times New Roman" w:cs="Times New Roman"/>
          <w:color w:val="000000"/>
          <w:spacing w:val="-2"/>
          <w:sz w:val="30"/>
          <w:szCs w:val="30"/>
        </w:rPr>
      </w:pPr>
      <w:r w:rsidRPr="0046506F">
        <w:rPr>
          <w:rFonts w:ascii="仿宋_GB2312" w:eastAsia="仿宋_GB2312" w:hAnsi="Times New Roman" w:cs="Times New Roman" w:hint="eastAsia"/>
          <w:color w:val="000000"/>
          <w:spacing w:val="-2"/>
          <w:sz w:val="30"/>
          <w:szCs w:val="30"/>
        </w:rPr>
        <w:t xml:space="preserve">　　“为实施考试作弊行为，向他人非法出售或者提供第一款规定的考试的试题、答案的，依照第一款的规定处罚。</w:t>
      </w:r>
    </w:p>
    <w:p w:rsidR="0046506F" w:rsidRPr="0046506F" w:rsidRDefault="0046506F" w:rsidP="0046506F">
      <w:pPr>
        <w:rPr>
          <w:rFonts w:ascii="仿宋_GB2312" w:eastAsia="仿宋_GB2312" w:hAnsi="Times New Roman" w:cs="Times New Roman"/>
          <w:color w:val="000000"/>
          <w:spacing w:val="-2"/>
          <w:sz w:val="30"/>
          <w:szCs w:val="30"/>
        </w:rPr>
      </w:pPr>
    </w:p>
    <w:p w:rsidR="0046506F" w:rsidRPr="0046506F" w:rsidRDefault="0046506F" w:rsidP="0046506F">
      <w:pPr>
        <w:rPr>
          <w:rFonts w:ascii="仿宋_GB2312" w:eastAsia="仿宋_GB2312" w:hAnsi="Times New Roman" w:cs="Times New Roman"/>
          <w:color w:val="000000"/>
          <w:spacing w:val="-2"/>
          <w:sz w:val="30"/>
          <w:szCs w:val="30"/>
        </w:rPr>
      </w:pPr>
      <w:r w:rsidRPr="0046506F">
        <w:rPr>
          <w:rFonts w:ascii="仿宋_GB2312" w:eastAsia="仿宋_GB2312" w:hAnsi="Times New Roman" w:cs="Times New Roman" w:hint="eastAsia"/>
          <w:color w:val="000000"/>
          <w:spacing w:val="-2"/>
          <w:sz w:val="30"/>
          <w:szCs w:val="30"/>
        </w:rPr>
        <w:t xml:space="preserve">　　“代替他人或者让他人代替自己参加第一款规定的考试的，处拘役或者管制，并处或者单处罚金。”</w:t>
      </w:r>
    </w:p>
    <w:p w:rsidR="002955A6" w:rsidRDefault="002955A6">
      <w:pPr>
        <w:widowControl/>
        <w:jc w:val="left"/>
        <w:rPr>
          <w:sz w:val="24"/>
        </w:rPr>
      </w:pPr>
      <w:r>
        <w:rPr>
          <w:sz w:val="24"/>
        </w:rPr>
        <w:br w:type="page"/>
      </w:r>
    </w:p>
    <w:p w:rsidR="00FE7DDE" w:rsidRPr="00FE7DDE" w:rsidRDefault="00FE7DDE" w:rsidP="00FE7DDE">
      <w:pPr>
        <w:adjustRightInd w:val="0"/>
        <w:snapToGrid w:val="0"/>
        <w:spacing w:beforeLines="50" w:before="156" w:afterLines="50" w:after="156" w:line="360" w:lineRule="auto"/>
        <w:jc w:val="left"/>
        <w:outlineLvl w:val="0"/>
        <w:rPr>
          <w:rFonts w:ascii="仿宋" w:eastAsia="仿宋" w:hAnsi="仿宋"/>
          <w:sz w:val="30"/>
        </w:rPr>
      </w:pPr>
      <w:r w:rsidRPr="00FE7DDE">
        <w:rPr>
          <w:rFonts w:ascii="仿宋" w:eastAsia="仿宋" w:hAnsi="仿宋" w:hint="eastAsia"/>
          <w:sz w:val="30"/>
        </w:rPr>
        <w:lastRenderedPageBreak/>
        <w:t>附件</w:t>
      </w:r>
      <w:r>
        <w:rPr>
          <w:rFonts w:ascii="仿宋" w:eastAsia="仿宋" w:hAnsi="仿宋" w:hint="eastAsia"/>
          <w:sz w:val="30"/>
        </w:rPr>
        <w:t>三</w:t>
      </w:r>
      <w:r w:rsidRPr="00FE7DDE">
        <w:rPr>
          <w:rFonts w:ascii="仿宋" w:eastAsia="仿宋" w:hAnsi="仿宋" w:hint="eastAsia"/>
          <w:sz w:val="30"/>
        </w:rPr>
        <w:t>：</w:t>
      </w:r>
    </w:p>
    <w:p w:rsidR="002955A6" w:rsidRPr="00ED4915" w:rsidRDefault="002955A6" w:rsidP="002955A6">
      <w:pPr>
        <w:widowControl/>
        <w:spacing w:line="540" w:lineRule="exact"/>
        <w:ind w:leftChars="300" w:left="630" w:rightChars="173" w:right="363"/>
        <w:jc w:val="center"/>
        <w:rPr>
          <w:rFonts w:ascii="黑体" w:eastAsia="黑体" w:hAnsi="宋体"/>
          <w:bCs/>
          <w:kern w:val="0"/>
          <w:sz w:val="30"/>
          <w:szCs w:val="30"/>
        </w:rPr>
      </w:pPr>
      <w:r w:rsidRPr="00ED4915">
        <w:rPr>
          <w:rFonts w:ascii="黑体" w:eastAsia="黑体" w:hAnsi="宋体" w:hint="eastAsia"/>
          <w:bCs/>
          <w:kern w:val="0"/>
          <w:sz w:val="30"/>
          <w:szCs w:val="30"/>
        </w:rPr>
        <w:t>国家教育考试违规处理办法（</w:t>
      </w:r>
      <w:r w:rsidRPr="00ED4915">
        <w:rPr>
          <w:rFonts w:ascii="黑体" w:eastAsia="黑体" w:hAnsi="宋体"/>
          <w:bCs/>
          <w:kern w:val="0"/>
          <w:sz w:val="30"/>
          <w:szCs w:val="30"/>
        </w:rPr>
        <w:t>33</w:t>
      </w:r>
      <w:r w:rsidRPr="00ED4915">
        <w:rPr>
          <w:rFonts w:ascii="黑体" w:eastAsia="黑体" w:hAnsi="宋体" w:hint="eastAsia"/>
          <w:bCs/>
          <w:kern w:val="0"/>
          <w:sz w:val="30"/>
          <w:szCs w:val="30"/>
        </w:rPr>
        <w:t>号令）</w:t>
      </w:r>
    </w:p>
    <w:p w:rsidR="002955A6" w:rsidRPr="002529C8" w:rsidRDefault="002955A6" w:rsidP="002955A6">
      <w:pPr>
        <w:widowControl/>
        <w:spacing w:line="540" w:lineRule="exact"/>
        <w:ind w:leftChars="300" w:left="630" w:rightChars="173" w:right="363"/>
        <w:jc w:val="center"/>
        <w:rPr>
          <w:rFonts w:ascii="仿宋_GB2312" w:eastAsia="仿宋_GB2312" w:hAnsi="宋体"/>
          <w:b/>
          <w:bCs/>
          <w:kern w:val="0"/>
          <w:sz w:val="24"/>
        </w:rPr>
      </w:pPr>
    </w:p>
    <w:p w:rsidR="002955A6" w:rsidRPr="00793805" w:rsidRDefault="002955A6" w:rsidP="002955A6">
      <w:pPr>
        <w:widowControl/>
        <w:spacing w:line="540" w:lineRule="exact"/>
        <w:ind w:rightChars="-26" w:right="-55" w:firstLineChars="218" w:firstLine="523"/>
        <w:rPr>
          <w:rFonts w:ascii="仿宋" w:eastAsia="仿宋" w:hAnsi="仿宋" w:cs="宋体"/>
          <w:kern w:val="0"/>
          <w:sz w:val="24"/>
        </w:rPr>
      </w:pPr>
      <w:r w:rsidRPr="00793805">
        <w:rPr>
          <w:rFonts w:ascii="仿宋" w:eastAsia="仿宋" w:hAnsi="仿宋" w:cs="宋体" w:hint="eastAsia"/>
          <w:kern w:val="0"/>
          <w:sz w:val="24"/>
        </w:rPr>
        <w:t>（</w:t>
      </w:r>
      <w:smartTag w:uri="urn:schemas-microsoft-com:office:smarttags" w:element="chsdate">
        <w:smartTagPr>
          <w:attr w:name="IsROCDate" w:val="False"/>
          <w:attr w:name="IsLunarDate" w:val="False"/>
          <w:attr w:name="Day" w:val="19"/>
          <w:attr w:name="Month" w:val="5"/>
          <w:attr w:name="Year" w:val="2004"/>
        </w:smartTagPr>
        <w:r w:rsidRPr="00793805">
          <w:rPr>
            <w:rFonts w:ascii="仿宋" w:eastAsia="仿宋" w:hAnsi="仿宋" w:cs="宋体"/>
            <w:kern w:val="0"/>
            <w:sz w:val="24"/>
          </w:rPr>
          <w:t>2004</w:t>
        </w:r>
        <w:r w:rsidRPr="00793805">
          <w:rPr>
            <w:rFonts w:ascii="仿宋" w:eastAsia="仿宋" w:hAnsi="仿宋" w:cs="宋体" w:hint="eastAsia"/>
            <w:kern w:val="0"/>
            <w:sz w:val="24"/>
          </w:rPr>
          <w:t>年</w:t>
        </w:r>
        <w:r w:rsidRPr="00793805">
          <w:rPr>
            <w:rFonts w:ascii="仿宋" w:eastAsia="仿宋" w:hAnsi="仿宋" w:cs="宋体"/>
            <w:kern w:val="0"/>
            <w:sz w:val="24"/>
          </w:rPr>
          <w:t>5</w:t>
        </w:r>
        <w:r w:rsidRPr="00793805">
          <w:rPr>
            <w:rFonts w:ascii="仿宋" w:eastAsia="仿宋" w:hAnsi="仿宋" w:cs="宋体" w:hint="eastAsia"/>
            <w:kern w:val="0"/>
            <w:sz w:val="24"/>
          </w:rPr>
          <w:t>月</w:t>
        </w:r>
        <w:r w:rsidRPr="00793805">
          <w:rPr>
            <w:rFonts w:ascii="仿宋" w:eastAsia="仿宋" w:hAnsi="仿宋" w:cs="宋体"/>
            <w:kern w:val="0"/>
            <w:sz w:val="24"/>
          </w:rPr>
          <w:t>19</w:t>
        </w:r>
        <w:r w:rsidRPr="00793805">
          <w:rPr>
            <w:rFonts w:ascii="仿宋" w:eastAsia="仿宋" w:hAnsi="仿宋" w:cs="宋体" w:hint="eastAsia"/>
            <w:kern w:val="0"/>
            <w:sz w:val="24"/>
          </w:rPr>
          <w:t>日</w:t>
        </w:r>
      </w:smartTag>
      <w:r w:rsidRPr="00793805">
        <w:rPr>
          <w:rFonts w:ascii="仿宋" w:eastAsia="仿宋" w:hAnsi="仿宋" w:cs="宋体" w:hint="eastAsia"/>
          <w:kern w:val="0"/>
          <w:sz w:val="24"/>
        </w:rPr>
        <w:t>中华人民共和国教育部令第</w:t>
      </w:r>
      <w:r w:rsidRPr="00793805">
        <w:rPr>
          <w:rFonts w:ascii="仿宋" w:eastAsia="仿宋" w:hAnsi="仿宋" w:cs="宋体"/>
          <w:kern w:val="0"/>
          <w:sz w:val="24"/>
        </w:rPr>
        <w:t>18</w:t>
      </w:r>
      <w:r w:rsidRPr="00793805">
        <w:rPr>
          <w:rFonts w:ascii="仿宋" w:eastAsia="仿宋" w:hAnsi="仿宋" w:cs="宋体" w:hint="eastAsia"/>
          <w:kern w:val="0"/>
          <w:sz w:val="24"/>
        </w:rPr>
        <w:t>号发布，根据</w:t>
      </w:r>
      <w:smartTag w:uri="urn:schemas-microsoft-com:office:smarttags" w:element="chsdate">
        <w:smartTagPr>
          <w:attr w:name="IsROCDate" w:val="False"/>
          <w:attr w:name="IsLunarDate" w:val="False"/>
          <w:attr w:name="Day" w:val="5"/>
          <w:attr w:name="Month" w:val="1"/>
          <w:attr w:name="Year" w:val="2012"/>
        </w:smartTagPr>
        <w:r w:rsidRPr="00793805">
          <w:rPr>
            <w:rFonts w:ascii="仿宋" w:eastAsia="仿宋" w:hAnsi="仿宋" w:cs="宋体"/>
            <w:kern w:val="0"/>
            <w:sz w:val="24"/>
          </w:rPr>
          <w:t>2012</w:t>
        </w:r>
        <w:r w:rsidRPr="00793805">
          <w:rPr>
            <w:rFonts w:ascii="仿宋" w:eastAsia="仿宋" w:hAnsi="仿宋" w:cs="宋体" w:hint="eastAsia"/>
            <w:kern w:val="0"/>
            <w:sz w:val="24"/>
          </w:rPr>
          <w:t>年</w:t>
        </w:r>
        <w:r w:rsidRPr="00793805">
          <w:rPr>
            <w:rFonts w:ascii="仿宋" w:eastAsia="仿宋" w:hAnsi="仿宋" w:cs="宋体"/>
            <w:kern w:val="0"/>
            <w:sz w:val="24"/>
          </w:rPr>
          <w:t>1</w:t>
        </w:r>
        <w:r w:rsidRPr="00793805">
          <w:rPr>
            <w:rFonts w:ascii="仿宋" w:eastAsia="仿宋" w:hAnsi="仿宋" w:cs="宋体" w:hint="eastAsia"/>
            <w:kern w:val="0"/>
            <w:sz w:val="24"/>
          </w:rPr>
          <w:t>月</w:t>
        </w:r>
        <w:r w:rsidRPr="00793805">
          <w:rPr>
            <w:rFonts w:ascii="仿宋" w:eastAsia="仿宋" w:hAnsi="仿宋" w:cs="宋体"/>
            <w:kern w:val="0"/>
            <w:sz w:val="24"/>
          </w:rPr>
          <w:t>5</w:t>
        </w:r>
        <w:r w:rsidRPr="00793805">
          <w:rPr>
            <w:rFonts w:ascii="仿宋" w:eastAsia="仿宋" w:hAnsi="仿宋" w:cs="宋体" w:hint="eastAsia"/>
            <w:kern w:val="0"/>
            <w:sz w:val="24"/>
          </w:rPr>
          <w:t>日</w:t>
        </w:r>
      </w:smartTag>
      <w:r w:rsidRPr="00793805">
        <w:rPr>
          <w:rFonts w:ascii="仿宋" w:eastAsia="仿宋" w:hAnsi="仿宋" w:cs="宋体" w:hint="eastAsia"/>
          <w:kern w:val="0"/>
          <w:sz w:val="24"/>
        </w:rPr>
        <w:t>《教育部关于修改</w:t>
      </w:r>
      <w:r w:rsidRPr="00793805">
        <w:rPr>
          <w:rFonts w:ascii="仿宋" w:eastAsia="仿宋" w:hAnsi="仿宋" w:cs="宋体"/>
          <w:kern w:val="0"/>
          <w:sz w:val="24"/>
        </w:rPr>
        <w:t>&lt;</w:t>
      </w:r>
      <w:r w:rsidRPr="00793805">
        <w:rPr>
          <w:rFonts w:ascii="仿宋" w:eastAsia="仿宋" w:hAnsi="仿宋" w:cs="宋体" w:hint="eastAsia"/>
          <w:kern w:val="0"/>
          <w:sz w:val="24"/>
        </w:rPr>
        <w:t>国家教育考试违规处理办法</w:t>
      </w:r>
      <w:r w:rsidRPr="00793805">
        <w:rPr>
          <w:rFonts w:ascii="仿宋" w:eastAsia="仿宋" w:hAnsi="仿宋" w:cs="宋体"/>
          <w:kern w:val="0"/>
          <w:sz w:val="24"/>
        </w:rPr>
        <w:t>&gt;</w:t>
      </w:r>
      <w:r w:rsidRPr="00793805">
        <w:rPr>
          <w:rFonts w:ascii="仿宋" w:eastAsia="仿宋" w:hAnsi="仿宋" w:cs="宋体" w:hint="eastAsia"/>
          <w:kern w:val="0"/>
          <w:sz w:val="24"/>
        </w:rPr>
        <w:t>的决定》修正）</w:t>
      </w:r>
    </w:p>
    <w:p w:rsidR="002955A6" w:rsidRPr="00793805" w:rsidRDefault="002955A6" w:rsidP="002955A6">
      <w:pPr>
        <w:widowControl/>
        <w:spacing w:line="540" w:lineRule="exact"/>
        <w:ind w:rightChars="-26" w:right="-55" w:firstLineChars="218" w:firstLine="525"/>
        <w:jc w:val="center"/>
        <w:rPr>
          <w:rFonts w:ascii="仿宋" w:eastAsia="仿宋" w:hAnsi="仿宋" w:cs="宋体"/>
          <w:b/>
          <w:color w:val="000000"/>
          <w:kern w:val="0"/>
          <w:sz w:val="24"/>
        </w:rPr>
      </w:pPr>
      <w:r w:rsidRPr="00793805">
        <w:rPr>
          <w:rFonts w:ascii="仿宋" w:eastAsia="仿宋" w:hAnsi="仿宋" w:cs="宋体" w:hint="eastAsia"/>
          <w:b/>
          <w:bCs/>
          <w:color w:val="000000"/>
          <w:kern w:val="0"/>
          <w:sz w:val="24"/>
        </w:rPr>
        <w:t>第二章</w:t>
      </w:r>
      <w:r w:rsidRPr="00793805">
        <w:rPr>
          <w:rFonts w:ascii="仿宋" w:eastAsia="仿宋" w:hAnsi="仿宋" w:cs="宋体"/>
          <w:b/>
          <w:bCs/>
          <w:color w:val="000000"/>
          <w:kern w:val="0"/>
          <w:sz w:val="24"/>
        </w:rPr>
        <w:t xml:space="preserve"> </w:t>
      </w:r>
      <w:r w:rsidRPr="00793805">
        <w:rPr>
          <w:rFonts w:ascii="仿宋" w:eastAsia="仿宋" w:hAnsi="仿宋" w:cs="宋体" w:hint="eastAsia"/>
          <w:b/>
          <w:bCs/>
          <w:color w:val="000000"/>
          <w:kern w:val="0"/>
          <w:sz w:val="24"/>
        </w:rPr>
        <w:t>违规行为的认定与处理</w:t>
      </w:r>
      <w:r w:rsidRPr="00793805">
        <w:rPr>
          <w:rFonts w:ascii="仿宋" w:eastAsia="仿宋" w:hAnsi="仿宋" w:cs="宋体"/>
          <w:b/>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第五条</w:t>
      </w:r>
      <w:r w:rsidR="009F3921">
        <w:rPr>
          <w:rFonts w:ascii="仿宋" w:eastAsia="仿宋" w:hAnsi="宋体" w:cs="宋体"/>
          <w:color w:val="000000"/>
          <w:kern w:val="0"/>
          <w:sz w:val="24"/>
        </w:rPr>
        <w:t xml:space="preserve"> </w:t>
      </w:r>
      <w:r w:rsidRPr="00793805">
        <w:rPr>
          <w:rFonts w:ascii="仿宋" w:eastAsia="仿宋" w:hAnsi="仿宋" w:cs="宋体" w:hint="eastAsia"/>
          <w:color w:val="000000"/>
          <w:kern w:val="0"/>
          <w:sz w:val="24"/>
        </w:rPr>
        <w:t>考生不遵守考场纪律，不服从考试工作人员的安排与要求，有下列行为之一的，应当认定为考试违纪：</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（一）携带规定以外的物品进入考场或者未放在指定位置的；</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（二）未在规定的座位参加考试的；</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（三）考试开始信号发出前答题或者考试结束信号发出后继续答题的；</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（四）在考试过程中旁窥、交头接耳、互打暗号或者手势的；</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（五）在考场或者教育考试机构禁止的范围内，喧哗、吸烟或者实施其他影响考场秩序的行为的；</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（六）未经考试工作人员同意在考试过程中擅自离开考场的；</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（七）将试卷、答卷（含答题卡、答题纸等，下同）、草稿纸等考试用纸带出考场的；</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（八）用规定以外的笔或者纸答题或者在试卷规定以外的地方书写姓名、考号或者以其他方式在答卷上标记信息的；</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（九）其他违反考场规则但尚未构成作弊的行为。</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第六条</w:t>
      </w:r>
      <w:r w:rsidR="009F3921">
        <w:rPr>
          <w:rFonts w:ascii="仿宋" w:eastAsia="仿宋" w:hAnsi="仿宋" w:cs="宋体" w:hint="eastAsia"/>
          <w:color w:val="000000"/>
          <w:kern w:val="0"/>
          <w:sz w:val="24"/>
        </w:rPr>
        <w:t xml:space="preserve"> </w:t>
      </w:r>
      <w:r w:rsidRPr="00793805">
        <w:rPr>
          <w:rFonts w:ascii="仿宋" w:eastAsia="仿宋" w:hAnsi="仿宋" w:cs="宋体" w:hint="eastAsia"/>
          <w:kern w:val="0"/>
          <w:sz w:val="24"/>
        </w:rPr>
        <w:t>考生违背考试公平、公正原则，在考试过程中有下列行为之一的，应当认定为考试作弊：</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（一）</w:t>
      </w:r>
      <w:r w:rsidRPr="00793805">
        <w:rPr>
          <w:rFonts w:ascii="仿宋" w:eastAsia="仿宋" w:hAnsi="仿宋" w:cs="宋体" w:hint="eastAsia"/>
          <w:kern w:val="0"/>
          <w:sz w:val="24"/>
        </w:rPr>
        <w:t>携带与考试内容相关的材料或者存储有与考试内容相关资料的电子设备参加考试的</w:t>
      </w:r>
      <w:r w:rsidRPr="00793805">
        <w:rPr>
          <w:rFonts w:ascii="仿宋" w:eastAsia="仿宋" w:hAnsi="仿宋" w:cs="宋体" w:hint="eastAsia"/>
          <w:color w:val="000000"/>
          <w:kern w:val="0"/>
          <w:sz w:val="24"/>
        </w:rPr>
        <w:t>；</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（二）抄袭或者协助他人抄袭试题答案或者与考试内容相关的资料的；</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lastRenderedPageBreak/>
        <w:t>（三）抢夺、窃取他人试卷、答卷或者</w:t>
      </w:r>
      <w:r w:rsidRPr="00793805">
        <w:rPr>
          <w:rFonts w:ascii="仿宋" w:eastAsia="仿宋" w:hAnsi="仿宋" w:cs="宋体" w:hint="eastAsia"/>
          <w:kern w:val="0"/>
          <w:sz w:val="24"/>
        </w:rPr>
        <w:t>胁迫他人为自己抄袭提供方便的</w:t>
      </w:r>
      <w:r w:rsidRPr="00793805">
        <w:rPr>
          <w:rFonts w:ascii="仿宋" w:eastAsia="仿宋" w:hAnsi="仿宋" w:cs="宋体" w:hint="eastAsia"/>
          <w:color w:val="000000"/>
          <w:kern w:val="0"/>
          <w:sz w:val="24"/>
        </w:rPr>
        <w:t>；</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（四）</w:t>
      </w:r>
      <w:r w:rsidRPr="00793805">
        <w:rPr>
          <w:rFonts w:ascii="仿宋" w:eastAsia="仿宋" w:hAnsi="仿宋" w:cs="宋体" w:hint="eastAsia"/>
          <w:kern w:val="0"/>
          <w:sz w:val="24"/>
        </w:rPr>
        <w:t>携带具有发送或者接收信息功能的设备的</w:t>
      </w:r>
      <w:r w:rsidRPr="00793805">
        <w:rPr>
          <w:rFonts w:ascii="仿宋" w:eastAsia="仿宋" w:hAnsi="仿宋" w:cs="宋体" w:hint="eastAsia"/>
          <w:color w:val="000000"/>
          <w:kern w:val="0"/>
          <w:sz w:val="24"/>
        </w:rPr>
        <w:t>；</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（五）由他人冒名代替参加考试的；</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 xml:space="preserve">（六）故意销毁试卷、答卷或者考试材料的；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（七）在答卷上填写与本人身份不符的姓名、考号等信息的；</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（八）传、接物品或者交换试卷、答卷、草稿纸的；</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（九）</w:t>
      </w:r>
      <w:r w:rsidRPr="00793805">
        <w:rPr>
          <w:rFonts w:ascii="仿宋" w:eastAsia="仿宋" w:hAnsi="仿宋" w:cs="宋体" w:hint="eastAsia"/>
          <w:kern w:val="0"/>
          <w:sz w:val="24"/>
        </w:rPr>
        <w:t>其他以不正当手段获得或者试图获得试题答案、考试成绩的行为</w:t>
      </w:r>
      <w:r w:rsidRPr="00793805">
        <w:rPr>
          <w:rFonts w:ascii="仿宋" w:eastAsia="仿宋" w:hAnsi="仿宋" w:cs="宋体" w:hint="eastAsia"/>
          <w:color w:val="000000"/>
          <w:kern w:val="0"/>
          <w:sz w:val="24"/>
        </w:rPr>
        <w:t>。</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第七条</w:t>
      </w:r>
      <w:r w:rsidR="009F3921">
        <w:rPr>
          <w:rFonts w:ascii="仿宋" w:eastAsia="仿宋" w:hAnsi="宋体" w:cs="宋体"/>
          <w:color w:val="000000"/>
          <w:kern w:val="0"/>
          <w:sz w:val="24"/>
        </w:rPr>
        <w:t xml:space="preserve"> </w:t>
      </w:r>
      <w:r w:rsidRPr="00793805">
        <w:rPr>
          <w:rFonts w:ascii="仿宋" w:eastAsia="仿宋" w:hAnsi="仿宋" w:cs="宋体" w:hint="eastAsia"/>
          <w:color w:val="000000"/>
          <w:kern w:val="0"/>
          <w:sz w:val="24"/>
        </w:rPr>
        <w:t>教育考试机构、考试工作人员在考试过程中或者在考试结束后发现下列行为之一的，应当认定相关的考生实施了考试作弊行为：</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（一）通过伪造证件、证明、档案及其他材料获得考试资格、加分资格和考试成绩的；</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（二）</w:t>
      </w:r>
      <w:r w:rsidRPr="00793805">
        <w:rPr>
          <w:rFonts w:ascii="仿宋" w:eastAsia="仿宋" w:hAnsi="仿宋" w:cs="宋体" w:hint="eastAsia"/>
          <w:kern w:val="0"/>
          <w:sz w:val="24"/>
        </w:rPr>
        <w:t>评卷过程中被认定为答案雷同的</w:t>
      </w:r>
      <w:r w:rsidRPr="00793805">
        <w:rPr>
          <w:rFonts w:ascii="仿宋" w:eastAsia="仿宋" w:hAnsi="仿宋" w:cs="宋体" w:hint="eastAsia"/>
          <w:color w:val="000000"/>
          <w:kern w:val="0"/>
          <w:sz w:val="24"/>
        </w:rPr>
        <w:t>；</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（三）考场纪律混乱、考试秩序失控，出现大面积考试作弊现象的；</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（四）考试工作人员协助实施作弊行为，事后查实的；</w:t>
      </w:r>
      <w:r w:rsidRPr="00793805">
        <w:rPr>
          <w:rFonts w:ascii="仿宋" w:eastAsia="仿宋" w:hAnsi="仿宋" w:cs="宋体"/>
          <w:color w:val="000000"/>
          <w:kern w:val="0"/>
          <w:sz w:val="24"/>
        </w:rPr>
        <w:t xml:space="preserve"> </w:t>
      </w:r>
    </w:p>
    <w:p w:rsidR="002955A6" w:rsidRPr="00793805" w:rsidRDefault="002955A6" w:rsidP="002955A6">
      <w:pPr>
        <w:adjustRightInd w:val="0"/>
        <w:snapToGrid w:val="0"/>
        <w:spacing w:line="540" w:lineRule="exact"/>
        <w:ind w:rightChars="-26" w:right="-55" w:firstLineChars="218" w:firstLine="523"/>
        <w:jc w:val="left"/>
        <w:outlineLvl w:val="0"/>
        <w:rPr>
          <w:rFonts w:ascii="仿宋" w:eastAsia="仿宋" w:hAnsi="仿宋" w:cs="宋体"/>
          <w:kern w:val="0"/>
          <w:sz w:val="24"/>
        </w:rPr>
      </w:pPr>
      <w:r w:rsidRPr="00793805">
        <w:rPr>
          <w:rFonts w:ascii="仿宋" w:eastAsia="仿宋" w:hAnsi="仿宋" w:cs="宋体" w:hint="eastAsia"/>
          <w:kern w:val="0"/>
          <w:sz w:val="24"/>
        </w:rPr>
        <w:t>（五）其他应认定为作弊的行为。</w:t>
      </w:r>
      <w:r w:rsidRPr="00793805">
        <w:rPr>
          <w:rFonts w:ascii="仿宋" w:eastAsia="仿宋" w:hAnsi="仿宋" w:cs="宋体"/>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第八条</w:t>
      </w:r>
      <w:r w:rsidR="009F3921">
        <w:rPr>
          <w:rFonts w:ascii="仿宋" w:eastAsia="仿宋" w:hAnsi="宋体" w:cs="宋体"/>
          <w:color w:val="000000"/>
          <w:kern w:val="0"/>
          <w:sz w:val="24"/>
        </w:rPr>
        <w:t xml:space="preserve"> </w:t>
      </w:r>
      <w:r w:rsidRPr="00793805">
        <w:rPr>
          <w:rFonts w:ascii="仿宋" w:eastAsia="仿宋" w:hAnsi="仿宋" w:cs="宋体" w:hint="eastAsia"/>
          <w:color w:val="000000"/>
          <w:kern w:val="0"/>
          <w:sz w:val="24"/>
        </w:rPr>
        <w:t>考生及其他人员应当自觉维护考试工作场所的秩序，服从考试工作人员的管理，不得有下列扰乱考试秩序的行为：</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（一）故意扰乱考点、考场、评卷场所等考试工作场所秩序；</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（二）拒绝、妨碍考试工作人员履行管理职责；</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kern w:val="0"/>
          <w:sz w:val="24"/>
        </w:rPr>
      </w:pPr>
      <w:r w:rsidRPr="00793805">
        <w:rPr>
          <w:rFonts w:ascii="仿宋" w:eastAsia="仿宋" w:hAnsi="仿宋" w:cs="宋体" w:hint="eastAsia"/>
          <w:kern w:val="0"/>
          <w:sz w:val="24"/>
        </w:rPr>
        <w:t>（三）威胁、侮辱、诽谤、诬陷或者以其他方式侵害考试工作人员、其他考生合法权益的行为；</w:t>
      </w:r>
    </w:p>
    <w:p w:rsidR="002955A6" w:rsidRPr="00793805" w:rsidRDefault="002955A6" w:rsidP="002955A6">
      <w:pPr>
        <w:widowControl/>
        <w:spacing w:line="540" w:lineRule="exact"/>
        <w:ind w:rightChars="-26" w:right="-55" w:firstLineChars="218" w:firstLine="523"/>
        <w:jc w:val="left"/>
        <w:rPr>
          <w:rFonts w:ascii="仿宋" w:eastAsia="仿宋" w:hAnsi="仿宋" w:cs="宋体"/>
          <w:kern w:val="0"/>
          <w:sz w:val="24"/>
        </w:rPr>
      </w:pPr>
      <w:r w:rsidRPr="00793805">
        <w:rPr>
          <w:rFonts w:ascii="仿宋" w:eastAsia="仿宋" w:hAnsi="仿宋" w:cs="宋体" w:hint="eastAsia"/>
          <w:kern w:val="0"/>
          <w:sz w:val="24"/>
        </w:rPr>
        <w:t>（四）故意损坏考场设施设备；</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（五）其他扰乱考试管理秩序的行为。</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第九条</w:t>
      </w:r>
      <w:r w:rsidR="009F3921">
        <w:rPr>
          <w:rFonts w:ascii="仿宋" w:eastAsia="仿宋" w:hAnsi="宋体" w:cs="宋体"/>
          <w:color w:val="000000"/>
          <w:kern w:val="0"/>
          <w:sz w:val="24"/>
        </w:rPr>
        <w:t xml:space="preserve"> </w:t>
      </w:r>
      <w:r w:rsidRPr="00793805">
        <w:rPr>
          <w:rFonts w:ascii="仿宋" w:eastAsia="仿宋" w:hAnsi="仿宋" w:cs="宋体" w:hint="eastAsia"/>
          <w:color w:val="000000"/>
          <w:kern w:val="0"/>
          <w:sz w:val="24"/>
        </w:rPr>
        <w:t>考生有第五条所列考试违纪行为之一的，取消该科目的考试成绩。</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lastRenderedPageBreak/>
        <w:t>考生有第六条、第七条所列考试作弊行为之一的，其所报名参加考试的各阶段、各科成绩无效；参加高等教育自学考试的，当次考试成绩各科成绩无效。</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有下列情形之一的，可以视情节轻重，同时给予暂停参加该项考试</w:t>
      </w:r>
      <w:r w:rsidRPr="00793805">
        <w:rPr>
          <w:rFonts w:ascii="仿宋" w:eastAsia="仿宋" w:hAnsi="仿宋" w:cs="宋体"/>
          <w:color w:val="000000"/>
          <w:kern w:val="0"/>
          <w:sz w:val="24"/>
        </w:rPr>
        <w:t>1</w:t>
      </w:r>
      <w:r w:rsidRPr="00793805">
        <w:rPr>
          <w:rFonts w:ascii="仿宋" w:eastAsia="仿宋" w:hAnsi="仿宋" w:cs="宋体" w:hint="eastAsia"/>
          <w:color w:val="000000"/>
          <w:kern w:val="0"/>
          <w:sz w:val="24"/>
        </w:rPr>
        <w:t>至</w:t>
      </w:r>
      <w:r w:rsidRPr="00793805">
        <w:rPr>
          <w:rFonts w:ascii="仿宋" w:eastAsia="仿宋" w:hAnsi="仿宋" w:cs="宋体"/>
          <w:color w:val="000000"/>
          <w:kern w:val="0"/>
          <w:sz w:val="24"/>
        </w:rPr>
        <w:t>3</w:t>
      </w:r>
      <w:r w:rsidRPr="00793805">
        <w:rPr>
          <w:rFonts w:ascii="仿宋" w:eastAsia="仿宋" w:hAnsi="仿宋" w:cs="宋体" w:hint="eastAsia"/>
          <w:color w:val="000000"/>
          <w:kern w:val="0"/>
          <w:sz w:val="24"/>
        </w:rPr>
        <w:t>年的处理；情节特别严重的，可以同时给予暂停参加各种国家教育考试</w:t>
      </w:r>
      <w:r w:rsidRPr="00793805">
        <w:rPr>
          <w:rFonts w:ascii="仿宋" w:eastAsia="仿宋" w:hAnsi="仿宋" w:cs="宋体"/>
          <w:color w:val="000000"/>
          <w:kern w:val="0"/>
          <w:sz w:val="24"/>
        </w:rPr>
        <w:t>1</w:t>
      </w:r>
      <w:r w:rsidRPr="00793805">
        <w:rPr>
          <w:rFonts w:ascii="仿宋" w:eastAsia="仿宋" w:hAnsi="仿宋" w:cs="宋体" w:hint="eastAsia"/>
          <w:color w:val="000000"/>
          <w:kern w:val="0"/>
          <w:sz w:val="24"/>
        </w:rPr>
        <w:t>至</w:t>
      </w:r>
      <w:r w:rsidRPr="00793805">
        <w:rPr>
          <w:rFonts w:ascii="仿宋" w:eastAsia="仿宋" w:hAnsi="仿宋" w:cs="宋体"/>
          <w:color w:val="000000"/>
          <w:kern w:val="0"/>
          <w:sz w:val="24"/>
        </w:rPr>
        <w:t>3</w:t>
      </w:r>
      <w:r w:rsidRPr="00793805">
        <w:rPr>
          <w:rFonts w:ascii="仿宋" w:eastAsia="仿宋" w:hAnsi="仿宋" w:cs="宋体" w:hint="eastAsia"/>
          <w:color w:val="000000"/>
          <w:kern w:val="0"/>
          <w:sz w:val="24"/>
        </w:rPr>
        <w:t>年的处理：</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（一）组织团伙作弊的；</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（二）向考场外发送、传递试题信息的；</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（三）使用相关设备接收信息实施作弊的；</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（四）伪造、变造身份证、准考证及其他证明材料，由他人代替或者代替考生参加考试的。</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参加高等教育自学考试的考生有前款严重作弊行为的，也可以给予延迟毕业时间</w:t>
      </w:r>
      <w:r w:rsidRPr="00793805">
        <w:rPr>
          <w:rFonts w:ascii="仿宋" w:eastAsia="仿宋" w:hAnsi="仿宋" w:cs="宋体"/>
          <w:color w:val="000000"/>
          <w:kern w:val="0"/>
          <w:sz w:val="24"/>
        </w:rPr>
        <w:t>1</w:t>
      </w:r>
      <w:r w:rsidRPr="00793805">
        <w:rPr>
          <w:rFonts w:ascii="仿宋" w:eastAsia="仿宋" w:hAnsi="仿宋" w:cs="宋体" w:hint="eastAsia"/>
          <w:color w:val="000000"/>
          <w:kern w:val="0"/>
          <w:sz w:val="24"/>
        </w:rPr>
        <w:t>至</w:t>
      </w:r>
      <w:r w:rsidRPr="00793805">
        <w:rPr>
          <w:rFonts w:ascii="仿宋" w:eastAsia="仿宋" w:hAnsi="仿宋" w:cs="宋体"/>
          <w:color w:val="000000"/>
          <w:kern w:val="0"/>
          <w:sz w:val="24"/>
        </w:rPr>
        <w:t>3</w:t>
      </w:r>
      <w:r w:rsidRPr="00793805">
        <w:rPr>
          <w:rFonts w:ascii="仿宋" w:eastAsia="仿宋" w:hAnsi="仿宋" w:cs="宋体" w:hint="eastAsia"/>
          <w:color w:val="000000"/>
          <w:kern w:val="0"/>
          <w:sz w:val="24"/>
        </w:rPr>
        <w:t>年的处理，延迟期间考试成绩无效。</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第十条</w:t>
      </w:r>
      <w:r w:rsidR="009F3921">
        <w:rPr>
          <w:rFonts w:ascii="仿宋" w:eastAsia="仿宋" w:hAnsi="宋体" w:cs="宋体"/>
          <w:color w:val="000000"/>
          <w:kern w:val="0"/>
          <w:sz w:val="24"/>
        </w:rPr>
        <w:t xml:space="preserve"> </w:t>
      </w:r>
      <w:r w:rsidRPr="00793805">
        <w:rPr>
          <w:rFonts w:ascii="仿宋" w:eastAsia="仿宋" w:hAnsi="仿宋" w:cs="宋体" w:hint="eastAsia"/>
          <w:color w:val="000000"/>
          <w:kern w:val="0"/>
          <w:sz w:val="24"/>
        </w:rPr>
        <w:t>考生有第八条所</w:t>
      </w:r>
      <w:proofErr w:type="gramStart"/>
      <w:r w:rsidRPr="00793805">
        <w:rPr>
          <w:rFonts w:ascii="仿宋" w:eastAsia="仿宋" w:hAnsi="仿宋" w:cs="宋体" w:hint="eastAsia"/>
          <w:color w:val="000000"/>
          <w:kern w:val="0"/>
          <w:sz w:val="24"/>
        </w:rPr>
        <w:t>列行</w:t>
      </w:r>
      <w:proofErr w:type="gramEnd"/>
      <w:r w:rsidRPr="00793805">
        <w:rPr>
          <w:rFonts w:ascii="仿宋" w:eastAsia="仿宋" w:hAnsi="仿宋" w:cs="宋体" w:hint="eastAsia"/>
          <w:color w:val="000000"/>
          <w:kern w:val="0"/>
          <w:sz w:val="24"/>
        </w:rPr>
        <w:t>为之一的，应当终止其继续参加本科目考试，其当次报名参加考试的各科成绩无效；考生及其他人员的行为违反</w:t>
      </w:r>
      <w:r w:rsidRPr="00793805">
        <w:rPr>
          <w:rFonts w:ascii="仿宋" w:eastAsia="仿宋" w:hAnsi="仿宋" w:cs="宋体" w:hint="eastAsia"/>
          <w:kern w:val="0"/>
          <w:sz w:val="24"/>
        </w:rPr>
        <w:t>《中华人民共和国治安管理处罚法》</w:t>
      </w:r>
      <w:r w:rsidRPr="00793805">
        <w:rPr>
          <w:rFonts w:ascii="仿宋" w:eastAsia="仿宋" w:hAnsi="仿宋" w:cs="宋体" w:hint="eastAsia"/>
          <w:color w:val="000000"/>
          <w:kern w:val="0"/>
          <w:sz w:val="24"/>
        </w:rPr>
        <w:t>的，由公安机关进行处理；构成犯罪的，由司法机关依法追究刑事责任。</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第十一条</w:t>
      </w:r>
      <w:r w:rsidR="009F3921">
        <w:rPr>
          <w:rFonts w:ascii="仿宋" w:eastAsia="仿宋" w:hAnsi="宋体" w:cs="宋体"/>
          <w:color w:val="000000"/>
          <w:kern w:val="0"/>
          <w:sz w:val="24"/>
        </w:rPr>
        <w:t xml:space="preserve"> </w:t>
      </w:r>
      <w:r w:rsidRPr="00793805">
        <w:rPr>
          <w:rFonts w:ascii="仿宋" w:eastAsia="仿宋" w:hAnsi="仿宋" w:cs="宋体" w:hint="eastAsia"/>
          <w:color w:val="000000"/>
          <w:kern w:val="0"/>
          <w:sz w:val="24"/>
        </w:rPr>
        <w:t>考生以作弊行为获得的考试成绩并由此取得相应的学位证书、学历证书及其他学业证书、资格资质证书或者入学资格的，由证书颁发机关宣布证书无效，责令收回证书或者予以没收；已经被录取或者入学的，由录取学校取消录取资格或者其学籍。</w:t>
      </w:r>
      <w:r w:rsidRPr="00793805">
        <w:rPr>
          <w:rFonts w:ascii="仿宋" w:eastAsia="仿宋" w:hAnsi="仿宋" w:cs="宋体"/>
          <w:color w:val="000000"/>
          <w:kern w:val="0"/>
          <w:sz w:val="24"/>
        </w:rPr>
        <w:t xml:space="preserve"> </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第十二条</w:t>
      </w:r>
      <w:r w:rsidR="009F3921">
        <w:rPr>
          <w:rFonts w:ascii="仿宋" w:eastAsia="仿宋" w:hAnsi="宋体" w:cs="宋体"/>
          <w:color w:val="000000"/>
          <w:kern w:val="0"/>
          <w:sz w:val="24"/>
        </w:rPr>
        <w:t xml:space="preserve"> </w:t>
      </w:r>
      <w:r w:rsidRPr="00793805">
        <w:rPr>
          <w:rFonts w:ascii="仿宋" w:eastAsia="仿宋" w:hAnsi="仿宋" w:cs="宋体" w:hint="eastAsia"/>
          <w:color w:val="000000"/>
          <w:kern w:val="0"/>
          <w:sz w:val="24"/>
        </w:rPr>
        <w:t>在校学生、在职教师有下列情形之一的，教育考试机构应当通报其所在学校，由学校根据有关规定严肃处理，直至开除学籍或者予以解聘：</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（一）代替考生或者由他人代替参加考试的；</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t>（二）组织团伙作弊的；</w:t>
      </w:r>
    </w:p>
    <w:p w:rsidR="002955A6" w:rsidRPr="00793805" w:rsidRDefault="002955A6" w:rsidP="002955A6">
      <w:pPr>
        <w:widowControl/>
        <w:spacing w:line="540" w:lineRule="exact"/>
        <w:ind w:rightChars="-26" w:right="-55" w:firstLineChars="218" w:firstLine="523"/>
        <w:jc w:val="left"/>
        <w:rPr>
          <w:rFonts w:ascii="仿宋" w:eastAsia="仿宋" w:hAnsi="仿宋" w:cs="宋体"/>
          <w:color w:val="000000"/>
          <w:kern w:val="0"/>
          <w:sz w:val="24"/>
        </w:rPr>
      </w:pPr>
      <w:r w:rsidRPr="00793805">
        <w:rPr>
          <w:rFonts w:ascii="仿宋" w:eastAsia="仿宋" w:hAnsi="仿宋" w:cs="宋体" w:hint="eastAsia"/>
          <w:color w:val="000000"/>
          <w:kern w:val="0"/>
          <w:sz w:val="24"/>
        </w:rPr>
        <w:lastRenderedPageBreak/>
        <w:t>（三）为作弊组织者提供试题信息、答案及相应设备等参与团伙作弊行为的。</w:t>
      </w:r>
      <w:r w:rsidRPr="00793805">
        <w:rPr>
          <w:rFonts w:ascii="仿宋" w:eastAsia="仿宋" w:hAnsi="仿宋" w:cs="宋体"/>
          <w:color w:val="000000"/>
          <w:kern w:val="0"/>
          <w:sz w:val="24"/>
        </w:rPr>
        <w:t xml:space="preserve"> </w:t>
      </w:r>
    </w:p>
    <w:p w:rsidR="002955A6" w:rsidRPr="00994CD7" w:rsidRDefault="002955A6" w:rsidP="002955A6"/>
    <w:p w:rsidR="00ED4915" w:rsidRDefault="00ED4915">
      <w:pPr>
        <w:widowControl/>
        <w:jc w:val="left"/>
        <w:rPr>
          <w:sz w:val="24"/>
        </w:rPr>
      </w:pPr>
      <w:r>
        <w:rPr>
          <w:sz w:val="24"/>
        </w:rPr>
        <w:br w:type="page"/>
      </w:r>
    </w:p>
    <w:p w:rsidR="00ED4915" w:rsidRPr="00ED4915" w:rsidRDefault="00ED4915" w:rsidP="0046506F">
      <w:pPr>
        <w:rPr>
          <w:rFonts w:ascii="仿宋" w:eastAsia="仿宋" w:hAnsi="仿宋"/>
          <w:sz w:val="30"/>
          <w:szCs w:val="30"/>
        </w:rPr>
      </w:pPr>
      <w:r w:rsidRPr="00ED4915">
        <w:rPr>
          <w:rFonts w:ascii="仿宋" w:eastAsia="仿宋" w:hAnsi="仿宋" w:hint="eastAsia"/>
          <w:sz w:val="30"/>
          <w:szCs w:val="30"/>
        </w:rPr>
        <w:lastRenderedPageBreak/>
        <w:t>附件四</w:t>
      </w:r>
      <w:r w:rsidRPr="00ED4915">
        <w:rPr>
          <w:rFonts w:ascii="仿宋" w:eastAsia="仿宋" w:hAnsi="仿宋"/>
          <w:sz w:val="30"/>
          <w:szCs w:val="30"/>
        </w:rPr>
        <w:t>：</w:t>
      </w:r>
    </w:p>
    <w:p w:rsidR="00ED4915" w:rsidRPr="00ED4915" w:rsidRDefault="00ED4915" w:rsidP="00ED4915">
      <w:pPr>
        <w:jc w:val="center"/>
        <w:rPr>
          <w:rFonts w:ascii="黑体" w:eastAsia="黑体" w:hAnsi="黑体"/>
          <w:sz w:val="30"/>
          <w:szCs w:val="30"/>
        </w:rPr>
      </w:pPr>
      <w:r w:rsidRPr="00ED4915">
        <w:rPr>
          <w:rFonts w:ascii="黑体" w:eastAsia="黑体" w:hAnsi="黑体" w:hint="eastAsia"/>
          <w:sz w:val="30"/>
          <w:szCs w:val="30"/>
        </w:rPr>
        <w:t>20</w:t>
      </w:r>
      <w:r w:rsidRPr="00ED4915">
        <w:rPr>
          <w:rFonts w:ascii="黑体" w:eastAsia="黑体" w:hAnsi="黑体"/>
          <w:sz w:val="30"/>
          <w:szCs w:val="30"/>
        </w:rPr>
        <w:t>20</w:t>
      </w:r>
      <w:r w:rsidRPr="00ED4915">
        <w:rPr>
          <w:rFonts w:ascii="黑体" w:eastAsia="黑体" w:hAnsi="黑体" w:hint="eastAsia"/>
          <w:sz w:val="30"/>
          <w:szCs w:val="30"/>
        </w:rPr>
        <w:t>年全国硕士研究生招生考试</w:t>
      </w:r>
    </w:p>
    <w:p w:rsidR="0046506F" w:rsidRPr="00ED4915" w:rsidRDefault="00ED4915" w:rsidP="00ED4915">
      <w:pPr>
        <w:jc w:val="center"/>
        <w:rPr>
          <w:rFonts w:ascii="黑体" w:eastAsia="黑体" w:hAnsi="黑体"/>
          <w:sz w:val="32"/>
          <w:szCs w:val="32"/>
        </w:rPr>
      </w:pPr>
      <w:r w:rsidRPr="00ED4915">
        <w:rPr>
          <w:rFonts w:ascii="黑体" w:eastAsia="黑体" w:hAnsi="黑体"/>
          <w:sz w:val="30"/>
          <w:szCs w:val="30"/>
        </w:rPr>
        <w:t>中国民航大学考点</w:t>
      </w:r>
      <w:r w:rsidRPr="00ED4915">
        <w:rPr>
          <w:rFonts w:ascii="黑体" w:eastAsia="黑体" w:hAnsi="黑体" w:hint="eastAsia"/>
          <w:b/>
          <w:sz w:val="30"/>
          <w:szCs w:val="30"/>
        </w:rPr>
        <w:t>（1</w:t>
      </w:r>
      <w:r w:rsidRPr="00ED4915">
        <w:rPr>
          <w:rFonts w:ascii="黑体" w:eastAsia="黑体" w:hAnsi="黑体"/>
          <w:b/>
          <w:sz w:val="30"/>
          <w:szCs w:val="30"/>
        </w:rPr>
        <w:t>247</w:t>
      </w:r>
      <w:r w:rsidRPr="00ED4915">
        <w:rPr>
          <w:rFonts w:ascii="黑体" w:eastAsia="黑体" w:hAnsi="黑体" w:hint="eastAsia"/>
          <w:b/>
          <w:sz w:val="30"/>
          <w:szCs w:val="30"/>
        </w:rPr>
        <w:t>）</w:t>
      </w:r>
      <w:r w:rsidRPr="00ED4915">
        <w:rPr>
          <w:rFonts w:ascii="黑体" w:eastAsia="黑体" w:hAnsi="黑体"/>
          <w:sz w:val="30"/>
          <w:szCs w:val="30"/>
        </w:rPr>
        <w:t>考风考纪公告</w:t>
      </w:r>
    </w:p>
    <w:p w:rsidR="00ED4915" w:rsidRDefault="00ED4915" w:rsidP="00ED4915">
      <w:pPr>
        <w:widowControl/>
        <w:spacing w:line="540" w:lineRule="exact"/>
        <w:ind w:rightChars="-26" w:right="-55" w:firstLineChars="218" w:firstLine="523"/>
        <w:jc w:val="left"/>
        <w:rPr>
          <w:rFonts w:ascii="仿宋" w:eastAsia="仿宋" w:hAnsi="仿宋" w:cs="宋体"/>
          <w:color w:val="000000"/>
          <w:kern w:val="0"/>
          <w:sz w:val="24"/>
        </w:rPr>
      </w:pPr>
    </w:p>
    <w:p w:rsidR="00ED4915" w:rsidRPr="00ED4915" w:rsidRDefault="00ED4915" w:rsidP="00ED4915">
      <w:pPr>
        <w:widowControl/>
        <w:spacing w:line="540" w:lineRule="exact"/>
        <w:ind w:rightChars="-26" w:right="-55" w:firstLineChars="218" w:firstLine="523"/>
        <w:jc w:val="left"/>
        <w:rPr>
          <w:rFonts w:ascii="仿宋" w:eastAsia="仿宋" w:hAnsi="仿宋" w:cs="宋体"/>
          <w:color w:val="000000"/>
          <w:kern w:val="0"/>
          <w:sz w:val="24"/>
        </w:rPr>
      </w:pPr>
      <w:r w:rsidRPr="00ED4915">
        <w:rPr>
          <w:rFonts w:ascii="仿宋" w:eastAsia="仿宋" w:hAnsi="仿宋" w:cs="宋体" w:hint="eastAsia"/>
          <w:color w:val="000000"/>
          <w:kern w:val="0"/>
          <w:sz w:val="24"/>
        </w:rPr>
        <w:t>一、考生应树立诚信考试观念，遵守本人签署的诚信考试承诺书，珍惜个人名誉，遵守考试纪律。</w:t>
      </w:r>
    </w:p>
    <w:p w:rsidR="00ED4915" w:rsidRDefault="00ED4915" w:rsidP="00ED4915">
      <w:pPr>
        <w:widowControl/>
        <w:spacing w:line="540" w:lineRule="exact"/>
        <w:ind w:rightChars="-26" w:right="-55" w:firstLineChars="218" w:firstLine="523"/>
        <w:jc w:val="left"/>
        <w:rPr>
          <w:rFonts w:ascii="仿宋" w:eastAsia="仿宋" w:hAnsi="仿宋" w:cs="宋体"/>
          <w:color w:val="000000"/>
          <w:kern w:val="0"/>
          <w:sz w:val="24"/>
        </w:rPr>
      </w:pPr>
    </w:p>
    <w:p w:rsidR="00ED4915" w:rsidRPr="00ED4915" w:rsidRDefault="00ED4915" w:rsidP="00ED4915">
      <w:pPr>
        <w:widowControl/>
        <w:spacing w:line="540" w:lineRule="exact"/>
        <w:ind w:rightChars="-26" w:right="-55" w:firstLineChars="218" w:firstLine="523"/>
        <w:jc w:val="left"/>
        <w:rPr>
          <w:rFonts w:ascii="仿宋" w:eastAsia="仿宋" w:hAnsi="仿宋" w:cs="宋体"/>
          <w:color w:val="000000"/>
          <w:kern w:val="0"/>
          <w:sz w:val="24"/>
        </w:rPr>
      </w:pPr>
      <w:r w:rsidRPr="00ED4915">
        <w:rPr>
          <w:rFonts w:ascii="仿宋" w:eastAsia="仿宋" w:hAnsi="仿宋" w:cs="宋体" w:hint="eastAsia"/>
          <w:color w:val="000000"/>
          <w:kern w:val="0"/>
          <w:sz w:val="24"/>
        </w:rPr>
        <w:t>二、考生不要购买所谓“研究生试题”，以免上当受骗。</w:t>
      </w:r>
    </w:p>
    <w:p w:rsidR="00ED4915" w:rsidRDefault="00ED4915" w:rsidP="00ED4915">
      <w:pPr>
        <w:widowControl/>
        <w:spacing w:line="540" w:lineRule="exact"/>
        <w:ind w:rightChars="-26" w:right="-55" w:firstLineChars="218" w:firstLine="523"/>
        <w:jc w:val="left"/>
        <w:rPr>
          <w:rFonts w:ascii="仿宋" w:eastAsia="仿宋" w:hAnsi="仿宋" w:cs="宋体"/>
          <w:color w:val="000000"/>
          <w:kern w:val="0"/>
          <w:sz w:val="24"/>
        </w:rPr>
      </w:pPr>
    </w:p>
    <w:p w:rsidR="00ED4915" w:rsidRPr="00ED4915" w:rsidRDefault="00ED4915" w:rsidP="00ED4915">
      <w:pPr>
        <w:widowControl/>
        <w:spacing w:line="540" w:lineRule="exact"/>
        <w:ind w:rightChars="-26" w:right="-55" w:firstLineChars="218" w:firstLine="523"/>
        <w:jc w:val="left"/>
        <w:rPr>
          <w:rFonts w:ascii="仿宋" w:eastAsia="仿宋" w:hAnsi="仿宋" w:cs="宋体"/>
          <w:color w:val="000000"/>
          <w:kern w:val="0"/>
          <w:sz w:val="24"/>
        </w:rPr>
      </w:pPr>
      <w:r w:rsidRPr="00ED4915">
        <w:rPr>
          <w:rFonts w:ascii="仿宋" w:eastAsia="仿宋" w:hAnsi="仿宋" w:cs="宋体" w:hint="eastAsia"/>
          <w:color w:val="000000"/>
          <w:kern w:val="0"/>
          <w:sz w:val="24"/>
        </w:rPr>
        <w:t>三、考生不要寻求“枪手”替考，也不要充当“枪手”替他人应考，违者将受到严厉查处。</w:t>
      </w:r>
    </w:p>
    <w:p w:rsidR="00ED4915" w:rsidRDefault="00ED4915" w:rsidP="00ED4915">
      <w:pPr>
        <w:widowControl/>
        <w:spacing w:line="540" w:lineRule="exact"/>
        <w:ind w:rightChars="-26" w:right="-55" w:firstLineChars="218" w:firstLine="523"/>
        <w:jc w:val="left"/>
        <w:rPr>
          <w:rFonts w:ascii="仿宋" w:eastAsia="仿宋" w:hAnsi="仿宋" w:cs="宋体"/>
          <w:color w:val="000000"/>
          <w:kern w:val="0"/>
          <w:sz w:val="24"/>
        </w:rPr>
      </w:pPr>
    </w:p>
    <w:p w:rsidR="00C93A79" w:rsidRDefault="00ED4915" w:rsidP="00ED4915">
      <w:pPr>
        <w:widowControl/>
        <w:spacing w:line="540" w:lineRule="exact"/>
        <w:ind w:rightChars="-26" w:right="-55" w:firstLineChars="218" w:firstLine="523"/>
        <w:jc w:val="left"/>
        <w:rPr>
          <w:rFonts w:ascii="仿宋" w:eastAsia="仿宋" w:hAnsi="仿宋" w:cs="宋体"/>
          <w:color w:val="000000"/>
          <w:kern w:val="0"/>
          <w:sz w:val="24"/>
        </w:rPr>
      </w:pPr>
      <w:r w:rsidRPr="00ED4915">
        <w:rPr>
          <w:rFonts w:ascii="仿宋" w:eastAsia="仿宋" w:hAnsi="仿宋" w:cs="宋体" w:hint="eastAsia"/>
          <w:color w:val="000000"/>
          <w:kern w:val="0"/>
          <w:sz w:val="24"/>
        </w:rPr>
        <w:t>四、考生作弊情况将记入全国统一考试考生诚信档案和考生的人事档案，作为今后升学和就业的重要参考。</w:t>
      </w:r>
    </w:p>
    <w:p w:rsidR="00C93A79" w:rsidRDefault="00C93A79">
      <w:pPr>
        <w:widowControl/>
        <w:jc w:val="left"/>
        <w:rPr>
          <w:rFonts w:ascii="仿宋" w:eastAsia="仿宋" w:hAnsi="仿宋" w:cs="宋体"/>
          <w:color w:val="000000"/>
          <w:kern w:val="0"/>
          <w:sz w:val="24"/>
        </w:rPr>
      </w:pPr>
      <w:r>
        <w:rPr>
          <w:rFonts w:ascii="仿宋" w:eastAsia="仿宋" w:hAnsi="仿宋" w:cs="宋体"/>
          <w:color w:val="000000"/>
          <w:kern w:val="0"/>
          <w:sz w:val="24"/>
        </w:rPr>
        <w:br w:type="page"/>
      </w:r>
    </w:p>
    <w:tbl>
      <w:tblPr>
        <w:tblW w:w="5000" w:type="pct"/>
        <w:tblCellMar>
          <w:top w:w="15" w:type="dxa"/>
          <w:left w:w="15" w:type="dxa"/>
          <w:bottom w:w="15" w:type="dxa"/>
          <w:right w:w="15" w:type="dxa"/>
        </w:tblCellMar>
        <w:tblLook w:val="04A0" w:firstRow="1" w:lastRow="0" w:firstColumn="1" w:lastColumn="0" w:noHBand="0" w:noVBand="1"/>
      </w:tblPr>
      <w:tblGrid>
        <w:gridCol w:w="1701"/>
        <w:gridCol w:w="2761"/>
        <w:gridCol w:w="3844"/>
      </w:tblGrid>
      <w:tr w:rsidR="0040433A" w:rsidRPr="0040433A" w:rsidTr="0040433A">
        <w:trPr>
          <w:trHeight w:val="284"/>
          <w:tblHeader/>
        </w:trPr>
        <w:tc>
          <w:tcPr>
            <w:tcW w:w="5000" w:type="pct"/>
            <w:gridSpan w:val="3"/>
            <w:vAlign w:val="center"/>
            <w:hideMark/>
          </w:tcPr>
          <w:p w:rsidR="0040433A" w:rsidRDefault="0040433A" w:rsidP="0040433A">
            <w:pPr>
              <w:widowControl/>
              <w:jc w:val="left"/>
              <w:rPr>
                <w:rFonts w:ascii="仿宋" w:eastAsia="仿宋" w:hAnsi="仿宋" w:cs="宋体"/>
                <w:color w:val="000000"/>
                <w:kern w:val="0"/>
                <w:sz w:val="30"/>
                <w:szCs w:val="30"/>
              </w:rPr>
            </w:pPr>
            <w:r w:rsidRPr="0040433A">
              <w:rPr>
                <w:rFonts w:ascii="仿宋" w:eastAsia="仿宋" w:hAnsi="仿宋" w:cs="宋体" w:hint="eastAsia"/>
                <w:color w:val="000000"/>
                <w:kern w:val="0"/>
                <w:sz w:val="30"/>
                <w:szCs w:val="30"/>
              </w:rPr>
              <w:lastRenderedPageBreak/>
              <w:t>附件</w:t>
            </w:r>
            <w:r w:rsidR="000E4090">
              <w:rPr>
                <w:rFonts w:ascii="仿宋" w:eastAsia="仿宋" w:hAnsi="仿宋" w:cs="宋体" w:hint="eastAsia"/>
                <w:color w:val="000000"/>
                <w:kern w:val="0"/>
                <w:sz w:val="30"/>
                <w:szCs w:val="30"/>
              </w:rPr>
              <w:t>五</w:t>
            </w:r>
            <w:r w:rsidRPr="0040433A">
              <w:rPr>
                <w:rFonts w:ascii="仿宋" w:eastAsia="仿宋" w:hAnsi="仿宋" w:cs="宋体" w:hint="eastAsia"/>
                <w:color w:val="000000"/>
                <w:kern w:val="0"/>
                <w:sz w:val="30"/>
                <w:szCs w:val="30"/>
              </w:rPr>
              <w:t>：</w:t>
            </w:r>
          </w:p>
          <w:p w:rsidR="0040433A" w:rsidRPr="0040433A" w:rsidRDefault="0040433A" w:rsidP="0040433A">
            <w:pPr>
              <w:widowControl/>
              <w:jc w:val="center"/>
              <w:rPr>
                <w:rFonts w:ascii="黑体" w:eastAsia="黑体" w:hAnsi="黑体" w:cs="Arial"/>
                <w:color w:val="000000"/>
                <w:kern w:val="0"/>
                <w:sz w:val="32"/>
                <w:szCs w:val="32"/>
              </w:rPr>
            </w:pPr>
            <w:r w:rsidRPr="0040433A">
              <w:rPr>
                <w:rFonts w:ascii="黑体" w:eastAsia="黑体" w:hAnsi="黑体" w:cs="Arial" w:hint="eastAsia"/>
                <w:color w:val="000000"/>
                <w:kern w:val="0"/>
                <w:sz w:val="32"/>
                <w:szCs w:val="32"/>
              </w:rPr>
              <w:t>考场对应表</w:t>
            </w:r>
          </w:p>
        </w:tc>
      </w:tr>
      <w:tr w:rsidR="0040433A" w:rsidRPr="0040433A" w:rsidTr="0040433A">
        <w:trPr>
          <w:trHeight w:val="453"/>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考场号</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所在教室</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所在考点</w:t>
            </w:r>
          </w:p>
        </w:tc>
      </w:tr>
      <w:tr w:rsidR="0040433A" w:rsidRPr="0040433A" w:rsidTr="0040433A">
        <w:trPr>
          <w:trHeight w:val="362"/>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001</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北教25-101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大学北</w:t>
            </w:r>
            <w:proofErr w:type="gramEnd"/>
            <w:r w:rsidRPr="0040433A">
              <w:rPr>
                <w:rFonts w:ascii="微软雅黑" w:eastAsia="微软雅黑" w:hAnsi="微软雅黑" w:cs="Arial" w:hint="eastAsia"/>
                <w:color w:val="000000"/>
                <w:kern w:val="0"/>
                <w:sz w:val="20"/>
                <w:szCs w:val="20"/>
              </w:rPr>
              <w:t>教25教学楼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002</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北教25-109</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大学北</w:t>
            </w:r>
            <w:proofErr w:type="gramEnd"/>
            <w:r w:rsidRPr="0040433A">
              <w:rPr>
                <w:rFonts w:ascii="微软雅黑" w:eastAsia="微软雅黑" w:hAnsi="微软雅黑" w:cs="Arial" w:hint="eastAsia"/>
                <w:color w:val="000000"/>
                <w:kern w:val="0"/>
                <w:sz w:val="20"/>
                <w:szCs w:val="20"/>
              </w:rPr>
              <w:t>教25教学楼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003</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北教25-110</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大学北</w:t>
            </w:r>
            <w:proofErr w:type="gramEnd"/>
            <w:r w:rsidRPr="0040433A">
              <w:rPr>
                <w:rFonts w:ascii="微软雅黑" w:eastAsia="微软雅黑" w:hAnsi="微软雅黑" w:cs="Arial" w:hint="eastAsia"/>
                <w:color w:val="000000"/>
                <w:kern w:val="0"/>
                <w:sz w:val="20"/>
                <w:szCs w:val="20"/>
              </w:rPr>
              <w:t>教25教学楼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004</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北教25-111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大学北</w:t>
            </w:r>
            <w:proofErr w:type="gramEnd"/>
            <w:r w:rsidRPr="0040433A">
              <w:rPr>
                <w:rFonts w:ascii="微软雅黑" w:eastAsia="微软雅黑" w:hAnsi="微软雅黑" w:cs="Arial" w:hint="eastAsia"/>
                <w:color w:val="000000"/>
                <w:kern w:val="0"/>
                <w:sz w:val="20"/>
                <w:szCs w:val="20"/>
              </w:rPr>
              <w:t>教25教学楼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005</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北教25-112</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大学北</w:t>
            </w:r>
            <w:proofErr w:type="gramEnd"/>
            <w:r w:rsidRPr="0040433A">
              <w:rPr>
                <w:rFonts w:ascii="微软雅黑" w:eastAsia="微软雅黑" w:hAnsi="微软雅黑" w:cs="Arial" w:hint="eastAsia"/>
                <w:color w:val="000000"/>
                <w:kern w:val="0"/>
                <w:sz w:val="20"/>
                <w:szCs w:val="20"/>
              </w:rPr>
              <w:t>教25教学楼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006</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北教25-118</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大学北</w:t>
            </w:r>
            <w:proofErr w:type="gramEnd"/>
            <w:r w:rsidRPr="0040433A">
              <w:rPr>
                <w:rFonts w:ascii="微软雅黑" w:eastAsia="微软雅黑" w:hAnsi="微软雅黑" w:cs="Arial" w:hint="eastAsia"/>
                <w:color w:val="000000"/>
                <w:kern w:val="0"/>
                <w:sz w:val="20"/>
                <w:szCs w:val="20"/>
              </w:rPr>
              <w:t>教25教学楼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007</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北教25-119</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大学北</w:t>
            </w:r>
            <w:proofErr w:type="gramEnd"/>
            <w:r w:rsidRPr="0040433A">
              <w:rPr>
                <w:rFonts w:ascii="微软雅黑" w:eastAsia="微软雅黑" w:hAnsi="微软雅黑" w:cs="Arial" w:hint="eastAsia"/>
                <w:color w:val="000000"/>
                <w:kern w:val="0"/>
                <w:sz w:val="20"/>
                <w:szCs w:val="20"/>
              </w:rPr>
              <w:t>教25教学楼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008</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北教25-201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大学北</w:t>
            </w:r>
            <w:proofErr w:type="gramEnd"/>
            <w:r w:rsidRPr="0040433A">
              <w:rPr>
                <w:rFonts w:ascii="微软雅黑" w:eastAsia="微软雅黑" w:hAnsi="微软雅黑" w:cs="Arial" w:hint="eastAsia"/>
                <w:color w:val="000000"/>
                <w:kern w:val="0"/>
                <w:sz w:val="20"/>
                <w:szCs w:val="20"/>
              </w:rPr>
              <w:t>教25教学楼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009</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北教25-210</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大学北</w:t>
            </w:r>
            <w:proofErr w:type="gramEnd"/>
            <w:r w:rsidRPr="0040433A">
              <w:rPr>
                <w:rFonts w:ascii="微软雅黑" w:eastAsia="微软雅黑" w:hAnsi="微软雅黑" w:cs="Arial" w:hint="eastAsia"/>
                <w:color w:val="000000"/>
                <w:kern w:val="0"/>
                <w:sz w:val="20"/>
                <w:szCs w:val="20"/>
              </w:rPr>
              <w:t>教25教学楼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010</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北教25-211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大学北</w:t>
            </w:r>
            <w:proofErr w:type="gramEnd"/>
            <w:r w:rsidRPr="0040433A">
              <w:rPr>
                <w:rFonts w:ascii="微软雅黑" w:eastAsia="微软雅黑" w:hAnsi="微软雅黑" w:cs="Arial" w:hint="eastAsia"/>
                <w:color w:val="000000"/>
                <w:kern w:val="0"/>
                <w:sz w:val="20"/>
                <w:szCs w:val="20"/>
              </w:rPr>
              <w:t>教25教学楼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011</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北教25-213</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大学北</w:t>
            </w:r>
            <w:proofErr w:type="gramEnd"/>
            <w:r w:rsidRPr="0040433A">
              <w:rPr>
                <w:rFonts w:ascii="微软雅黑" w:eastAsia="微软雅黑" w:hAnsi="微软雅黑" w:cs="Arial" w:hint="eastAsia"/>
                <w:color w:val="000000"/>
                <w:kern w:val="0"/>
                <w:sz w:val="20"/>
                <w:szCs w:val="20"/>
              </w:rPr>
              <w:t>教25教学楼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012</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北教25-214</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大学北</w:t>
            </w:r>
            <w:proofErr w:type="gramEnd"/>
            <w:r w:rsidRPr="0040433A">
              <w:rPr>
                <w:rFonts w:ascii="微软雅黑" w:eastAsia="微软雅黑" w:hAnsi="微软雅黑" w:cs="Arial" w:hint="eastAsia"/>
                <w:color w:val="000000"/>
                <w:kern w:val="0"/>
                <w:sz w:val="20"/>
                <w:szCs w:val="20"/>
              </w:rPr>
              <w:t>教25教学楼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013</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北教25-222</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大学北</w:t>
            </w:r>
            <w:proofErr w:type="gramEnd"/>
            <w:r w:rsidRPr="0040433A">
              <w:rPr>
                <w:rFonts w:ascii="微软雅黑" w:eastAsia="微软雅黑" w:hAnsi="微软雅黑" w:cs="Arial" w:hint="eastAsia"/>
                <w:color w:val="000000"/>
                <w:kern w:val="0"/>
                <w:sz w:val="20"/>
                <w:szCs w:val="20"/>
              </w:rPr>
              <w:t>教25教学楼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014</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北教25-224</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大学北</w:t>
            </w:r>
            <w:proofErr w:type="gramEnd"/>
            <w:r w:rsidRPr="0040433A">
              <w:rPr>
                <w:rFonts w:ascii="微软雅黑" w:eastAsia="微软雅黑" w:hAnsi="微软雅黑" w:cs="Arial" w:hint="eastAsia"/>
                <w:color w:val="000000"/>
                <w:kern w:val="0"/>
                <w:sz w:val="20"/>
                <w:szCs w:val="20"/>
              </w:rPr>
              <w:t>教25教学楼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015</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北教25-401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大学北</w:t>
            </w:r>
            <w:proofErr w:type="gramEnd"/>
            <w:r w:rsidRPr="0040433A">
              <w:rPr>
                <w:rFonts w:ascii="微软雅黑" w:eastAsia="微软雅黑" w:hAnsi="微软雅黑" w:cs="Arial" w:hint="eastAsia"/>
                <w:color w:val="000000"/>
                <w:kern w:val="0"/>
                <w:sz w:val="20"/>
                <w:szCs w:val="20"/>
              </w:rPr>
              <w:t>教25教学楼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016</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3-102</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017</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3-104</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018</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3-104</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lastRenderedPageBreak/>
              <w:t>019</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3-110</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020</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3-111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021</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3-112</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022</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3-112</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023</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3-201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024</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3-202</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025</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3-203</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026</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3-209</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027</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3-210</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028</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3-211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029</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3-301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030</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3-302</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031</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3-308</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032</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3-309</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033</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3-311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3教学楼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034</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5-101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035</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5-102</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036</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5-103</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037</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5-111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038</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5-113</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039</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5-201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401"/>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lastRenderedPageBreak/>
              <w:t>040</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5-202</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041</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5-211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042</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5-212</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043</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5-214</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044</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5-301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045</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5-302</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046</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5-303</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047</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5-311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048</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5-312</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049</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5-314</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050</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5-401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051</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5-402</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052</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5-403</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053</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5-411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461"/>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054</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proofErr w:type="gramStart"/>
            <w:r w:rsidRPr="0040433A">
              <w:rPr>
                <w:rFonts w:ascii="微软雅黑" w:eastAsia="微软雅黑" w:hAnsi="微软雅黑" w:cs="Arial" w:hint="eastAsia"/>
                <w:color w:val="000000"/>
                <w:kern w:val="0"/>
                <w:sz w:val="20"/>
                <w:szCs w:val="20"/>
              </w:rPr>
              <w:t>南教</w:t>
            </w:r>
            <w:proofErr w:type="gramEnd"/>
            <w:r w:rsidRPr="0040433A">
              <w:rPr>
                <w:rFonts w:ascii="微软雅黑" w:eastAsia="微软雅黑" w:hAnsi="微软雅黑" w:cs="Arial" w:hint="eastAsia"/>
                <w:color w:val="000000"/>
                <w:kern w:val="0"/>
                <w:sz w:val="20"/>
                <w:szCs w:val="20"/>
              </w:rPr>
              <w:t>5-412</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大学南教</w:t>
            </w:r>
            <w:proofErr w:type="gramEnd"/>
            <w:r w:rsidRPr="0040433A">
              <w:rPr>
                <w:rFonts w:ascii="微软雅黑" w:eastAsia="微软雅黑" w:hAnsi="微软雅黑" w:cs="Arial" w:hint="eastAsia"/>
                <w:color w:val="000000"/>
                <w:kern w:val="0"/>
                <w:sz w:val="20"/>
                <w:szCs w:val="20"/>
              </w:rPr>
              <w:t>5教学楼</w:t>
            </w:r>
          </w:p>
        </w:tc>
      </w:tr>
      <w:tr w:rsidR="0040433A" w:rsidRPr="0040433A" w:rsidTr="0040433A">
        <w:trPr>
          <w:trHeight w:val="170"/>
          <w:tblHeader/>
        </w:trPr>
        <w:tc>
          <w:tcPr>
            <w:tcW w:w="102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055（23号考试）</w:t>
            </w:r>
          </w:p>
        </w:tc>
        <w:tc>
          <w:tcPr>
            <w:tcW w:w="1662"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北教25-401</w:t>
            </w:r>
          </w:p>
        </w:tc>
        <w:tc>
          <w:tcPr>
            <w:tcW w:w="2314" w:type="pct"/>
            <w:tcBorders>
              <w:top w:val="single" w:sz="4" w:space="0" w:color="000000"/>
              <w:left w:val="single" w:sz="4" w:space="0" w:color="000000"/>
              <w:bottom w:val="single" w:sz="4" w:space="0" w:color="000000"/>
              <w:right w:val="single" w:sz="4" w:space="0" w:color="000000"/>
            </w:tcBorders>
            <w:vAlign w:val="center"/>
            <w:hideMark/>
          </w:tcPr>
          <w:p w:rsidR="0040433A" w:rsidRPr="0040433A" w:rsidRDefault="0040433A" w:rsidP="0040433A">
            <w:pPr>
              <w:widowControl/>
              <w:jc w:val="center"/>
              <w:rPr>
                <w:rFonts w:ascii="微软雅黑" w:eastAsia="微软雅黑" w:hAnsi="微软雅黑" w:cs="Arial"/>
                <w:color w:val="000000"/>
                <w:kern w:val="0"/>
                <w:sz w:val="20"/>
                <w:szCs w:val="20"/>
              </w:rPr>
            </w:pPr>
            <w:r w:rsidRPr="0040433A">
              <w:rPr>
                <w:rFonts w:ascii="微软雅黑" w:eastAsia="微软雅黑" w:hAnsi="微软雅黑" w:cs="Arial" w:hint="eastAsia"/>
                <w:color w:val="000000"/>
                <w:kern w:val="0"/>
                <w:sz w:val="20"/>
                <w:szCs w:val="20"/>
              </w:rPr>
              <w:t>中国民航</w:t>
            </w:r>
            <w:proofErr w:type="gramStart"/>
            <w:r w:rsidRPr="0040433A">
              <w:rPr>
                <w:rFonts w:ascii="微软雅黑" w:eastAsia="微软雅黑" w:hAnsi="微软雅黑" w:cs="Arial" w:hint="eastAsia"/>
                <w:color w:val="000000"/>
                <w:kern w:val="0"/>
                <w:sz w:val="20"/>
                <w:szCs w:val="20"/>
              </w:rPr>
              <w:t>大学北</w:t>
            </w:r>
            <w:proofErr w:type="gramEnd"/>
            <w:r w:rsidRPr="0040433A">
              <w:rPr>
                <w:rFonts w:ascii="微软雅黑" w:eastAsia="微软雅黑" w:hAnsi="微软雅黑" w:cs="Arial" w:hint="eastAsia"/>
                <w:color w:val="000000"/>
                <w:kern w:val="0"/>
                <w:sz w:val="20"/>
                <w:szCs w:val="20"/>
              </w:rPr>
              <w:t>教25教学楼</w:t>
            </w:r>
          </w:p>
        </w:tc>
      </w:tr>
    </w:tbl>
    <w:p w:rsidR="0040433A" w:rsidRDefault="0040433A">
      <w:pPr>
        <w:widowControl/>
        <w:jc w:val="left"/>
        <w:rPr>
          <w:rFonts w:ascii="仿宋" w:eastAsia="仿宋" w:hAnsi="仿宋" w:cs="宋体"/>
          <w:color w:val="000000"/>
          <w:kern w:val="0"/>
          <w:sz w:val="30"/>
          <w:szCs w:val="30"/>
        </w:rPr>
      </w:pPr>
      <w:r>
        <w:rPr>
          <w:rFonts w:ascii="仿宋" w:eastAsia="仿宋" w:hAnsi="仿宋" w:cs="宋体"/>
          <w:color w:val="000000"/>
          <w:kern w:val="0"/>
          <w:sz w:val="30"/>
          <w:szCs w:val="30"/>
        </w:rPr>
        <w:br w:type="page"/>
      </w:r>
    </w:p>
    <w:p w:rsidR="00ED4915" w:rsidRPr="0040433A" w:rsidRDefault="0040433A" w:rsidP="00C93A79">
      <w:pPr>
        <w:widowControl/>
        <w:spacing w:line="540" w:lineRule="exact"/>
        <w:ind w:rightChars="-26" w:right="-55"/>
        <w:jc w:val="left"/>
        <w:rPr>
          <w:rFonts w:ascii="仿宋" w:eastAsia="仿宋" w:hAnsi="仿宋" w:cs="宋体"/>
          <w:color w:val="000000"/>
          <w:kern w:val="0"/>
          <w:sz w:val="30"/>
          <w:szCs w:val="30"/>
        </w:rPr>
      </w:pPr>
      <w:r w:rsidRPr="0040433A">
        <w:rPr>
          <w:rFonts w:ascii="仿宋" w:eastAsia="仿宋" w:hAnsi="仿宋" w:cs="宋体" w:hint="eastAsia"/>
          <w:color w:val="000000"/>
          <w:kern w:val="0"/>
          <w:sz w:val="30"/>
          <w:szCs w:val="30"/>
        </w:rPr>
        <w:lastRenderedPageBreak/>
        <w:t>附件六：</w:t>
      </w:r>
      <w:r w:rsidRPr="00C93A79">
        <w:rPr>
          <w:rFonts w:ascii="仿宋" w:eastAsia="仿宋" w:hAnsi="仿宋" w:cs="宋体"/>
          <w:noProof/>
          <w:color w:val="000000"/>
          <w:kern w:val="0"/>
          <w:sz w:val="24"/>
        </w:rPr>
        <w:drawing>
          <wp:anchor distT="0" distB="0" distL="114300" distR="114300" simplePos="0" relativeHeight="251658240" behindDoc="0" locked="0" layoutInCell="1" allowOverlap="1">
            <wp:simplePos x="0" y="0"/>
            <wp:positionH relativeFrom="column">
              <wp:posOffset>-1168</wp:posOffset>
            </wp:positionH>
            <wp:positionV relativeFrom="paragraph">
              <wp:posOffset>453543</wp:posOffset>
            </wp:positionV>
            <wp:extent cx="5274310" cy="7117217"/>
            <wp:effectExtent l="0" t="0" r="2540" b="7620"/>
            <wp:wrapTopAndBottom/>
            <wp:docPr id="1" name="图片 1" descr="F:\2020\2020考点\考务\校园平面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2020\2020考点\考务\校园平面图.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274310" cy="711721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93A79" w:rsidRPr="00ED4915" w:rsidRDefault="00C93A79" w:rsidP="00C93A79">
      <w:pPr>
        <w:widowControl/>
        <w:spacing w:line="540" w:lineRule="exact"/>
        <w:ind w:rightChars="-26" w:right="-55"/>
        <w:jc w:val="left"/>
        <w:rPr>
          <w:rFonts w:ascii="仿宋" w:eastAsia="仿宋" w:hAnsi="仿宋" w:cs="宋体"/>
          <w:color w:val="000000"/>
          <w:kern w:val="0"/>
          <w:sz w:val="24"/>
        </w:rPr>
      </w:pPr>
    </w:p>
    <w:sectPr w:rsidR="00C93A79" w:rsidRPr="00ED49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AFB"/>
    <w:rsid w:val="000E4090"/>
    <w:rsid w:val="002955A6"/>
    <w:rsid w:val="002A7BB9"/>
    <w:rsid w:val="0040433A"/>
    <w:rsid w:val="00462AFB"/>
    <w:rsid w:val="0046506F"/>
    <w:rsid w:val="00652D2C"/>
    <w:rsid w:val="00684A59"/>
    <w:rsid w:val="009F3921"/>
    <w:rsid w:val="00AD1887"/>
    <w:rsid w:val="00B21F2D"/>
    <w:rsid w:val="00C67E9E"/>
    <w:rsid w:val="00C93A79"/>
    <w:rsid w:val="00D01BE7"/>
    <w:rsid w:val="00E23726"/>
    <w:rsid w:val="00EB31D6"/>
    <w:rsid w:val="00ED4915"/>
    <w:rsid w:val="00EF1E9C"/>
    <w:rsid w:val="00F23304"/>
    <w:rsid w:val="00FE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4:docId w14:val="76716A37"/>
  <w15:chartTrackingRefBased/>
  <w15:docId w15:val="{A48D0224-0AC4-492D-BC09-89D7EB6D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7D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F1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46506F"/>
    <w:pPr>
      <w:snapToGrid w:val="0"/>
      <w:spacing w:line="360" w:lineRule="atLeast"/>
      <w:ind w:left="1512" w:hanging="1512"/>
    </w:pPr>
    <w:rPr>
      <w:rFonts w:ascii="Times New Roman" w:eastAsia="仿宋_GB2312" w:hAnsi="Times New Roman" w:cs="Times New Roman"/>
      <w:sz w:val="30"/>
      <w:szCs w:val="20"/>
    </w:rPr>
  </w:style>
  <w:style w:type="character" w:customStyle="1" w:styleId="a5">
    <w:name w:val="正文文本缩进 字符"/>
    <w:basedOn w:val="a0"/>
    <w:link w:val="a4"/>
    <w:rsid w:val="0046506F"/>
    <w:rPr>
      <w:rFonts w:ascii="Times New Roman" w:eastAsia="仿宋_GB2312" w:hAnsi="Times New Roman" w:cs="Times New Roman"/>
      <w:sz w:val="3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541693">
      <w:bodyDiv w:val="1"/>
      <w:marLeft w:val="0"/>
      <w:marRight w:val="0"/>
      <w:marTop w:val="0"/>
      <w:marBottom w:val="0"/>
      <w:divBdr>
        <w:top w:val="none" w:sz="0" w:space="0" w:color="auto"/>
        <w:left w:val="none" w:sz="0" w:space="0" w:color="auto"/>
        <w:bottom w:val="none" w:sz="0" w:space="0" w:color="auto"/>
        <w:right w:val="none" w:sz="0" w:space="0" w:color="auto"/>
      </w:divBdr>
    </w:div>
    <w:div w:id="1587610146">
      <w:bodyDiv w:val="1"/>
      <w:marLeft w:val="0"/>
      <w:marRight w:val="0"/>
      <w:marTop w:val="0"/>
      <w:marBottom w:val="0"/>
      <w:divBdr>
        <w:top w:val="none" w:sz="0" w:space="0" w:color="auto"/>
        <w:left w:val="none" w:sz="0" w:space="0" w:color="auto"/>
        <w:bottom w:val="none" w:sz="0" w:space="0" w:color="auto"/>
        <w:right w:val="none" w:sz="0" w:space="0" w:color="auto"/>
      </w:divBdr>
    </w:div>
    <w:div w:id="197127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948</Words>
  <Characters>5407</Characters>
  <Application>Microsoft Office Word</Application>
  <DocSecurity>0</DocSecurity>
  <Lines>45</Lines>
  <Paragraphs>12</Paragraphs>
  <ScaleCrop>false</ScaleCrop>
  <Company>CAUC</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程龙</dc:creator>
  <cp:keywords/>
  <dc:description/>
  <cp:lastModifiedBy>Administrator</cp:lastModifiedBy>
  <cp:revision>2</cp:revision>
  <dcterms:created xsi:type="dcterms:W3CDTF">2019-12-19T10:58:00Z</dcterms:created>
  <dcterms:modified xsi:type="dcterms:W3CDTF">2019-12-19T10:58:00Z</dcterms:modified>
</cp:coreProperties>
</file>