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exact" w:line="440" w:before="0" w:after="0"/>
        <w:ind w:right="0" w:firstLine="0"/>
        <w:rPr>
          <w:color w:val="auto"/>
          <w:position w:val="0"/>
          <w:sz w:val="24"/>
          <w:szCs w:val="24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Times New Roman" w:eastAsia="Times New Roman" w:hAnsi="Times New Roman" w:hint="default"/>
        </w:rPr>
        <w:t>附件4：</w:t>
      </w:r>
    </w:p>
    <w:p>
      <w:pPr>
        <w:numPr>
          <w:ilvl w:val="0"/>
          <w:numId w:val="0"/>
        </w:numPr>
        <w:jc w:val="center"/>
        <w:spacing w:lineRule="exact" w:line="440" w:before="0" w:after="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  <w:r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t>20</w:t>
      </w:r>
      <w:r>
        <w:rPr>
          <w:b w:val="1"/>
          <w:color w:val="auto"/>
          <w:position w:val="0"/>
          <w:sz w:val="32"/>
          <w:szCs w:val="32"/>
          <w:rFonts w:ascii="宋体" w:eastAsia="Times New Roman" w:hAnsi="Times New Roman" w:hint="default"/>
        </w:rPr>
        <w:t>20年研究生入学考试自命题科目考试大纲</w:t>
      </w:r>
    </w:p>
    <w:p>
      <w:pPr>
        <w:numPr>
          <w:ilvl w:val="0"/>
          <w:numId w:val="0"/>
        </w:numPr>
        <w:jc w:val="center"/>
        <w:spacing w:lineRule="exact" w:line="440" w:before="0" w:after="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color w:val="auto"/>
          <w:position w:val="0"/>
          <w:sz w:val="28"/>
          <w:szCs w:val="28"/>
          <w:rFonts w:ascii="宋体" w:eastAsia="Times New Roman" w:hAnsi="Times New Roman" w:hint="default"/>
        </w:rPr>
        <w:snapToGrid w:val="off"/>
        <w:autoSpaceDE w:val="1"/>
        <w:autoSpaceDN w:val="1"/>
      </w:pP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考试科目代码：空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      </w:t>
      </w: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考试科目名称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: </w:t>
      </w: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路基路面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>+道路勘测设计</w:t>
      </w:r>
      <w:r>
        <w:rPr>
          <w:b w:val="1"/>
          <w:color w:val="auto"/>
          <w:position w:val="0"/>
          <w:sz w:val="28"/>
          <w:szCs w:val="28"/>
          <w:rFonts w:ascii="宋体" w:eastAsia="宋体" w:hAnsi="宋体" w:hint="default"/>
        </w:rPr>
        <w:t xml:space="preserve">        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0" w:type="auto"/>
        <w:tblInd w:w="-432" w:type="dxa"/>
        <w:tblLook w:val="000000" w:firstRow="0" w:lastRow="0" w:firstColumn="0" w:lastColumn="0" w:noHBand="0" w:noVBand="0"/>
        <w:tblLayout w:type="auto"/>
      </w:tblPr>
      <w:tblGrid>
        <w:gridCol w:w="9180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hidden w:val="0"/>
        </w:trPr>
        <w:tc>
          <w:tcPr>
            <w:tcW w:type="dxa" w:w="9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考试内容范围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: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试卷包括两部分：路基路面工程部分（60分）+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 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道路勘测设计（40分）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第一</w:t>
            </w: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部分：</w:t>
            </w: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路基路面工程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一、路基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要求考生掌握路基路面工程特点、影响路基路面稳定的因素、公路自然区划、路面结构及层位功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能、路面的分类、行车荷载。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要求考生掌握路基土的工程分类及性质、路基的水温状况及干湿类型划分和评估、路基的受力分析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及工作区的判定、路基的力学性质及强度指标、路基压实与强度构成、路基病害及防治措施。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要求考生</w:t>
            </w:r>
            <w:r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t>理</w:t>
            </w:r>
            <w:r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t>解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路基稳定性分析计算的方法和适用条件</w:t>
            </w:r>
            <w:r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t>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t>4.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 要求考生了解路基排水和防护内容</w:t>
            </w:r>
            <w:r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t>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t>5.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 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要求考生掌握挡土墙用途、分类，进行常用挡土墙类型的设计和布置（重力式挡土墙和加筋挡土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墙）。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t>6.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 要求考生掌握要求学生了解路基施工方法、土方机械性能，掌握路基施工要点和压实控制。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二、路面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要求考生掌握三类半刚性基层的强度影响因素，材料及组成设计。各自的特点以及强度影响因素，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材料要求及配合比设计，施工工艺。掌握半刚性基层的缩裂、疲劳特性。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2.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 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要求考生掌握沥青路面的特性，包括高温稳定性、低温抗裂性、水稳定性、耐久性和疲劳性能。这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部分要结合建筑材料中的沥青部分，还有选修课中的沥青与沥青混合料知识，要求具有综合解决问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题能力。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3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.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 要求考生熟悉沥青路面的特性，材料特性，混合料组成设计以及施工工艺及质量控制。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4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.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 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要求考生掌握沥青路面破坏模式、路面设计标准、设计体系理论、设计荷载及荷载换算、路面结构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组合设计、新建沥青路面设计方法、旧路面改建设计方法。重点掌握新规范所提出的各个设计指标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，以及设计流程。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 xml:space="preserve">5. 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要求考生掌握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水泥混凝土路面的特点，配筋要求，材料要求，施工工艺及质量控制。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6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 xml:space="preserve">. 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要求考生掌握水泥混凝土路面设计的指标，设计模型的选择原则，设计流程。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7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 xml:space="preserve">. 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要求考生了解路面养护中使用性能调查和评价方面指标的内容。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第</w:t>
            </w: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二部分：道路勘测设计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一、绪论 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1、道路运输的特点，道路的基本组成，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2、道路的分类分级与技术标准，道路勘测设计程序和依据。 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二</w:t>
            </w: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、平面设计 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1、平面线形基本要素，直线的特点。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2、圆曲线几何要素和最小半径的确定。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3、缓和曲线要素和指标的确定。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4、平曲线要素和桩号计算。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5、行车视距的概念、确定方法与应用。 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三</w:t>
            </w: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、纵断面设计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1、纵断面设计的基本要求。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2、坡长和坡度的设计指标，竖曲线设计与计算。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3、纵断面设计的方法与步骤。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4、平纵组合设计要点。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5、爬坡车道的设置条件与设计。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四</w:t>
            </w: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、横断面</w:t>
            </w: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与</w:t>
            </w: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路侧设计 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1、道路横断面组成。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2、曲线超高与加宽的计算、过渡方式。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3、视距确认方法。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五</w:t>
            </w: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、道路选线与定线 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1、平原区、山岭区、丘陵区选线要点。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2、纸上定线的操作方法。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3、实地放线的方法，直接定线的简要操作步骤。 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六</w:t>
            </w: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、道路交叉 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1、交通组织设计和车道数的确定。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2、交叉口视距三角形及其绘制。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3、拓宽设计方法。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4、交叉口立面设计方法。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left="0" w:hanging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5、立体交叉的概念，类型与适用条件以及设计要点。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76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autoSpaceDE w:val="1"/>
              <w:autoSpaceDN w:val="1"/>
            </w:pP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hidden w:val="0"/>
        </w:trPr>
        <w:tc>
          <w:tcPr>
            <w:tcW w:type="dxa" w:w="918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考试总分：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10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0分（路基路面工程60分，道路勘测设计40分）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考试时间：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3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小时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    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考试方式：笔试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考试题型：名词解释（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12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+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9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=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21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分）、简答题（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2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0+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15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=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35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分）、论述题（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28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+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16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=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44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分）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参考书目：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黄晓明主编.路基路面工程（第五版），人民交通出版社.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徐金良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主编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.道路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勘测设计（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第四版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）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，人民交通出版社.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</w:tc>
      </w:tr>
    </w:tbl>
    <w:p>
      <w:pPr>
        <w:numPr>
          <w:ilvl w:val="0"/>
          <w:numId w:val="0"/>
        </w:numPr>
        <w:jc w:val="both"/>
        <w:spacing w:lineRule="auto" w:line="240" w:before="0" w:after="0"/>
        <w:ind w:right="0" w:firstLine="420"/>
        <w:rPr>
          <w:color w:val="auto"/>
          <w:position w:val="0"/>
          <w:sz w:val="21"/>
          <w:szCs w:val="21"/>
          <w:rFonts w:ascii="Times New Roman" w:eastAsia="Times New Roman" w:hAnsi="Times New Roman" w:hint="default"/>
        </w:rPr>
        <w:autoSpaceDE w:val="1"/>
        <w:autoSpaceDN w:val="1"/>
      </w:pPr>
    </w:p>
    <w:sectPr>
      <w:pgSz w:w="11906" w:h="16838"/>
      <w:pgMar w:top="1440" w:left="1800" w:bottom="1440" w:righ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黑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2F000000"/>
    <w:tmpl w:val="1F000014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1">
    <w:multiLevelType w:val="hybridMultilevel"/>
    <w:nsid w:val="2F000001"/>
    <w:tmpl w:val="1F002411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2">
    <w:multiLevelType w:val="hybridMultilevel"/>
    <w:nsid w:val="2F000002"/>
    <w:tmpl w:val="1F000C5F"/>
    <w:lvl w:ilvl="0">
      <w:lvlJc w:val="left"/>
      <w:numFmt w:val="decimal"/>
      <w:start w:val="1"/>
      <w:suff w:val="tab"/>
      <w:pPr>
        <w:ind w:left="3299" w:hanging="315"/>
        <w:jc w:val="both"/>
        <w:tabs>
          <w:tab w:val="left" w:pos="3299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299" w:hanging="315"/>
        <w:jc w:val="both"/>
        <w:tabs>
          <w:tab w:val="left" w:pos="3299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299" w:hanging="315"/>
        <w:jc w:val="both"/>
        <w:tabs>
          <w:tab w:val="left" w:pos="3299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299" w:hanging="315"/>
        <w:jc w:val="both"/>
        <w:tabs>
          <w:tab w:val="left" w:pos="3299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299" w:hanging="315"/>
        <w:jc w:val="both"/>
        <w:tabs>
          <w:tab w:val="left" w:pos="3299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299" w:hanging="315"/>
        <w:jc w:val="both"/>
        <w:tabs>
          <w:tab w:val="left" w:pos="3299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299" w:hanging="315"/>
        <w:jc w:val="both"/>
        <w:tabs>
          <w:tab w:val="left" w:pos="3299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299" w:hanging="315"/>
        <w:jc w:val="both"/>
        <w:tabs>
          <w:tab w:val="left" w:pos="3299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299" w:hanging="315"/>
        <w:jc w:val="both"/>
        <w:tabs>
          <w:tab w:val="left" w:pos="3299"/>
        </w:tabs>
      </w:pPr>
      <w:rPr>
        <w:shd w:val="clear"/>
        <w:sz w:val="20"/>
        <w:szCs w:val="20"/>
        <w:w w:val="100"/>
      </w:rPr>
      <w:lvlText w:val="%1．"/>
    </w:lvl>
  </w:abstractNum>
  <w:abstractNum w:abstractNumId="3">
    <w:multiLevelType w:val="multilevel"/>
    <w:nsid w:val="2F000003"/>
    <w:tmpl w:val="1F0033C2"/>
    <w:lvl w:ilvl="0">
      <w:lvlJc w:val="left"/>
      <w:numFmt w:val="decimal"/>
      <w:start w:val="2"/>
      <w:suff w:val="tab"/>
      <w:pPr>
        <w:ind w:left="780" w:hanging="360"/>
        <w:jc w:val="both"/>
        <w:tabs>
          <w:tab w:val="left" w:pos="780"/>
        </w:tabs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60" w:hanging="420"/>
        <w:jc w:val="both"/>
        <w:tabs>
          <w:tab w:val="left" w:pos="1260"/>
        </w:tabs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80" w:hanging="420"/>
        <w:jc w:val="both"/>
        <w:tabs>
          <w:tab w:val="left" w:pos="1680"/>
        </w:tabs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00" w:hanging="420"/>
        <w:jc w:val="both"/>
        <w:tabs>
          <w:tab w:val="left" w:pos="2100"/>
        </w:tabs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20" w:hanging="420"/>
        <w:jc w:val="both"/>
        <w:tabs>
          <w:tab w:val="left" w:pos="2520"/>
        </w:tabs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40" w:hanging="420"/>
        <w:jc w:val="both"/>
        <w:tabs>
          <w:tab w:val="left" w:pos="2940"/>
        </w:tabs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60" w:hanging="420"/>
        <w:jc w:val="both"/>
        <w:tabs>
          <w:tab w:val="left" w:pos="3360"/>
        </w:tabs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80" w:hanging="420"/>
        <w:jc w:val="both"/>
        <w:tabs>
          <w:tab w:val="left" w:pos="3780"/>
        </w:tabs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00" w:hanging="420"/>
        <w:jc w:val="both"/>
        <w:tabs>
          <w:tab w:val="left" w:pos="4200"/>
        </w:tabs>
      </w:pPr>
      <w:rPr>
        <w:shd w:val="clear"/>
        <w:sz w:val="20"/>
        <w:szCs w:val="20"/>
        <w:w w:val="100"/>
      </w:rPr>
      <w:lvlText w:val="%9."/>
    </w:lvl>
  </w:abstractNum>
  <w:abstractNum w:abstractNumId="4">
    <w:multiLevelType w:val="hybridMultilevel"/>
    <w:nsid w:val="2F000004"/>
    <w:tmpl w:val="1F002570"/>
    <w:lvl w:ilvl="0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1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2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3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4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5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6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7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8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</w:abstractNum>
  <w:abstractNum w:abstractNumId="5">
    <w:multiLevelType w:val="multilevel"/>
    <w:nsid w:val="2F000005"/>
    <w:tmpl w:val="1F001EB6"/>
    <w:lvl w:ilvl="0">
      <w:lvlJc w:val="left"/>
      <w:numFmt w:val="decimal"/>
      <w:start w:val="4"/>
      <w:suff w:val="tab"/>
      <w:pPr>
        <w:ind w:left="810" w:hanging="390"/>
        <w:jc w:val="both"/>
        <w:tabs>
          <w:tab w:val="left" w:pos="810"/>
        </w:tabs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60" w:hanging="420"/>
        <w:jc w:val="both"/>
        <w:tabs>
          <w:tab w:val="left" w:pos="1260"/>
        </w:tabs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80" w:hanging="420"/>
        <w:jc w:val="both"/>
        <w:tabs>
          <w:tab w:val="left" w:pos="1680"/>
        </w:tabs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00" w:hanging="420"/>
        <w:jc w:val="both"/>
        <w:tabs>
          <w:tab w:val="left" w:pos="2100"/>
        </w:tabs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20" w:hanging="420"/>
        <w:jc w:val="both"/>
        <w:tabs>
          <w:tab w:val="left" w:pos="2520"/>
        </w:tabs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40" w:hanging="420"/>
        <w:jc w:val="both"/>
        <w:tabs>
          <w:tab w:val="left" w:pos="2940"/>
        </w:tabs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60" w:hanging="420"/>
        <w:jc w:val="both"/>
        <w:tabs>
          <w:tab w:val="left" w:pos="3360"/>
        </w:tabs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80" w:hanging="420"/>
        <w:jc w:val="both"/>
        <w:tabs>
          <w:tab w:val="left" w:pos="3780"/>
        </w:tabs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00" w:hanging="420"/>
        <w:jc w:val="both"/>
        <w:tabs>
          <w:tab w:val="left" w:pos="4200"/>
        </w:tabs>
      </w:pPr>
      <w:rPr>
        <w:shd w:val="clear"/>
        <w:sz w:val="20"/>
        <w:szCs w:val="20"/>
        <w:w w:val="100"/>
      </w:rPr>
      <w:lvlText w:val="%9."/>
    </w:lvl>
  </w:abstractNum>
  <w:abstractNum w:abstractNumId="6">
    <w:multiLevelType w:val="hybridMultilevel"/>
    <w:nsid w:val="2F000006"/>
    <w:tmpl w:val="1F00166B"/>
    <w:lvl w:ilvl="0">
      <w:lvlJc w:val="left"/>
      <w:numFmt w:val="decimal"/>
      <w:start w:val="1"/>
      <w:suff w:val="tab"/>
      <w:pPr>
        <w:ind w:left="747" w:hanging="315"/>
        <w:jc w:val="both"/>
        <w:tabs>
          <w:tab w:val="left" w:pos="747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747" w:hanging="315"/>
        <w:jc w:val="both"/>
        <w:tabs>
          <w:tab w:val="left" w:pos="747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747" w:hanging="315"/>
        <w:jc w:val="both"/>
        <w:tabs>
          <w:tab w:val="left" w:pos="747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747" w:hanging="315"/>
        <w:jc w:val="both"/>
        <w:tabs>
          <w:tab w:val="left" w:pos="747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747" w:hanging="315"/>
        <w:jc w:val="both"/>
        <w:tabs>
          <w:tab w:val="left" w:pos="747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747" w:hanging="315"/>
        <w:jc w:val="both"/>
        <w:tabs>
          <w:tab w:val="left" w:pos="747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747" w:hanging="315"/>
        <w:jc w:val="both"/>
        <w:tabs>
          <w:tab w:val="left" w:pos="747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747" w:hanging="315"/>
        <w:jc w:val="both"/>
        <w:tabs>
          <w:tab w:val="left" w:pos="747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747" w:hanging="315"/>
        <w:jc w:val="both"/>
        <w:tabs>
          <w:tab w:val="left" w:pos="747"/>
        </w:tabs>
      </w:pPr>
      <w:rPr>
        <w:shd w:val="clear"/>
        <w:sz w:val="20"/>
        <w:szCs w:val="20"/>
        <w:w w:val="100"/>
      </w:rPr>
      <w:lvlText w:val="%1．"/>
    </w:lvl>
  </w:abstractNum>
  <w:abstractNum w:abstractNumId="7">
    <w:multiLevelType w:val="hybridMultilevel"/>
    <w:nsid w:val="2F000007"/>
    <w:tmpl w:val="1F003957"/>
    <w:lvl w:ilvl="0">
      <w:lvlJc w:val="left"/>
      <w:numFmt w:val="japaneseCounting"/>
      <w:start w:val="1"/>
      <w:suff w:val="tab"/>
      <w:pPr>
        <w:ind w:left="720" w:hanging="720"/>
        <w:jc w:val="both"/>
      </w:pPr>
      <w:rPr>
        <w:shd w:val="clear"/>
        <w:sz w:val="20"/>
        <w:szCs w:val="20"/>
        <w:w w:val="100"/>
      </w:rPr>
      <w:lvlText w:val="（%1）"/>
    </w:lvl>
    <w:lvl w:ilvl="1">
      <w:lvlJc w:val="left"/>
      <w:numFmt w:val="lowerLetter"/>
      <w:start w:val="1"/>
      <w:suff w:val="tab"/>
      <w:pPr>
        <w:ind w:left="840" w:hanging="420"/>
        <w:jc w:val="both"/>
      </w:pPr>
      <w:lvlText w:val="%2)"/>
    </w:lvl>
    <w:lvl w:ilvl="2">
      <w:lvlJc w:val="right"/>
      <w:numFmt w:val="lowerRoman"/>
      <w:start w:val="1"/>
      <w:suff w:val="tab"/>
      <w:pPr>
        <w:ind w:left="1260" w:hanging="420"/>
        <w:jc w:val="both"/>
      </w:pPr>
      <w:lvlText w:val="%3."/>
    </w:lvl>
    <w:lvl w:ilvl="3">
      <w:lvlJc w:val="left"/>
      <w:numFmt w:val="decimal"/>
      <w:start w:val="1"/>
      <w:suff w:val="tab"/>
      <w:pPr>
        <w:ind w:left="1680" w:hanging="420"/>
        <w:jc w:val="both"/>
      </w:pPr>
      <w:lvlText w:val="%4."/>
    </w:lvl>
    <w:lvl w:ilvl="4">
      <w:lvlJc w:val="left"/>
      <w:numFmt w:val="lowerLetter"/>
      <w:start w:val="1"/>
      <w:suff w:val="tab"/>
      <w:pPr>
        <w:ind w:left="2100" w:hanging="420"/>
        <w:jc w:val="both"/>
      </w:pPr>
      <w:lvlText w:val="%5)"/>
    </w:lvl>
    <w:lvl w:ilvl="5">
      <w:lvlJc w:val="right"/>
      <w:numFmt w:val="lowerRoman"/>
      <w:start w:val="1"/>
      <w:suff w:val="tab"/>
      <w:pPr>
        <w:ind w:left="2520" w:hanging="420"/>
        <w:jc w:val="both"/>
      </w:pPr>
      <w:lvlText w:val="%6."/>
    </w:lvl>
    <w:lvl w:ilvl="6">
      <w:lvlJc w:val="left"/>
      <w:numFmt w:val="decimal"/>
      <w:start w:val="1"/>
      <w:suff w:val="tab"/>
      <w:pPr>
        <w:ind w:left="2940" w:hanging="420"/>
        <w:jc w:val="both"/>
      </w:pPr>
      <w:lvlText w:val="%7."/>
    </w:lvl>
    <w:lvl w:ilvl="7">
      <w:lvlJc w:val="left"/>
      <w:numFmt w:val="lowerLetter"/>
      <w:start w:val="1"/>
      <w:suff w:val="tab"/>
      <w:pPr>
        <w:ind w:left="3360" w:hanging="420"/>
        <w:jc w:val="both"/>
      </w:pPr>
      <w:lvlText w:val="%8)"/>
    </w:lvl>
    <w:lvl w:ilvl="8">
      <w:lvlJc w:val="right"/>
      <w:numFmt w:val="lowerRoman"/>
      <w:start w:val="1"/>
      <w:suff w:val="tab"/>
      <w:pPr>
        <w:ind w:left="3780" w:hanging="420"/>
        <w:jc w:val="both"/>
      </w:pPr>
      <w:lvlText w:val="%9."/>
    </w:lvl>
  </w:abstractNum>
  <w:abstractNum w:abstractNumId="8">
    <w:multiLevelType w:val="hybridMultilevel"/>
    <w:nsid w:val="2F000008"/>
    <w:tmpl w:val="1F0034A9"/>
    <w:lvl w:ilvl="0">
      <w:lvlJc w:val="left"/>
      <w:numFmt w:val="decimal"/>
      <w:start w:val="1"/>
      <w:suff w:val="tab"/>
      <w:pPr>
        <w:ind w:left="804" w:hanging="372"/>
        <w:jc w:val="both"/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72" w:hanging="420"/>
        <w:jc w:val="both"/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92" w:hanging="420"/>
        <w:jc w:val="both"/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12" w:hanging="420"/>
        <w:jc w:val="both"/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32" w:hanging="420"/>
        <w:jc w:val="both"/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52" w:hanging="420"/>
        <w:jc w:val="both"/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72" w:hanging="420"/>
        <w:jc w:val="both"/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92" w:hanging="420"/>
        <w:jc w:val="both"/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12" w:hanging="420"/>
        <w:jc w:val="both"/>
      </w:pPr>
      <w:rPr>
        <w:shd w:val="clear"/>
        <w:sz w:val="20"/>
        <w:szCs w:val="20"/>
        <w:w w:val="100"/>
      </w:rPr>
      <w:lvlText w:val="%9."/>
    </w:lvl>
  </w:abstractNum>
  <w:abstractNum w:abstractNumId="9">
    <w:multiLevelType w:val="hybridMultilevel"/>
    <w:nsid w:val="2F000009"/>
    <w:tmpl w:val="1F002FC8"/>
    <w:lvl w:ilvl="0">
      <w:lvlJc w:val="left"/>
      <w:numFmt w:val="decimal"/>
      <w:start w:val="1"/>
      <w:suff w:val="tab"/>
      <w:pPr>
        <w:ind w:left="804" w:hanging="372"/>
        <w:jc w:val="both"/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72" w:hanging="420"/>
        <w:jc w:val="both"/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92" w:hanging="420"/>
        <w:jc w:val="both"/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12" w:hanging="420"/>
        <w:jc w:val="both"/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32" w:hanging="420"/>
        <w:jc w:val="both"/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52" w:hanging="420"/>
        <w:jc w:val="both"/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72" w:hanging="420"/>
        <w:jc w:val="both"/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92" w:hanging="420"/>
        <w:jc w:val="both"/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12" w:hanging="420"/>
        <w:jc w:val="both"/>
      </w:pPr>
      <w:rPr>
        <w:shd w:val="clear"/>
        <w:sz w:val="20"/>
        <w:szCs w:val="20"/>
        <w:w w:val="100"/>
      </w:rPr>
      <w:lvlText w:val="%9."/>
    </w:lvl>
  </w:abstractNum>
  <w:abstractNum w:abstractNumId="10">
    <w:multiLevelType w:val="hybridMultilevel"/>
    <w:nsid w:val="2F00000A"/>
    <w:tmpl w:val="1F000B24"/>
    <w:lvl w:ilvl="0">
      <w:lvlJc w:val="left"/>
      <w:numFmt w:val="decimal"/>
      <w:start w:val="1"/>
      <w:suff w:val="tab"/>
      <w:pPr>
        <w:ind w:left="804" w:hanging="372"/>
        <w:jc w:val="both"/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72" w:hanging="420"/>
        <w:jc w:val="both"/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92" w:hanging="420"/>
        <w:jc w:val="both"/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12" w:hanging="420"/>
        <w:jc w:val="both"/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32" w:hanging="420"/>
        <w:jc w:val="both"/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52" w:hanging="420"/>
        <w:jc w:val="both"/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72" w:hanging="420"/>
        <w:jc w:val="both"/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92" w:hanging="420"/>
        <w:jc w:val="both"/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12" w:hanging="420"/>
        <w:jc w:val="both"/>
      </w:pPr>
      <w:rPr>
        <w:shd w:val="clear"/>
        <w:sz w:val="20"/>
        <w:szCs w:val="20"/>
        <w:w w:val="100"/>
      </w:rPr>
      <w:lvlText w:val="%9."/>
    </w:lvl>
  </w:abstractNum>
  <w:abstractNum w:abstractNumId="11">
    <w:multiLevelType w:val="hybridMultilevel"/>
    <w:nsid w:val="2F00000B"/>
    <w:tmpl w:val="1F0036F8"/>
    <w:lvl w:ilvl="0">
      <w:lvlJc w:val="left"/>
      <w:numFmt w:val="decimal"/>
      <w:start w:val="1"/>
      <w:suff w:val="tab"/>
      <w:pPr>
        <w:ind w:left="804" w:hanging="372"/>
        <w:jc w:val="both"/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72" w:hanging="420"/>
        <w:jc w:val="both"/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92" w:hanging="420"/>
        <w:jc w:val="both"/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12" w:hanging="420"/>
        <w:jc w:val="both"/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32" w:hanging="420"/>
        <w:jc w:val="both"/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52" w:hanging="420"/>
        <w:jc w:val="both"/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72" w:hanging="420"/>
        <w:jc w:val="both"/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92" w:hanging="420"/>
        <w:jc w:val="both"/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12" w:hanging="420"/>
        <w:jc w:val="both"/>
      </w:pPr>
      <w:rPr>
        <w:shd w:val="clear"/>
        <w:sz w:val="20"/>
        <w:szCs w:val="20"/>
        <w:w w:val="100"/>
      </w:rPr>
      <w:lvlText w:val="%9."/>
    </w:lvl>
  </w:abstractNum>
  <w:num w:numId="1">
    <w:abstractNumId w:val="4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2">
    <w:abstractNumId w:val="1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5">
    <w:abstractNumId w:val="6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6">
    <w:abstractNumId w:val="2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7">
    <w:abstractNumId w:val="3"/>
  </w:num>
  <w:num w:numId="8">
    <w:abstractNumId w:val="9"/>
  </w:num>
  <w:num w:numId="9">
    <w:abstractNumId w:val="10"/>
  </w:num>
  <w:num w:numId="10">
    <w:abstractNumId w:val="8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noLineBreaksAfter w:lang="ko-KR" w:val="$([{£¥·‘“〈《「『【〔〖〝﹙﹛﹝＄（．［｛￡￥"/>
  <w:noLineBreaksBefore w:lang="ko-KR" w:val="$([{£¥·‘“〈《「『【〔〖〝﹙﹛﹝＄（．［｛￡￥"/>
  <w:bordersDoNotSurroundHeader/>
  <w:bordersDoNotSurroundFooter/>
  <w:compat>
    <w:balanceSingleByteDoubleByteWidth/>
    <w:adjustLineHeightInTable/>
    <w:useFELayout/>
    <w:compatSetting w:name="compatibilityMode" w:uri="http://schemas.microsoft.com/office/word" w:val="15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Times New Roman" w:hAnsi="Calibri"/>
        <w:shd w:val="clear"/>
        <w:sz w:val="20"/>
        <w:szCs w:val="20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ordWrap/>
    </w:pPr>
    <w:rPr>
      <w:rFonts w:ascii="Times New Roman" w:eastAsia="Times New Roman" w:hAnsi="Times New Roman"/>
      <w:shd w:val="clear"/>
      <w:sz w:val="21"/>
      <w:szCs w:val="21"/>
      <w:w w:val="100"/>
    </w:r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basedOn w:val="PO1"/>
    <w:qFormat/>
    <w:uiPriority w:val="26"/>
    <w:pPr>
      <w:autoSpaceDE w:val="1"/>
      <w:autoSpaceDN w:val="1"/>
      <w:ind w:firstLine="420"/>
      <w:widowControl/>
      <w:wordWrap/>
    </w:p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152" w:type="paragraph">
    <w:name w:val="Body Text 2"/>
    <w:basedOn w:val="PO1"/>
    <w:link w:val="PO153"/>
    <w:uiPriority w:val="152"/>
    <w:rPr>
      <w:rFonts w:ascii="宋体" w:eastAsia="宋体" w:hAnsi="宋体"/>
      <w:shd w:val="clear"/>
      <w:sz w:val="24"/>
      <w:szCs w:val="24"/>
      <w:w w:val="100"/>
    </w:rPr>
  </w:style>
  <w:style w:customStyle="1" w:styleId="PO153" w:type="character">
    <w:name w:val="正文文本 2 字符"/>
    <w:link w:val="PO152"/>
    <w:uiPriority w:val="153"/>
    <w:rPr>
      <w:rFonts w:ascii="宋体" w:eastAsia="Times New Roman" w:hAnsi="宋体"/>
      <w:shd w:val="clear"/>
      <w:sz w:val="20"/>
      <w:szCs w:val="20"/>
      <w:w w:val="100"/>
    </w:rPr>
  </w:style>
  <w:style w:styleId="PO154" w:type="paragraph">
    <w:name w:val="header"/>
    <w:basedOn w:val="PO1"/>
    <w:link w:val="PO155"/>
    <w:uiPriority w:val="154"/>
    <w:semiHidden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5" w:type="character">
    <w:name w:val="页眉 字符"/>
    <w:link w:val="PO154"/>
    <w:uiPriority w:val="155"/>
    <w:semiHidden/>
    <w:rPr>
      <w:rFonts w:ascii="Times New Roman" w:eastAsia="Times New Roman" w:hAnsi="Times New Roman"/>
      <w:shd w:val="clear"/>
      <w:sz w:val="18"/>
      <w:szCs w:val="18"/>
      <w:w w:val="100"/>
    </w:rPr>
  </w:style>
  <w:style w:styleId="PO156" w:type="paragraph">
    <w:name w:val="footer"/>
    <w:basedOn w:val="PO1"/>
    <w:link w:val="PO157"/>
    <w:uiPriority w:val="156"/>
    <w:semiHidden/>
    <w:pPr>
      <w:autoSpaceDE w:val="1"/>
      <w:autoSpaceDN w:val="1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7" w:type="character">
    <w:name w:val="页脚 字符"/>
    <w:link w:val="PO156"/>
    <w:uiPriority w:val="157"/>
    <w:semiHidden/>
    <w:rPr>
      <w:rFonts w:ascii="Times New Roman" w:eastAsia="Times New Roman" w:hAnsi="Times New Roman"/>
      <w:shd w:val="clear"/>
      <w:sz w:val="18"/>
      <w:szCs w:val="18"/>
      <w:w w:val="100"/>
    </w:rPr>
  </w:style>
  <w:style w:customStyle="1" w:styleId="PO158" w:type="paragraph">
    <w:name w:val="Default"/>
    <w:uiPriority w:val="158"/>
    <w:pPr>
      <w:autoSpaceDE w:val="0"/>
      <w:autoSpaceDN w:val="0"/>
      <w:wordWrap/>
    </w:pPr>
    <w:rPr>
      <w:color w:val="000000"/>
      <w:rFonts w:ascii="宋体" w:eastAsia="宋体" w:hAnsi="宋体"/>
      <w:shd w:val="clear"/>
      <w:sz w:val="24"/>
      <w:szCs w:val="24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numbering" Target="numbering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1484</Characters>
  <CharactersWithSpaces>0</CharactersWithSpaces>
  <DocSecurity>0</DocSecurity>
  <HyperlinksChanged>false</HyperlinksChanged>
  <Lines>10</Lines>
  <LinksUpToDate>false</LinksUpToDate>
  <Pages>2</Pages>
  <Paragraphs>2</Paragraphs>
  <Words>221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  <dcterms:modified xsi:type="dcterms:W3CDTF">2019-03-17T23:32:00Z</dcterms:modified>
</cp:coreProperties>
</file>