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36" w:rsidRDefault="00FE5A36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硕士研究生入学考试大纲</w:t>
      </w:r>
    </w:p>
    <w:p w:rsidR="00FE5A36" w:rsidRDefault="00FE5A36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考试科目名称：企业管理概论</w:t>
      </w:r>
    </w:p>
    <w:p w:rsidR="00FE5A36" w:rsidRDefault="00FE5A36">
      <w:pPr>
        <w:rPr>
          <w:rFonts w:ascii="宋体"/>
          <w:b/>
          <w:bCs/>
          <w:color w:val="000000"/>
          <w:sz w:val="28"/>
          <w:szCs w:val="28"/>
        </w:rPr>
      </w:pPr>
      <w:bookmarkStart w:id="0" w:name="OLE_LINK1"/>
      <w:r>
        <w:rPr>
          <w:rFonts w:ascii="宋体" w:hAnsi="宋体" w:hint="eastAsia"/>
          <w:b/>
          <w:bCs/>
          <w:color w:val="000000"/>
          <w:sz w:val="28"/>
          <w:szCs w:val="28"/>
        </w:rPr>
        <w:t>一、援引教材</w:t>
      </w:r>
      <w:bookmarkStart w:id="1" w:name="_GoBack"/>
      <w:bookmarkEnd w:id="1"/>
    </w:p>
    <w:p w:rsidR="00FE5A36" w:rsidRDefault="00FE5A36" w:rsidP="00382DA7">
      <w:pPr>
        <w:ind w:firstLineChars="200" w:firstLine="31680"/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《企业管理概论》尤建新，第五版，高等教育出版社，</w:t>
      </w:r>
      <w:r>
        <w:rPr>
          <w:rFonts w:ascii="宋体" w:hAnsi="宋体"/>
          <w:color w:val="000000"/>
          <w:sz w:val="28"/>
          <w:szCs w:val="28"/>
        </w:rPr>
        <w:t>2013</w:t>
      </w:r>
      <w:bookmarkEnd w:id="0"/>
    </w:p>
    <w:p w:rsidR="00FE5A36" w:rsidRDefault="00FE5A36">
      <w:pPr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二、</w:t>
      </w:r>
      <w:r>
        <w:rPr>
          <w:rFonts w:ascii="宋体" w:hAnsi="宋体" w:cs="Arial" w:hint="eastAsia"/>
          <w:b/>
          <w:bCs/>
          <w:color w:val="000000"/>
          <w:kern w:val="0"/>
          <w:sz w:val="28"/>
          <w:szCs w:val="28"/>
        </w:rPr>
        <w:t>考试要求</w:t>
      </w:r>
    </w:p>
    <w:p w:rsidR="00FE5A36" w:rsidRDefault="00FE5A36" w:rsidP="00382DA7">
      <w:pPr>
        <w:ind w:firstLineChars="300" w:firstLine="31680"/>
        <w:rPr>
          <w:rFonts w:ascii="宋体"/>
          <w:color w:val="00000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>要求考生系统掌握</w:t>
      </w:r>
      <w:r>
        <w:rPr>
          <w:rFonts w:ascii="宋体" w:hAnsi="宋体" w:hint="eastAsia"/>
          <w:color w:val="000000"/>
          <w:sz w:val="28"/>
          <w:szCs w:val="28"/>
        </w:rPr>
        <w:t>企业管理基本概念、基本理论、基本知识和基本方法，具备应用上述知识分析问题、解决问题的能力。</w:t>
      </w:r>
    </w:p>
    <w:p w:rsidR="00FE5A36" w:rsidRDefault="00FE5A36">
      <w:pPr>
        <w:rPr>
          <w:rFonts w:asci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三、考试内容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）企业</w:t>
      </w:r>
    </w:p>
    <w:p w:rsidR="00FE5A36" w:rsidRDefault="00FE5A36">
      <w:pPr>
        <w:pStyle w:val="ListParagraph1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企业的发展</w:t>
      </w:r>
    </w:p>
    <w:p w:rsidR="00FE5A36" w:rsidRDefault="00FE5A36">
      <w:pPr>
        <w:pStyle w:val="ListParagraph1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企业的法律形式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）管理与管理的基本职能</w:t>
      </w:r>
    </w:p>
    <w:p w:rsidR="00FE5A36" w:rsidRDefault="00FE5A36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管理的任务和定义</w:t>
      </w:r>
    </w:p>
    <w:p w:rsidR="00FE5A36" w:rsidRDefault="00FE5A36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管理者</w:t>
      </w:r>
    </w:p>
    <w:p w:rsidR="00FE5A36" w:rsidRDefault="00FE5A36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目标管理</w:t>
      </w:r>
    </w:p>
    <w:p w:rsidR="00FE5A36" w:rsidRDefault="00FE5A36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管理职能</w:t>
      </w:r>
    </w:p>
    <w:p w:rsidR="00FE5A36" w:rsidRDefault="00FE5A36">
      <w:pPr>
        <w:pStyle w:val="ListParagraph1"/>
        <w:numPr>
          <w:ilvl w:val="0"/>
          <w:numId w:val="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学习企业管理的目的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）企业管理</w:t>
      </w:r>
    </w:p>
    <w:p w:rsidR="00FE5A36" w:rsidRDefault="00FE5A36">
      <w:pPr>
        <w:pStyle w:val="ListParagraph1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现代企业管理的发展</w:t>
      </w:r>
    </w:p>
    <w:p w:rsidR="00FE5A36" w:rsidRDefault="00FE5A36">
      <w:pPr>
        <w:pStyle w:val="ListParagraph1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第二节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企业的管理者</w:t>
      </w:r>
    </w:p>
    <w:p w:rsidR="00FE5A36" w:rsidRDefault="00FE5A36">
      <w:pPr>
        <w:pStyle w:val="ListParagraph1"/>
        <w:numPr>
          <w:ilvl w:val="0"/>
          <w:numId w:val="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第三节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企业环境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）企业组织结构</w:t>
      </w:r>
    </w:p>
    <w:p w:rsidR="00FE5A36" w:rsidRDefault="00FE5A36">
      <w:pPr>
        <w:pStyle w:val="ListParagraph1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企业组织结构的基本形式</w:t>
      </w:r>
    </w:p>
    <w:p w:rsidR="00FE5A36" w:rsidRDefault="00FE5A36">
      <w:pPr>
        <w:pStyle w:val="ListParagraph1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第二节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组织结构设计中的基本问题</w:t>
      </w:r>
    </w:p>
    <w:p w:rsidR="00FE5A36" w:rsidRDefault="00FE5A36">
      <w:pPr>
        <w:pStyle w:val="ListParagraph1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第三节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组织结构设计的权变思想</w:t>
      </w:r>
    </w:p>
    <w:p w:rsidR="00FE5A36" w:rsidRDefault="00FE5A36">
      <w:pPr>
        <w:pStyle w:val="ListParagraph1"/>
        <w:numPr>
          <w:ilvl w:val="0"/>
          <w:numId w:val="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第四节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企业变革与发展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）企业战略管理</w:t>
      </w:r>
    </w:p>
    <w:p w:rsidR="00FE5A36" w:rsidRDefault="00FE5A36">
      <w:pPr>
        <w:pStyle w:val="ListParagraph1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企业战略与战略管理</w:t>
      </w:r>
    </w:p>
    <w:p w:rsidR="00FE5A36" w:rsidRDefault="00FE5A36">
      <w:pPr>
        <w:pStyle w:val="ListParagraph1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第二节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企业战略环境分析</w:t>
      </w:r>
    </w:p>
    <w:p w:rsidR="00FE5A36" w:rsidRDefault="00FE5A36">
      <w:pPr>
        <w:pStyle w:val="ListParagraph1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第三节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企业竞争战略的选择与实施</w:t>
      </w:r>
    </w:p>
    <w:p w:rsidR="00FE5A36" w:rsidRDefault="00FE5A36">
      <w:pPr>
        <w:pStyle w:val="ListParagraph1"/>
        <w:numPr>
          <w:ilvl w:val="0"/>
          <w:numId w:val="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第四节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企业战略评价与控制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）企业管理体系</w:t>
      </w:r>
    </w:p>
    <w:p w:rsidR="00FE5A36" w:rsidRDefault="00FE5A36">
      <w:pPr>
        <w:pStyle w:val="ListParagraph1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管理体系概述</w:t>
      </w:r>
    </w:p>
    <w:p w:rsidR="00FE5A36" w:rsidRDefault="00FE5A36">
      <w:pPr>
        <w:pStyle w:val="ListParagraph1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质量、环境和职业健康安全管理体系标准简介</w:t>
      </w:r>
    </w:p>
    <w:p w:rsidR="00FE5A36" w:rsidRDefault="00FE5A36">
      <w:pPr>
        <w:pStyle w:val="ListParagraph1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管理体系一体化的必要性与可行性</w:t>
      </w:r>
    </w:p>
    <w:p w:rsidR="00FE5A36" w:rsidRDefault="00FE5A36">
      <w:pPr>
        <w:pStyle w:val="ListParagraph1"/>
        <w:numPr>
          <w:ilvl w:val="0"/>
          <w:numId w:val="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一体化管理体系的内涵与实现要求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）企业人力资源开发与管理</w:t>
      </w:r>
    </w:p>
    <w:p w:rsidR="00FE5A36" w:rsidRDefault="00FE5A36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人力资源开发与管理概述</w:t>
      </w:r>
    </w:p>
    <w:p w:rsidR="00FE5A36" w:rsidRDefault="00FE5A36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企业人力资源开发</w:t>
      </w:r>
    </w:p>
    <w:p w:rsidR="00FE5A36" w:rsidRDefault="00FE5A36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企业人力资源规划</w:t>
      </w:r>
    </w:p>
    <w:p w:rsidR="00FE5A36" w:rsidRDefault="00FE5A36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企业人力资源评价</w:t>
      </w:r>
    </w:p>
    <w:p w:rsidR="00FE5A36" w:rsidRDefault="00FE5A36">
      <w:pPr>
        <w:pStyle w:val="ListParagraph1"/>
        <w:numPr>
          <w:ilvl w:val="0"/>
          <w:numId w:val="7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人力资源的组织与使用效率管理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）公司理财</w:t>
      </w:r>
    </w:p>
    <w:p w:rsidR="00FE5A36" w:rsidRDefault="00FE5A36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公司理财的有关基本概念</w:t>
      </w:r>
    </w:p>
    <w:p w:rsidR="00FE5A36" w:rsidRDefault="00FE5A36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财务分析</w:t>
      </w:r>
    </w:p>
    <w:p w:rsidR="00FE5A36" w:rsidRDefault="00FE5A36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投资管理</w:t>
      </w:r>
    </w:p>
    <w:p w:rsidR="00FE5A36" w:rsidRDefault="00FE5A36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融资管理</w:t>
      </w:r>
    </w:p>
    <w:p w:rsidR="00FE5A36" w:rsidRDefault="00FE5A36">
      <w:pPr>
        <w:pStyle w:val="ListParagraph1"/>
        <w:numPr>
          <w:ilvl w:val="0"/>
          <w:numId w:val="8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股利分配管理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）企业设施与工作环境</w:t>
      </w:r>
    </w:p>
    <w:p w:rsidR="00FE5A36" w:rsidRDefault="00FE5A36">
      <w:pPr>
        <w:pStyle w:val="ListParagraph1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基础设施管理</w:t>
      </w:r>
    </w:p>
    <w:p w:rsidR="00FE5A36" w:rsidRDefault="00FE5A36">
      <w:pPr>
        <w:pStyle w:val="ListParagraph1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设备管理</w:t>
      </w:r>
    </w:p>
    <w:p w:rsidR="00FE5A36" w:rsidRDefault="00FE5A36">
      <w:pPr>
        <w:pStyle w:val="ListParagraph1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工作环境管理</w:t>
      </w:r>
    </w:p>
    <w:p w:rsidR="00FE5A36" w:rsidRDefault="00FE5A36">
      <w:pPr>
        <w:pStyle w:val="ListParagraph1"/>
        <w:numPr>
          <w:ilvl w:val="0"/>
          <w:numId w:val="9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5S</w:t>
      </w:r>
      <w:r>
        <w:rPr>
          <w:rFonts w:ascii="宋体" w:hAnsi="宋体" w:hint="eastAsia"/>
          <w:sz w:val="28"/>
          <w:szCs w:val="28"/>
        </w:rPr>
        <w:t>管理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）信息管理与信息系统</w:t>
      </w:r>
    </w:p>
    <w:p w:rsidR="00FE5A36" w:rsidRDefault="00FE5A36">
      <w:pPr>
        <w:pStyle w:val="ListParagraph1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信息、系统与管理</w:t>
      </w:r>
    </w:p>
    <w:p w:rsidR="00FE5A36" w:rsidRDefault="00FE5A36">
      <w:pPr>
        <w:pStyle w:val="ListParagraph1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信息系统基本分类与架构</w:t>
      </w:r>
    </w:p>
    <w:p w:rsidR="00FE5A36" w:rsidRDefault="00FE5A36">
      <w:pPr>
        <w:pStyle w:val="ListParagraph1"/>
        <w:numPr>
          <w:ilvl w:val="0"/>
          <w:numId w:val="10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信息系统的</w:t>
      </w:r>
      <w:r>
        <w:rPr>
          <w:rFonts w:ascii="宋体" w:hAnsi="宋体"/>
          <w:sz w:val="28"/>
          <w:szCs w:val="28"/>
        </w:rPr>
        <w:t>IT</w:t>
      </w:r>
      <w:r>
        <w:rPr>
          <w:rFonts w:ascii="宋体" w:hAnsi="宋体" w:hint="eastAsia"/>
          <w:sz w:val="28"/>
          <w:szCs w:val="28"/>
        </w:rPr>
        <w:t>基础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）市场研究与市场营销</w:t>
      </w:r>
    </w:p>
    <w:p w:rsidR="00FE5A36" w:rsidRDefault="00FE5A36">
      <w:pPr>
        <w:pStyle w:val="ListParagraph1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市场与市场研究</w:t>
      </w:r>
    </w:p>
    <w:p w:rsidR="00FE5A36" w:rsidRDefault="00FE5A36">
      <w:pPr>
        <w:pStyle w:val="ListParagraph1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市场营销策略</w:t>
      </w:r>
    </w:p>
    <w:p w:rsidR="00FE5A36" w:rsidRDefault="00FE5A36">
      <w:pPr>
        <w:pStyle w:val="ListParagraph1"/>
        <w:numPr>
          <w:ilvl w:val="0"/>
          <w:numId w:val="11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市场促销策略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）生产运作管理</w:t>
      </w:r>
    </w:p>
    <w:p w:rsidR="00FE5A36" w:rsidRDefault="00FE5A36">
      <w:pPr>
        <w:pStyle w:val="ListParagraph1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生产与生产运作</w:t>
      </w:r>
    </w:p>
    <w:p w:rsidR="00FE5A36" w:rsidRDefault="00FE5A36">
      <w:pPr>
        <w:pStyle w:val="ListParagraph1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生产／服务设施选址与布置</w:t>
      </w:r>
    </w:p>
    <w:p w:rsidR="00FE5A36" w:rsidRDefault="00FE5A36">
      <w:pPr>
        <w:pStyle w:val="ListParagraph1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生产运作流程分析</w:t>
      </w:r>
    </w:p>
    <w:p w:rsidR="00FE5A36" w:rsidRDefault="00FE5A36">
      <w:pPr>
        <w:pStyle w:val="ListParagraph1"/>
        <w:numPr>
          <w:ilvl w:val="0"/>
          <w:numId w:val="12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生产计划组织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</w:t>
      </w:r>
      <w:r>
        <w:rPr>
          <w:rFonts w:ascii="宋体" w:hAnsi="宋体" w:hint="eastAsia"/>
          <w:sz w:val="28"/>
          <w:szCs w:val="28"/>
        </w:rPr>
        <w:t>）质量管理</w:t>
      </w:r>
    </w:p>
    <w:p w:rsidR="00FE5A36" w:rsidRDefault="00FE5A36">
      <w:pPr>
        <w:pStyle w:val="ListParagraph1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质量与质量管理概述</w:t>
      </w:r>
    </w:p>
    <w:p w:rsidR="00FE5A36" w:rsidRDefault="00FE5A36">
      <w:pPr>
        <w:pStyle w:val="ListParagraph1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生产制造过程的质量控制</w:t>
      </w:r>
    </w:p>
    <w:p w:rsidR="00FE5A36" w:rsidRDefault="00FE5A36">
      <w:pPr>
        <w:pStyle w:val="ListParagraph1"/>
        <w:numPr>
          <w:ilvl w:val="0"/>
          <w:numId w:val="13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生产制造过程控制常用的几种工具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</w:t>
      </w:r>
      <w:r>
        <w:rPr>
          <w:rFonts w:ascii="宋体" w:hAnsi="宋体" w:hint="eastAsia"/>
          <w:sz w:val="28"/>
          <w:szCs w:val="28"/>
        </w:rPr>
        <w:t>）企业物流与供应链管理</w:t>
      </w:r>
    </w:p>
    <w:p w:rsidR="00FE5A36" w:rsidRDefault="00FE5A36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企业物流的一般概念</w:t>
      </w:r>
    </w:p>
    <w:p w:rsidR="00FE5A36" w:rsidRDefault="00FE5A36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信息为基础的企业物流系统</w:t>
      </w:r>
    </w:p>
    <w:p w:rsidR="00FE5A36" w:rsidRDefault="00FE5A36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物流领域的若干新观点及发展趋势</w:t>
      </w:r>
    </w:p>
    <w:p w:rsidR="00FE5A36" w:rsidRDefault="00FE5A36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供应链管理的一般概念</w:t>
      </w:r>
    </w:p>
    <w:p w:rsidR="00FE5A36" w:rsidRDefault="00FE5A36">
      <w:pPr>
        <w:pStyle w:val="ListParagraph1"/>
        <w:numPr>
          <w:ilvl w:val="0"/>
          <w:numId w:val="14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供应链管理的主要内容与基本原理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）创业和创立期企业管理</w:t>
      </w:r>
    </w:p>
    <w:p w:rsidR="00FE5A36" w:rsidRDefault="00FE5A36">
      <w:pPr>
        <w:pStyle w:val="ListParagraph1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创业</w:t>
      </w:r>
    </w:p>
    <w:p w:rsidR="00FE5A36" w:rsidRDefault="00FE5A36">
      <w:pPr>
        <w:pStyle w:val="ListParagraph1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风险投资的融资过程</w:t>
      </w:r>
    </w:p>
    <w:p w:rsidR="00FE5A36" w:rsidRDefault="00FE5A36">
      <w:pPr>
        <w:pStyle w:val="ListParagraph1"/>
        <w:numPr>
          <w:ilvl w:val="0"/>
          <w:numId w:val="15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创立期企业的组织体制与管理</w:t>
      </w:r>
    </w:p>
    <w:p w:rsidR="00FE5A36" w:rsidRDefault="00FE5A36"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）企业创新与创新管理</w:t>
      </w:r>
    </w:p>
    <w:p w:rsidR="00FE5A36" w:rsidRDefault="00FE5A36">
      <w:pPr>
        <w:pStyle w:val="ListParagraph1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企业创新概述</w:t>
      </w:r>
    </w:p>
    <w:p w:rsidR="00FE5A36" w:rsidRDefault="00FE5A36">
      <w:pPr>
        <w:pStyle w:val="ListParagraph1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企业创新的主要方面</w:t>
      </w:r>
    </w:p>
    <w:p w:rsidR="00FE5A36" w:rsidRDefault="00FE5A36">
      <w:pPr>
        <w:pStyle w:val="ListParagraph1"/>
        <w:numPr>
          <w:ilvl w:val="0"/>
          <w:numId w:val="16"/>
        </w:numPr>
        <w:ind w:firstLineChars="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企业创新管理</w:t>
      </w:r>
    </w:p>
    <w:sectPr w:rsidR="00FE5A36" w:rsidSect="00D749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A3B"/>
    <w:multiLevelType w:val="multilevel"/>
    <w:tmpl w:val="00323A3B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009928A4"/>
    <w:multiLevelType w:val="multilevel"/>
    <w:tmpl w:val="009928A4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02133F63"/>
    <w:multiLevelType w:val="multilevel"/>
    <w:tmpl w:val="02133F63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07C82A47"/>
    <w:multiLevelType w:val="multilevel"/>
    <w:tmpl w:val="07C82A47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08A0145F"/>
    <w:multiLevelType w:val="multilevel"/>
    <w:tmpl w:val="08A0145F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0DC6054F"/>
    <w:multiLevelType w:val="multilevel"/>
    <w:tmpl w:val="0DC6054F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13123DF6"/>
    <w:multiLevelType w:val="multilevel"/>
    <w:tmpl w:val="13123DF6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17C34BE3"/>
    <w:multiLevelType w:val="multilevel"/>
    <w:tmpl w:val="17C34BE3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2961364A"/>
    <w:multiLevelType w:val="multilevel"/>
    <w:tmpl w:val="2961364A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324D6E02"/>
    <w:multiLevelType w:val="multilevel"/>
    <w:tmpl w:val="324D6E02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4FD9029B"/>
    <w:multiLevelType w:val="multilevel"/>
    <w:tmpl w:val="4FD9029B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57924428"/>
    <w:multiLevelType w:val="multilevel"/>
    <w:tmpl w:val="57924428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66AA62DA"/>
    <w:multiLevelType w:val="multilevel"/>
    <w:tmpl w:val="66AA62DA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6E8074FD"/>
    <w:multiLevelType w:val="multilevel"/>
    <w:tmpl w:val="6E8074FD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>
    <w:nsid w:val="6FDC1ADF"/>
    <w:multiLevelType w:val="multilevel"/>
    <w:tmpl w:val="6FDC1ADF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7E071ADC"/>
    <w:multiLevelType w:val="multilevel"/>
    <w:tmpl w:val="7E071ADC"/>
    <w:lvl w:ilvl="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15"/>
  </w:num>
  <w:num w:numId="6">
    <w:abstractNumId w:val="14"/>
  </w:num>
  <w:num w:numId="7">
    <w:abstractNumId w:val="7"/>
  </w:num>
  <w:num w:numId="8">
    <w:abstractNumId w:val="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626"/>
    <w:rsid w:val="000E7170"/>
    <w:rsid w:val="0031321E"/>
    <w:rsid w:val="00382DA7"/>
    <w:rsid w:val="003A6337"/>
    <w:rsid w:val="003F4884"/>
    <w:rsid w:val="004C4A68"/>
    <w:rsid w:val="00631C18"/>
    <w:rsid w:val="006E62AC"/>
    <w:rsid w:val="00AD1626"/>
    <w:rsid w:val="00D74931"/>
    <w:rsid w:val="00F5619D"/>
    <w:rsid w:val="00FE5A36"/>
    <w:rsid w:val="02B37D2A"/>
    <w:rsid w:val="0A340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93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D7493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135</Words>
  <Characters>770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sut</cp:lastModifiedBy>
  <cp:revision>5</cp:revision>
  <dcterms:created xsi:type="dcterms:W3CDTF">2016-07-08T07:08:00Z</dcterms:created>
  <dcterms:modified xsi:type="dcterms:W3CDTF">2017-08-20T04:53:00Z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