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19" w:rsidRPr="000E7CCF" w:rsidRDefault="007D1F19" w:rsidP="00705E14">
      <w:pPr>
        <w:jc w:val="center"/>
        <w:rPr>
          <w:sz w:val="24"/>
          <w:szCs w:val="24"/>
        </w:rPr>
      </w:pPr>
      <w:r w:rsidRPr="000E7CCF">
        <w:rPr>
          <w:rFonts w:hint="eastAsia"/>
          <w:sz w:val="24"/>
          <w:szCs w:val="24"/>
          <w:u w:val="single"/>
        </w:rPr>
        <w:t>医学院</w:t>
      </w:r>
      <w:r w:rsidRPr="000E7CCF">
        <w:rPr>
          <w:rFonts w:hint="eastAsia"/>
          <w:sz w:val="24"/>
          <w:szCs w:val="24"/>
        </w:rPr>
        <w:t>接收推荐免试研究生工作细则</w:t>
      </w:r>
    </w:p>
    <w:p w:rsidR="007D1F19" w:rsidRPr="000E7CCF" w:rsidRDefault="007D1F19" w:rsidP="00941F2E">
      <w:pPr>
        <w:spacing w:line="360" w:lineRule="auto"/>
        <w:rPr>
          <w:sz w:val="24"/>
          <w:szCs w:val="24"/>
        </w:rPr>
      </w:pPr>
      <w:r w:rsidRPr="000E7CCF">
        <w:rPr>
          <w:sz w:val="24"/>
          <w:szCs w:val="24"/>
        </w:rPr>
        <w:t xml:space="preserve">    </w:t>
      </w:r>
      <w:r w:rsidRPr="000E7CCF">
        <w:rPr>
          <w:rFonts w:hint="eastAsia"/>
          <w:sz w:val="24"/>
          <w:szCs w:val="24"/>
        </w:rPr>
        <w:t>为保证接收推荐免试研究生工作的顺利进行，本着公平公正、科学选拔的原则，特制定本工作细则。</w:t>
      </w:r>
    </w:p>
    <w:p w:rsidR="007D1F19" w:rsidRPr="000E7CCF" w:rsidRDefault="007D1F19" w:rsidP="00941F2E">
      <w:pPr>
        <w:pStyle w:val="ListParagraph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0E7CCF">
        <w:rPr>
          <w:rFonts w:hint="eastAsia"/>
          <w:sz w:val="24"/>
          <w:szCs w:val="24"/>
        </w:rPr>
        <w:t>学院计划接收推免生人数</w:t>
      </w:r>
    </w:p>
    <w:p w:rsidR="007D1F19" w:rsidRPr="000E7CCF" w:rsidRDefault="007D1F19" w:rsidP="00941F2E">
      <w:pPr>
        <w:pStyle w:val="ListParagraph"/>
        <w:spacing w:line="360" w:lineRule="auto"/>
        <w:ind w:left="720" w:firstLineChars="0" w:firstLine="0"/>
        <w:rPr>
          <w:b/>
          <w:sz w:val="24"/>
          <w:szCs w:val="24"/>
        </w:rPr>
      </w:pPr>
      <w:r w:rsidRPr="000E7CCF">
        <w:rPr>
          <w:rFonts w:hint="eastAsia"/>
          <w:b/>
          <w:sz w:val="24"/>
          <w:szCs w:val="24"/>
        </w:rPr>
        <w:t>约</w:t>
      </w:r>
      <w:r w:rsidRPr="000E7CCF">
        <w:rPr>
          <w:b/>
          <w:sz w:val="24"/>
          <w:szCs w:val="24"/>
        </w:rPr>
        <w:t>50</w:t>
      </w:r>
      <w:r w:rsidRPr="000E7CCF">
        <w:rPr>
          <w:rFonts w:hint="eastAsia"/>
          <w:b/>
          <w:sz w:val="24"/>
          <w:szCs w:val="24"/>
        </w:rPr>
        <w:t>人</w:t>
      </w:r>
      <w:r>
        <w:rPr>
          <w:rFonts w:hint="eastAsia"/>
          <w:b/>
          <w:sz w:val="24"/>
          <w:szCs w:val="24"/>
        </w:rPr>
        <w:t>。</w:t>
      </w:r>
      <w:r w:rsidRPr="00941F2E">
        <w:rPr>
          <w:rFonts w:hint="eastAsia"/>
          <w:b/>
          <w:sz w:val="24"/>
          <w:szCs w:val="24"/>
        </w:rPr>
        <w:t>最终以全国推免系统确认录取数为准。</w:t>
      </w:r>
    </w:p>
    <w:p w:rsidR="007D1F19" w:rsidRPr="000E7CCF" w:rsidRDefault="007D1F19" w:rsidP="00941F2E">
      <w:pPr>
        <w:pStyle w:val="ListParagraph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0E7CCF">
        <w:rPr>
          <w:rFonts w:hint="eastAsia"/>
          <w:sz w:val="24"/>
          <w:szCs w:val="24"/>
        </w:rPr>
        <w:t>复试名单确定原则（包括接收跨专业推免的要求）</w:t>
      </w:r>
    </w:p>
    <w:p w:rsidR="007D1F19" w:rsidRDefault="007D1F19" w:rsidP="00941F2E">
      <w:pPr>
        <w:pStyle w:val="ListParagraph"/>
        <w:spacing w:line="360" w:lineRule="auto"/>
        <w:ind w:firstLine="3168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学校要求：</w:t>
      </w:r>
      <w:r w:rsidRPr="000E7CCF">
        <w:rPr>
          <w:rFonts w:hint="eastAsia"/>
          <w:b/>
          <w:sz w:val="24"/>
          <w:szCs w:val="24"/>
        </w:rPr>
        <w:t>“双一流高校”和“一流学科建设高校”，以及排名前</w:t>
      </w:r>
      <w:r>
        <w:rPr>
          <w:b/>
          <w:sz w:val="24"/>
          <w:szCs w:val="24"/>
        </w:rPr>
        <w:t>50</w:t>
      </w:r>
      <w:r w:rsidRPr="000E7CCF">
        <w:rPr>
          <w:rFonts w:hint="eastAsia"/>
          <w:b/>
          <w:sz w:val="24"/>
          <w:szCs w:val="24"/>
        </w:rPr>
        <w:t>的医学专科院校</w:t>
      </w:r>
      <w:r>
        <w:rPr>
          <w:rFonts w:hint="eastAsia"/>
          <w:b/>
          <w:sz w:val="24"/>
          <w:szCs w:val="24"/>
        </w:rPr>
        <w:t>推免生</w:t>
      </w:r>
    </w:p>
    <w:p w:rsidR="007D1F19" w:rsidRPr="000E7CCF" w:rsidRDefault="007D1F19" w:rsidP="00941F2E">
      <w:pPr>
        <w:pStyle w:val="ListParagraph"/>
        <w:spacing w:line="360" w:lineRule="auto"/>
        <w:ind w:firstLine="3168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专业要求：学术型硕士接受跨专业（医学和生命科学类）推免生。</w:t>
      </w:r>
    </w:p>
    <w:p w:rsidR="007D1F19" w:rsidRPr="000E7CCF" w:rsidRDefault="007D1F19" w:rsidP="00941F2E">
      <w:pPr>
        <w:pStyle w:val="ListParagraph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0E7CCF">
        <w:rPr>
          <w:rFonts w:hint="eastAsia"/>
          <w:sz w:val="24"/>
          <w:szCs w:val="24"/>
        </w:rPr>
        <w:t>考核形式及要求</w:t>
      </w:r>
    </w:p>
    <w:p w:rsidR="007D1F19" w:rsidRPr="000E7CCF" w:rsidRDefault="007D1F19" w:rsidP="00941F2E">
      <w:pPr>
        <w:pStyle w:val="ListParagraph"/>
        <w:spacing w:line="360" w:lineRule="auto"/>
        <w:ind w:firstLine="31680"/>
        <w:rPr>
          <w:b/>
          <w:sz w:val="24"/>
          <w:szCs w:val="24"/>
          <w:u w:val="single"/>
        </w:rPr>
      </w:pPr>
      <w:r w:rsidRPr="000E7CCF">
        <w:rPr>
          <w:rFonts w:hint="eastAsia"/>
          <w:b/>
          <w:sz w:val="24"/>
          <w:szCs w:val="24"/>
        </w:rPr>
        <w:t>形式：面试</w:t>
      </w:r>
    </w:p>
    <w:p w:rsidR="007D1F19" w:rsidRPr="00BB7140" w:rsidRDefault="007D1F19" w:rsidP="00941F2E">
      <w:pPr>
        <w:pStyle w:val="ListParagraph"/>
        <w:spacing w:line="360" w:lineRule="auto"/>
        <w:ind w:firstLine="31680"/>
        <w:rPr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面试内容包括所申报</w:t>
      </w:r>
      <w:r w:rsidRPr="000E7CCF">
        <w:rPr>
          <w:rFonts w:ascii="宋体" w:hAnsi="宋体" w:hint="eastAsia"/>
          <w:b/>
          <w:sz w:val="24"/>
          <w:szCs w:val="24"/>
        </w:rPr>
        <w:t>学科专业知识</w:t>
      </w:r>
      <w:r>
        <w:rPr>
          <w:rFonts w:ascii="宋体" w:hAnsi="宋体" w:hint="eastAsia"/>
          <w:b/>
          <w:sz w:val="24"/>
          <w:szCs w:val="24"/>
        </w:rPr>
        <w:t>、外语能力、</w:t>
      </w:r>
      <w:r w:rsidRPr="000E7CCF">
        <w:rPr>
          <w:rFonts w:ascii="宋体" w:hAnsi="宋体" w:hint="eastAsia"/>
          <w:b/>
          <w:sz w:val="24"/>
          <w:szCs w:val="24"/>
        </w:rPr>
        <w:t>综合素质测试。面试由学院组织，</w:t>
      </w:r>
      <w:r w:rsidRPr="000E7CCF">
        <w:rPr>
          <w:rFonts w:ascii="宋体" w:hAnsi="宋体" w:hint="eastAsia"/>
          <w:b/>
          <w:color w:val="000000"/>
          <w:sz w:val="24"/>
          <w:szCs w:val="24"/>
        </w:rPr>
        <w:t>面试小组至少由</w:t>
      </w:r>
      <w:r w:rsidRPr="000E7CCF">
        <w:rPr>
          <w:rFonts w:ascii="宋体" w:hAnsi="宋体"/>
          <w:b/>
          <w:color w:val="000000"/>
          <w:sz w:val="24"/>
          <w:szCs w:val="24"/>
        </w:rPr>
        <w:t>5</w:t>
      </w:r>
      <w:r w:rsidRPr="000E7CCF">
        <w:rPr>
          <w:rFonts w:ascii="宋体" w:hAnsi="宋体" w:hint="eastAsia"/>
          <w:b/>
          <w:color w:val="000000"/>
          <w:sz w:val="24"/>
          <w:szCs w:val="24"/>
        </w:rPr>
        <w:t>名研究生导师组成，</w:t>
      </w:r>
      <w:r w:rsidRPr="000E7CCF">
        <w:rPr>
          <w:rFonts w:ascii="宋体" w:hAnsi="宋体" w:hint="eastAsia"/>
          <w:b/>
          <w:sz w:val="24"/>
          <w:szCs w:val="24"/>
        </w:rPr>
        <w:t>每个考生的面试时间一般不少于</w:t>
      </w:r>
      <w:r w:rsidRPr="000E7CCF">
        <w:rPr>
          <w:rFonts w:ascii="宋体" w:hAnsi="宋体"/>
          <w:b/>
          <w:sz w:val="24"/>
          <w:szCs w:val="24"/>
        </w:rPr>
        <w:t>20</w:t>
      </w:r>
      <w:r w:rsidRPr="000E7CCF">
        <w:rPr>
          <w:rFonts w:ascii="宋体" w:hAnsi="宋体" w:hint="eastAsia"/>
          <w:b/>
          <w:sz w:val="24"/>
          <w:szCs w:val="24"/>
        </w:rPr>
        <w:t>分钟。</w:t>
      </w:r>
      <w:r w:rsidRPr="000E7CCF">
        <w:rPr>
          <w:rFonts w:hint="eastAsia"/>
          <w:b/>
          <w:color w:val="000000"/>
          <w:sz w:val="24"/>
          <w:szCs w:val="24"/>
        </w:rPr>
        <w:t>面试均分成绩＝（去掉最高分和最低分后各位面试教师成绩之和</w:t>
      </w:r>
      <w:r w:rsidRPr="000E7CCF">
        <w:rPr>
          <w:b/>
          <w:color w:val="000000"/>
          <w:sz w:val="24"/>
          <w:szCs w:val="24"/>
        </w:rPr>
        <w:t>/</w:t>
      </w:r>
      <w:r w:rsidRPr="000E7CCF">
        <w:rPr>
          <w:rFonts w:hint="eastAsia"/>
          <w:b/>
          <w:color w:val="000000"/>
          <w:sz w:val="24"/>
          <w:szCs w:val="24"/>
        </w:rPr>
        <w:t>面试教师数－</w:t>
      </w:r>
      <w:r w:rsidRPr="000E7CCF">
        <w:rPr>
          <w:b/>
          <w:color w:val="000000"/>
          <w:sz w:val="24"/>
          <w:szCs w:val="24"/>
        </w:rPr>
        <w:t>2</w:t>
      </w:r>
      <w:r w:rsidRPr="000E7CCF">
        <w:rPr>
          <w:rFonts w:hint="eastAsia"/>
          <w:b/>
          <w:color w:val="000000"/>
          <w:sz w:val="24"/>
          <w:szCs w:val="24"/>
        </w:rPr>
        <w:t>），面试情况书面记录和签字，并当场给出成绩和评语。</w:t>
      </w:r>
    </w:p>
    <w:p w:rsidR="007D1F19" w:rsidRPr="000E7CCF" w:rsidRDefault="007D1F19" w:rsidP="00941F2E">
      <w:pPr>
        <w:pStyle w:val="ListParagraph"/>
        <w:spacing w:line="360" w:lineRule="auto"/>
        <w:ind w:firstLine="31680"/>
        <w:rPr>
          <w:b/>
          <w:sz w:val="24"/>
          <w:szCs w:val="24"/>
        </w:rPr>
      </w:pPr>
      <w:r w:rsidRPr="000E7CCF">
        <w:rPr>
          <w:rFonts w:hint="eastAsia"/>
          <w:b/>
          <w:sz w:val="24"/>
          <w:szCs w:val="24"/>
        </w:rPr>
        <w:t>时间：复试通知预计</w:t>
      </w:r>
      <w:r w:rsidRPr="000E7CCF">
        <w:rPr>
          <w:b/>
          <w:sz w:val="24"/>
          <w:szCs w:val="24"/>
          <w:u w:val="single"/>
        </w:rPr>
        <w:t xml:space="preserve">  9</w:t>
      </w:r>
      <w:r w:rsidRPr="000E7CCF">
        <w:rPr>
          <w:rFonts w:hint="eastAsia"/>
          <w:b/>
          <w:sz w:val="24"/>
          <w:szCs w:val="24"/>
          <w:u w:val="single"/>
        </w:rPr>
        <w:t>月</w:t>
      </w:r>
      <w:r w:rsidRPr="000E7CCF">
        <w:rPr>
          <w:b/>
          <w:sz w:val="24"/>
          <w:szCs w:val="24"/>
          <w:u w:val="single"/>
        </w:rPr>
        <w:t>10</w:t>
      </w:r>
      <w:r w:rsidRPr="000E7CCF">
        <w:rPr>
          <w:rFonts w:hint="eastAsia"/>
          <w:b/>
          <w:sz w:val="24"/>
          <w:szCs w:val="24"/>
          <w:u w:val="single"/>
        </w:rPr>
        <w:t>日</w:t>
      </w:r>
      <w:r w:rsidRPr="000E7CCF">
        <w:rPr>
          <w:b/>
          <w:sz w:val="24"/>
          <w:szCs w:val="24"/>
          <w:u w:val="single"/>
        </w:rPr>
        <w:t xml:space="preserve"> </w:t>
      </w:r>
      <w:r w:rsidRPr="000E7CCF">
        <w:rPr>
          <w:rFonts w:hint="eastAsia"/>
          <w:b/>
          <w:sz w:val="24"/>
          <w:szCs w:val="24"/>
        </w:rPr>
        <w:t>发布</w:t>
      </w:r>
    </w:p>
    <w:p w:rsidR="007D1F19" w:rsidRPr="000E7CCF" w:rsidRDefault="007D1F19" w:rsidP="00941F2E">
      <w:pPr>
        <w:pStyle w:val="ListParagraph"/>
        <w:spacing w:line="360" w:lineRule="auto"/>
        <w:ind w:firstLine="31680"/>
        <w:rPr>
          <w:b/>
          <w:sz w:val="24"/>
          <w:szCs w:val="24"/>
          <w:u w:val="single"/>
        </w:rPr>
      </w:pPr>
      <w:r w:rsidRPr="000E7CCF">
        <w:rPr>
          <w:b/>
          <w:sz w:val="24"/>
          <w:szCs w:val="24"/>
        </w:rPr>
        <w:t xml:space="preserve">      </w:t>
      </w:r>
      <w:r w:rsidRPr="000E7CCF">
        <w:rPr>
          <w:rFonts w:hint="eastAsia"/>
          <w:b/>
          <w:sz w:val="24"/>
          <w:szCs w:val="24"/>
        </w:rPr>
        <w:t>考核时间预计安排在</w:t>
      </w:r>
      <w:r w:rsidRPr="000E7CCF">
        <w:rPr>
          <w:b/>
          <w:sz w:val="24"/>
          <w:szCs w:val="24"/>
          <w:u w:val="single"/>
        </w:rPr>
        <w:t xml:space="preserve"> 9</w:t>
      </w:r>
      <w:r w:rsidRPr="000E7CCF">
        <w:rPr>
          <w:rFonts w:hint="eastAsia"/>
          <w:b/>
          <w:sz w:val="24"/>
          <w:szCs w:val="24"/>
          <w:u w:val="single"/>
        </w:rPr>
        <w:t>月</w:t>
      </w:r>
      <w:r w:rsidRPr="000E7CCF">
        <w:rPr>
          <w:b/>
          <w:sz w:val="24"/>
          <w:szCs w:val="24"/>
          <w:u w:val="single"/>
        </w:rPr>
        <w:t>20</w:t>
      </w:r>
      <w:r w:rsidRPr="000E7CCF">
        <w:rPr>
          <w:rFonts w:hint="eastAsia"/>
          <w:b/>
          <w:sz w:val="24"/>
          <w:szCs w:val="24"/>
          <w:u w:val="single"/>
        </w:rPr>
        <w:t>日</w:t>
      </w:r>
      <w:r w:rsidRPr="000E7CCF">
        <w:rPr>
          <w:b/>
          <w:sz w:val="24"/>
          <w:szCs w:val="24"/>
          <w:u w:val="single"/>
        </w:rPr>
        <w:t xml:space="preserve"> </w:t>
      </w:r>
    </w:p>
    <w:p w:rsidR="007D1F19" w:rsidRPr="000E7CCF" w:rsidRDefault="007D1F19" w:rsidP="00941F2E">
      <w:pPr>
        <w:pStyle w:val="ListParagraph"/>
        <w:spacing w:line="360" w:lineRule="auto"/>
        <w:ind w:firstLine="31680"/>
        <w:rPr>
          <w:b/>
          <w:sz w:val="24"/>
          <w:szCs w:val="24"/>
        </w:rPr>
      </w:pPr>
      <w:r w:rsidRPr="000E7CCF">
        <w:rPr>
          <w:rFonts w:hint="eastAsia"/>
          <w:b/>
          <w:sz w:val="24"/>
          <w:szCs w:val="24"/>
        </w:rPr>
        <w:t>地点：</w:t>
      </w:r>
      <w:r w:rsidRPr="000E7CCF">
        <w:rPr>
          <w:b/>
          <w:sz w:val="24"/>
          <w:szCs w:val="24"/>
          <w:u w:val="single"/>
        </w:rPr>
        <w:t xml:space="preserve"> </w:t>
      </w:r>
      <w:r w:rsidRPr="000E7CCF">
        <w:rPr>
          <w:rFonts w:hint="eastAsia"/>
          <w:b/>
          <w:sz w:val="24"/>
          <w:szCs w:val="24"/>
          <w:u w:val="single"/>
        </w:rPr>
        <w:t>丁家桥</w:t>
      </w:r>
      <w:r w:rsidRPr="000E7CCF">
        <w:rPr>
          <w:rFonts w:hint="eastAsia"/>
          <w:b/>
          <w:sz w:val="24"/>
          <w:szCs w:val="24"/>
        </w:rPr>
        <w:t>校区医学院基一楼会议室</w:t>
      </w:r>
    </w:p>
    <w:p w:rsidR="007D1F19" w:rsidRPr="000E7CCF" w:rsidRDefault="007D1F19" w:rsidP="00941F2E">
      <w:pPr>
        <w:pStyle w:val="ListParagraph"/>
        <w:spacing w:line="360" w:lineRule="auto"/>
        <w:ind w:left="720" w:firstLineChars="0" w:firstLine="0"/>
        <w:rPr>
          <w:sz w:val="24"/>
          <w:szCs w:val="24"/>
        </w:rPr>
      </w:pPr>
    </w:p>
    <w:p w:rsidR="007D1F19" w:rsidRPr="000E7CCF" w:rsidRDefault="007D1F19" w:rsidP="00941F2E">
      <w:pPr>
        <w:spacing w:line="360" w:lineRule="auto"/>
        <w:rPr>
          <w:b/>
          <w:bCs/>
          <w:sz w:val="24"/>
          <w:szCs w:val="24"/>
        </w:rPr>
      </w:pPr>
      <w:r w:rsidRPr="000E7CCF">
        <w:rPr>
          <w:rFonts w:hint="eastAsia"/>
          <w:b/>
          <w:bCs/>
          <w:sz w:val="24"/>
          <w:szCs w:val="24"/>
        </w:rPr>
        <w:t>四、申请者在收到学院复试通知后，须按要求及时在系统中回复</w:t>
      </w:r>
      <w:r w:rsidRPr="000E7CCF">
        <w:rPr>
          <w:b/>
          <w:bCs/>
          <w:sz w:val="24"/>
          <w:szCs w:val="24"/>
        </w:rPr>
        <w:t>“</w:t>
      </w:r>
      <w:r w:rsidRPr="000E7CCF">
        <w:rPr>
          <w:rFonts w:hint="eastAsia"/>
          <w:b/>
          <w:bCs/>
          <w:sz w:val="24"/>
          <w:szCs w:val="24"/>
        </w:rPr>
        <w:t>确认参加</w:t>
      </w:r>
      <w:r w:rsidRPr="000E7CCF">
        <w:rPr>
          <w:b/>
          <w:bCs/>
          <w:sz w:val="24"/>
          <w:szCs w:val="24"/>
        </w:rPr>
        <w:t>”</w:t>
      </w:r>
      <w:r w:rsidRPr="000E7CCF">
        <w:rPr>
          <w:rFonts w:hint="eastAsia"/>
          <w:b/>
          <w:bCs/>
          <w:sz w:val="24"/>
          <w:szCs w:val="24"/>
        </w:rPr>
        <w:t>或</w:t>
      </w:r>
      <w:r w:rsidRPr="000E7CCF">
        <w:rPr>
          <w:b/>
          <w:bCs/>
          <w:sz w:val="24"/>
          <w:szCs w:val="24"/>
        </w:rPr>
        <w:t>“</w:t>
      </w:r>
      <w:r w:rsidRPr="000E7CCF">
        <w:rPr>
          <w:rFonts w:hint="eastAsia"/>
          <w:b/>
          <w:bCs/>
          <w:sz w:val="24"/>
          <w:szCs w:val="24"/>
        </w:rPr>
        <w:t>确认不参加</w:t>
      </w:r>
      <w:r w:rsidRPr="000E7CCF">
        <w:rPr>
          <w:b/>
          <w:bCs/>
          <w:sz w:val="24"/>
          <w:szCs w:val="24"/>
        </w:rPr>
        <w:t>”</w:t>
      </w:r>
      <w:r w:rsidRPr="000E7CCF">
        <w:rPr>
          <w:rFonts w:hint="eastAsia"/>
          <w:b/>
          <w:bCs/>
          <w:sz w:val="24"/>
          <w:szCs w:val="24"/>
        </w:rPr>
        <w:t>，未在规定时间内回复</w:t>
      </w:r>
      <w:r w:rsidRPr="000E7CCF">
        <w:rPr>
          <w:b/>
          <w:bCs/>
          <w:sz w:val="24"/>
          <w:szCs w:val="24"/>
        </w:rPr>
        <w:t>“</w:t>
      </w:r>
      <w:r w:rsidRPr="000E7CCF">
        <w:rPr>
          <w:rFonts w:hint="eastAsia"/>
          <w:b/>
          <w:bCs/>
          <w:sz w:val="24"/>
          <w:szCs w:val="24"/>
        </w:rPr>
        <w:t>确认参加</w:t>
      </w:r>
      <w:r w:rsidRPr="000E7CCF">
        <w:rPr>
          <w:b/>
          <w:bCs/>
          <w:sz w:val="24"/>
          <w:szCs w:val="24"/>
        </w:rPr>
        <w:t>”</w:t>
      </w:r>
      <w:r w:rsidRPr="000E7CCF">
        <w:rPr>
          <w:rFonts w:hint="eastAsia"/>
          <w:b/>
          <w:bCs/>
          <w:sz w:val="24"/>
          <w:szCs w:val="24"/>
        </w:rPr>
        <w:t>的，将视为放弃复试资格。</w:t>
      </w:r>
    </w:p>
    <w:p w:rsidR="007D1F19" w:rsidRPr="000E7CCF" w:rsidRDefault="007D1F19" w:rsidP="00063699">
      <w:pPr>
        <w:pStyle w:val="NormalWeb"/>
        <w:shd w:val="clear" w:color="auto" w:fill="FFFFFF"/>
        <w:spacing w:before="180" w:beforeAutospacing="0" w:after="180" w:afterAutospacing="0" w:line="480" w:lineRule="atLeast"/>
        <w:rPr>
          <w:rFonts w:ascii="Simsun" w:hAnsi="Simsun"/>
          <w:color w:val="000000"/>
        </w:rPr>
      </w:pPr>
      <w:r w:rsidRPr="000E7CCF">
        <w:rPr>
          <w:rFonts w:ascii="Simsun" w:hAnsi="Simsun" w:hint="eastAsia"/>
          <w:color w:val="000000"/>
        </w:rPr>
        <w:t>五、申请者须在参加复试时向报考学院提交以下纸质材料供审查（</w:t>
      </w:r>
      <w:r w:rsidRPr="000E7CCF">
        <w:rPr>
          <w:rStyle w:val="Strong"/>
          <w:rFonts w:cs="宋体" w:hint="eastAsia"/>
          <w:color w:val="0000FF"/>
        </w:rPr>
        <w:t>注意：无需提前寄送</w:t>
      </w:r>
      <w:r w:rsidRPr="000E7CCF">
        <w:rPr>
          <w:rFonts w:ascii="Simsun" w:hAnsi="Simsun" w:hint="eastAsia"/>
          <w:color w:val="000000"/>
        </w:rPr>
        <w:t>）：</w:t>
      </w:r>
    </w:p>
    <w:p w:rsidR="007D1F19" w:rsidRPr="000E7CCF" w:rsidRDefault="007D1F19" w:rsidP="00063699">
      <w:pPr>
        <w:pStyle w:val="NormalWeb"/>
        <w:shd w:val="clear" w:color="auto" w:fill="FFFFFF"/>
        <w:spacing w:before="180" w:beforeAutospacing="0" w:after="180" w:afterAutospacing="0" w:line="480" w:lineRule="atLeast"/>
        <w:rPr>
          <w:rFonts w:ascii="Simsun" w:hAnsi="Simsun"/>
          <w:color w:val="000000"/>
        </w:rPr>
      </w:pPr>
      <w:r w:rsidRPr="000E7CCF">
        <w:rPr>
          <w:rFonts w:ascii="Simsun" w:hAnsi="Simsun"/>
          <w:color w:val="000000"/>
        </w:rPr>
        <w:t> 1</w:t>
      </w:r>
      <w:r w:rsidRPr="000E7CCF">
        <w:rPr>
          <w:rFonts w:ascii="Simsun" w:hAnsi="Simsun" w:hint="eastAsia"/>
          <w:color w:val="000000"/>
        </w:rPr>
        <w:t>）</w:t>
      </w:r>
      <w:r w:rsidRPr="000E7CCF">
        <w:rPr>
          <w:rStyle w:val="Strong"/>
          <w:rFonts w:cs="宋体" w:hint="eastAsia"/>
          <w:color w:val="000000"/>
        </w:rPr>
        <w:t>《东南大学接收推荐免试研究生申请表》</w:t>
      </w:r>
      <w:r w:rsidRPr="000E7CCF">
        <w:rPr>
          <w:rFonts w:ascii="Simsun" w:hAnsi="Simsun" w:hint="eastAsia"/>
          <w:color w:val="000000"/>
        </w:rPr>
        <w:t>原件（通过</w:t>
      </w:r>
      <w:r w:rsidRPr="000E7CCF">
        <w:rPr>
          <w:rStyle w:val="Strong"/>
          <w:rFonts w:ascii="Simsun" w:hAnsi="Simsun" w:cs="宋体"/>
          <w:color w:val="000000"/>
        </w:rPr>
        <w:t>“</w:t>
      </w:r>
      <w:r w:rsidRPr="000E7CCF">
        <w:rPr>
          <w:rStyle w:val="Strong"/>
          <w:rFonts w:cs="宋体" w:hint="eastAsia"/>
          <w:color w:val="666666"/>
        </w:rPr>
        <w:t>东南大学接收推荐免试研究生网上申请系统</w:t>
      </w:r>
      <w:r w:rsidRPr="000E7CCF">
        <w:rPr>
          <w:rStyle w:val="Strong"/>
          <w:rFonts w:ascii="Simsun" w:hAnsi="Simsun" w:cs="宋体"/>
          <w:color w:val="000000"/>
        </w:rPr>
        <w:t>”</w:t>
      </w:r>
      <w:r w:rsidRPr="000E7CCF">
        <w:rPr>
          <w:rFonts w:ascii="Simsun" w:hAnsi="Simsun" w:hint="eastAsia"/>
          <w:color w:val="000000"/>
        </w:rPr>
        <w:t>打印）。</w:t>
      </w:r>
    </w:p>
    <w:p w:rsidR="007D1F19" w:rsidRPr="000E7CCF" w:rsidRDefault="007D1F19" w:rsidP="00063699">
      <w:pPr>
        <w:pStyle w:val="NormalWeb"/>
        <w:shd w:val="clear" w:color="auto" w:fill="FFFFFF"/>
        <w:spacing w:before="180" w:beforeAutospacing="0" w:after="180" w:afterAutospacing="0" w:line="480" w:lineRule="atLeast"/>
        <w:rPr>
          <w:rFonts w:ascii="Simsun" w:hAnsi="Simsun"/>
          <w:color w:val="000000"/>
        </w:rPr>
      </w:pPr>
      <w:r w:rsidRPr="000E7CCF">
        <w:rPr>
          <w:rFonts w:ascii="Simsun" w:hAnsi="Simsun"/>
          <w:color w:val="000000"/>
        </w:rPr>
        <w:t> 2</w:t>
      </w:r>
      <w:r w:rsidRPr="000E7CCF">
        <w:rPr>
          <w:rFonts w:ascii="Simsun" w:hAnsi="Simsun" w:hint="eastAsia"/>
          <w:color w:val="000000"/>
        </w:rPr>
        <w:t>）大学本科阶段成绩单原件（须加盖</w:t>
      </w:r>
      <w:r w:rsidRPr="000E7CCF">
        <w:rPr>
          <w:rFonts w:ascii="Simsun" w:hAnsi="Simsun" w:hint="eastAsia"/>
          <w:color w:val="666666"/>
        </w:rPr>
        <w:t>学</w:t>
      </w:r>
      <w:r w:rsidRPr="000E7CCF">
        <w:rPr>
          <w:rFonts w:ascii="Simsun" w:hAnsi="Simsun" w:hint="eastAsia"/>
          <w:color w:val="000000"/>
        </w:rPr>
        <w:t>校教务处或学院公章）。</w:t>
      </w:r>
    </w:p>
    <w:p w:rsidR="007D1F19" w:rsidRPr="000E7CCF" w:rsidRDefault="007D1F19" w:rsidP="00063699">
      <w:pPr>
        <w:pStyle w:val="NormalWeb"/>
        <w:shd w:val="clear" w:color="auto" w:fill="FFFFFF"/>
        <w:spacing w:before="180" w:beforeAutospacing="0" w:after="180" w:afterAutospacing="0" w:line="480" w:lineRule="atLeast"/>
        <w:rPr>
          <w:rFonts w:ascii="Simsun" w:hAnsi="Simsun"/>
          <w:color w:val="000000"/>
        </w:rPr>
      </w:pPr>
      <w:r w:rsidRPr="000E7CCF">
        <w:rPr>
          <w:rFonts w:ascii="Simsun" w:hAnsi="Simsun"/>
          <w:color w:val="000000"/>
        </w:rPr>
        <w:t> 3</w:t>
      </w:r>
      <w:r w:rsidRPr="000E7CCF">
        <w:rPr>
          <w:rFonts w:ascii="Simsun" w:hAnsi="Simsun" w:hint="eastAsia"/>
          <w:color w:val="000000"/>
        </w:rPr>
        <w:t>）本人有效身份证件和学生证复印件，原件备查。</w:t>
      </w:r>
    </w:p>
    <w:p w:rsidR="007D1F19" w:rsidRPr="000E7CCF" w:rsidRDefault="007D1F19" w:rsidP="00063699">
      <w:pPr>
        <w:pStyle w:val="NormalWeb"/>
        <w:shd w:val="clear" w:color="auto" w:fill="FFFFFF"/>
        <w:spacing w:before="180" w:beforeAutospacing="0" w:after="180" w:afterAutospacing="0" w:line="480" w:lineRule="atLeast"/>
        <w:rPr>
          <w:rFonts w:ascii="Simsun" w:hAnsi="Simsun"/>
          <w:color w:val="000000"/>
        </w:rPr>
      </w:pPr>
      <w:r w:rsidRPr="000E7CCF">
        <w:rPr>
          <w:rFonts w:ascii="Simsun" w:hAnsi="Simsun"/>
          <w:color w:val="000000"/>
        </w:rPr>
        <w:t> 4</w:t>
      </w:r>
      <w:r w:rsidRPr="000E7CCF">
        <w:rPr>
          <w:rFonts w:ascii="Simsun" w:hAnsi="Simsun" w:hint="eastAsia"/>
          <w:color w:val="000000"/>
        </w:rPr>
        <w:t>）外语水平证明（如</w:t>
      </w:r>
      <w:r w:rsidRPr="000E7CCF">
        <w:rPr>
          <w:rFonts w:ascii="Simsun" w:hAnsi="Simsun"/>
          <w:color w:val="000000"/>
        </w:rPr>
        <w:t>CET-4</w:t>
      </w:r>
      <w:r w:rsidRPr="000E7CCF">
        <w:rPr>
          <w:rFonts w:ascii="Simsun" w:hAnsi="Simsun" w:hint="eastAsia"/>
          <w:color w:val="000000"/>
        </w:rPr>
        <w:t>、</w:t>
      </w:r>
      <w:r w:rsidRPr="000E7CCF">
        <w:rPr>
          <w:rFonts w:ascii="Simsun" w:hAnsi="Simsun"/>
          <w:color w:val="000000"/>
        </w:rPr>
        <w:t>CET-6</w:t>
      </w:r>
      <w:r w:rsidRPr="000E7CCF">
        <w:rPr>
          <w:rFonts w:ascii="Simsun" w:hAnsi="Simsun" w:hint="eastAsia"/>
          <w:color w:val="000000"/>
        </w:rPr>
        <w:t>、</w:t>
      </w:r>
      <w:r w:rsidRPr="000E7CCF">
        <w:rPr>
          <w:rFonts w:ascii="Simsun" w:hAnsi="Simsun"/>
          <w:color w:val="000000"/>
        </w:rPr>
        <w:t>TOEFL</w:t>
      </w:r>
      <w:r w:rsidRPr="000E7CCF">
        <w:rPr>
          <w:rFonts w:ascii="Simsun" w:hAnsi="Simsun" w:hint="eastAsia"/>
          <w:color w:val="000000"/>
        </w:rPr>
        <w:t>、</w:t>
      </w:r>
      <w:r w:rsidRPr="000E7CCF">
        <w:rPr>
          <w:rFonts w:ascii="Simsun" w:hAnsi="Simsun"/>
          <w:color w:val="000000"/>
        </w:rPr>
        <w:t>IELTS</w:t>
      </w:r>
      <w:r w:rsidRPr="000E7CCF">
        <w:rPr>
          <w:rFonts w:ascii="Simsun" w:hAnsi="Simsun" w:hint="eastAsia"/>
          <w:color w:val="000000"/>
        </w:rPr>
        <w:t>等的证书或成绩单复印件），原件备查。</w:t>
      </w:r>
    </w:p>
    <w:p w:rsidR="007D1F19" w:rsidRPr="000E7CCF" w:rsidRDefault="007D1F19" w:rsidP="00063699">
      <w:pPr>
        <w:pStyle w:val="NormalWeb"/>
        <w:shd w:val="clear" w:color="auto" w:fill="FFFFFF"/>
        <w:spacing w:before="180" w:beforeAutospacing="0" w:after="180" w:afterAutospacing="0" w:line="480" w:lineRule="atLeast"/>
        <w:rPr>
          <w:rFonts w:ascii="Simsun" w:hAnsi="Simsun"/>
          <w:color w:val="000000"/>
        </w:rPr>
      </w:pPr>
      <w:r w:rsidRPr="000E7CCF">
        <w:rPr>
          <w:rFonts w:ascii="Simsun" w:hAnsi="Simsun"/>
          <w:color w:val="000000"/>
        </w:rPr>
        <w:t> 5</w:t>
      </w:r>
      <w:r w:rsidRPr="000E7CCF">
        <w:rPr>
          <w:rFonts w:ascii="Simsun" w:hAnsi="Simsun" w:hint="eastAsia"/>
          <w:color w:val="000000"/>
        </w:rPr>
        <w:t>）如有校级及以上获奖证书和公开发表的学术论文，请提供复印件，原件备查。</w:t>
      </w:r>
    </w:p>
    <w:p w:rsidR="007D1F19" w:rsidRPr="000E7CCF" w:rsidRDefault="007D1F19" w:rsidP="00063699">
      <w:pPr>
        <w:pStyle w:val="NormalWeb"/>
        <w:shd w:val="clear" w:color="auto" w:fill="FFFFFF"/>
        <w:spacing w:before="180" w:beforeAutospacing="0" w:after="180" w:afterAutospacing="0" w:line="480" w:lineRule="atLeast"/>
        <w:rPr>
          <w:rFonts w:ascii="Simsun" w:hAnsi="Simsun"/>
          <w:color w:val="000000"/>
        </w:rPr>
      </w:pPr>
      <w:r w:rsidRPr="000E7CCF">
        <w:rPr>
          <w:rFonts w:ascii="Simsun" w:hAnsi="Simsun"/>
          <w:color w:val="000000"/>
        </w:rPr>
        <w:t> 6</w:t>
      </w:r>
      <w:r w:rsidRPr="000E7CCF">
        <w:rPr>
          <w:rFonts w:ascii="Simsun" w:hAnsi="Simsun" w:hint="eastAsia"/>
          <w:color w:val="000000"/>
        </w:rPr>
        <w:t>）如申请直接攻读博士学位，还须下载填写《东南大学本科直博研究生申请</w:t>
      </w:r>
      <w:r w:rsidRPr="000E7CCF">
        <w:rPr>
          <w:rFonts w:ascii="Simsun" w:hAnsi="Simsun"/>
          <w:color w:val="000000"/>
        </w:rPr>
        <w:t>-</w:t>
      </w:r>
      <w:r w:rsidRPr="000E7CCF">
        <w:rPr>
          <w:rFonts w:ascii="Simsun" w:hAnsi="Simsun" w:hint="eastAsia"/>
          <w:color w:val="000000"/>
        </w:rPr>
        <w:t>考核表》。</w:t>
      </w:r>
    </w:p>
    <w:p w:rsidR="007D1F19" w:rsidRPr="000E7CCF" w:rsidRDefault="007D1F19" w:rsidP="00063699">
      <w:pPr>
        <w:pStyle w:val="NormalWeb"/>
        <w:shd w:val="clear" w:color="auto" w:fill="FFFFFF"/>
        <w:spacing w:before="180" w:beforeAutospacing="0" w:after="180" w:afterAutospacing="0" w:line="480" w:lineRule="atLeast"/>
        <w:rPr>
          <w:rFonts w:ascii="Simsun" w:hAnsi="Simsun"/>
          <w:color w:val="000000"/>
        </w:rPr>
      </w:pPr>
    </w:p>
    <w:p w:rsidR="007D1F19" w:rsidRPr="000E7CCF" w:rsidRDefault="007D1F19" w:rsidP="00063699">
      <w:pPr>
        <w:pStyle w:val="NormalWeb"/>
        <w:shd w:val="clear" w:color="auto" w:fill="FFFFFF"/>
        <w:spacing w:before="180" w:beforeAutospacing="0" w:after="180" w:afterAutospacing="0" w:line="480" w:lineRule="atLeast"/>
        <w:rPr>
          <w:rFonts w:ascii="Simsun" w:hAnsi="Simsun"/>
          <w:color w:val="000000"/>
        </w:rPr>
      </w:pPr>
      <w:r w:rsidRPr="000E7CCF">
        <w:rPr>
          <w:rFonts w:ascii="Simsun" w:hAnsi="Simsun" w:hint="eastAsia"/>
          <w:color w:val="000000"/>
        </w:rPr>
        <w:t>六、拟接收原则</w:t>
      </w:r>
    </w:p>
    <w:p w:rsidR="007D1F19" w:rsidRPr="000E7CCF" w:rsidRDefault="007D1F19" w:rsidP="00941F2E">
      <w:pPr>
        <w:pStyle w:val="NormalWeb"/>
        <w:shd w:val="clear" w:color="auto" w:fill="FFFFFF"/>
        <w:spacing w:before="180" w:beforeAutospacing="0" w:after="180" w:afterAutospacing="0" w:line="480" w:lineRule="atLeast"/>
        <w:ind w:firstLineChars="98" w:firstLine="31680"/>
        <w:rPr>
          <w:rFonts w:ascii="Simsun" w:hAnsi="Simsun"/>
          <w:b/>
          <w:color w:val="000000"/>
        </w:rPr>
      </w:pPr>
      <w:r w:rsidRPr="000E7CCF">
        <w:rPr>
          <w:rFonts w:ascii="Simsun" w:hAnsi="Simsun" w:hint="eastAsia"/>
          <w:b/>
          <w:color w:val="000000"/>
        </w:rPr>
        <w:t>根据所报学科的学生综合成绩从高到底排序确定。</w:t>
      </w:r>
    </w:p>
    <w:p w:rsidR="007D1F19" w:rsidRPr="000E7CCF" w:rsidRDefault="007D1F19" w:rsidP="00063699">
      <w:pPr>
        <w:pStyle w:val="NormalWeb"/>
        <w:shd w:val="clear" w:color="auto" w:fill="FFFFFF"/>
        <w:spacing w:before="180" w:beforeAutospacing="0" w:after="180" w:afterAutospacing="0" w:line="480" w:lineRule="atLeast"/>
        <w:rPr>
          <w:rFonts w:ascii="Simsun" w:hAnsi="Simsun"/>
          <w:color w:val="000000"/>
        </w:rPr>
      </w:pPr>
      <w:r w:rsidRPr="000E7CCF">
        <w:rPr>
          <w:rFonts w:ascii="Simsun" w:hAnsi="Simsun" w:hint="eastAsia"/>
          <w:color w:val="000000"/>
        </w:rPr>
        <w:t>七、联系人：</w:t>
      </w:r>
      <w:r w:rsidRPr="000E7CCF">
        <w:rPr>
          <w:rFonts w:ascii="Simsun" w:hAnsi="Simsun"/>
          <w:color w:val="000000"/>
        </w:rPr>
        <w:t xml:space="preserve">  </w:t>
      </w:r>
      <w:r w:rsidRPr="000E7CCF">
        <w:rPr>
          <w:rFonts w:ascii="Simsun" w:hAnsi="Simsun" w:hint="eastAsia"/>
          <w:color w:val="000000"/>
        </w:rPr>
        <w:t>姚老师</w:t>
      </w:r>
      <w:r w:rsidRPr="000E7CCF">
        <w:rPr>
          <w:rFonts w:ascii="Simsun" w:hAnsi="Simsun"/>
          <w:color w:val="000000"/>
        </w:rPr>
        <w:t xml:space="preserve">       </w:t>
      </w:r>
      <w:r w:rsidRPr="000E7CCF">
        <w:rPr>
          <w:rFonts w:ascii="Simsun" w:hAnsi="Simsun" w:hint="eastAsia"/>
          <w:color w:val="000000"/>
        </w:rPr>
        <w:t>联系方式：</w:t>
      </w:r>
      <w:r w:rsidRPr="000E7CCF">
        <w:rPr>
          <w:rFonts w:ascii="Simsun" w:hAnsi="Simsun"/>
          <w:color w:val="000000"/>
        </w:rPr>
        <w:t>025-83272522</w:t>
      </w:r>
    </w:p>
    <w:p w:rsidR="007D1F19" w:rsidRPr="000E7CCF" w:rsidRDefault="007D1F19" w:rsidP="00063699">
      <w:pPr>
        <w:pStyle w:val="NormalWeb"/>
        <w:shd w:val="clear" w:color="auto" w:fill="FFFFFF"/>
        <w:spacing w:before="180" w:beforeAutospacing="0" w:after="180" w:afterAutospacing="0" w:line="480" w:lineRule="atLeast"/>
        <w:rPr>
          <w:rFonts w:ascii="Simsun" w:hAnsi="Simsun"/>
          <w:color w:val="000000"/>
        </w:rPr>
      </w:pPr>
      <w:r w:rsidRPr="000E7CCF">
        <w:rPr>
          <w:rFonts w:ascii="Simsun" w:hAnsi="Simsun" w:hint="eastAsia"/>
          <w:color w:val="000000"/>
        </w:rPr>
        <w:t>八、其他未尽事宜参见学校通知。</w:t>
      </w:r>
    </w:p>
    <w:p w:rsidR="007D1F19" w:rsidRPr="000E7CCF" w:rsidRDefault="007D1F19" w:rsidP="00063699">
      <w:pPr>
        <w:pStyle w:val="NormalWeb"/>
        <w:shd w:val="clear" w:color="auto" w:fill="FFFFFF"/>
        <w:spacing w:before="180" w:beforeAutospacing="0" w:after="180" w:afterAutospacing="0" w:line="480" w:lineRule="atLeast"/>
        <w:rPr>
          <w:rFonts w:ascii="Simsun" w:hAnsi="Simsun"/>
          <w:color w:val="000000"/>
        </w:rPr>
      </w:pPr>
      <w:r w:rsidRPr="000E7CCF">
        <w:rPr>
          <w:rFonts w:ascii="Simsun" w:hAnsi="Simsun" w:hint="eastAsia"/>
          <w:color w:val="000000"/>
        </w:rPr>
        <w:t>九、学院接收推免生工作小组</w:t>
      </w:r>
    </w:p>
    <w:p w:rsidR="007D1F19" w:rsidRDefault="007D1F19" w:rsidP="000E7CCF">
      <w:pPr>
        <w:pStyle w:val="NormalWeb"/>
        <w:rPr>
          <w:rFonts w:ascii="Arial" w:hAnsi="Arial"/>
        </w:rPr>
      </w:pPr>
      <w:r w:rsidRPr="000E7CCF">
        <w:rPr>
          <w:rFonts w:ascii="Arial" w:hAnsi="Arial" w:hint="eastAsia"/>
        </w:rPr>
        <w:t>组长：</w:t>
      </w:r>
      <w:r>
        <w:rPr>
          <w:rFonts w:ascii="Arial" w:hAnsi="Arial" w:hint="eastAsia"/>
        </w:rPr>
        <w:t>孙子林、王立新、程斌</w:t>
      </w:r>
      <w:r w:rsidRPr="000E7CCF">
        <w:rPr>
          <w:rFonts w:ascii="Arial" w:hAnsi="Arial"/>
        </w:rPr>
        <w:t>             </w:t>
      </w:r>
    </w:p>
    <w:p w:rsidR="007D1F19" w:rsidRDefault="007D1F19" w:rsidP="000E7CCF">
      <w:pPr>
        <w:pStyle w:val="NormalWeb"/>
        <w:rPr>
          <w:rFonts w:ascii="Arial" w:hAnsi="Arial"/>
        </w:rPr>
      </w:pPr>
      <w:r w:rsidRPr="000E7CCF">
        <w:rPr>
          <w:rFonts w:ascii="Arial" w:hAnsi="Arial" w:hint="eastAsia"/>
        </w:rPr>
        <w:t>成员：刘必成、陈明、</w:t>
      </w:r>
      <w:r>
        <w:rPr>
          <w:rFonts w:ascii="Arial" w:hAnsi="Arial" w:hint="eastAsia"/>
        </w:rPr>
        <w:t>李澄、李国宏、吴国球、窦骏</w:t>
      </w:r>
    </w:p>
    <w:p w:rsidR="007D1F19" w:rsidRDefault="007D1F19" w:rsidP="000E7CCF">
      <w:pPr>
        <w:pStyle w:val="NormalWeb"/>
        <w:rPr>
          <w:rFonts w:ascii="Arial" w:hAnsi="Arial"/>
        </w:rPr>
      </w:pPr>
    </w:p>
    <w:p w:rsidR="007D1F19" w:rsidRPr="00B33A76" w:rsidRDefault="007D1F19" w:rsidP="00941F2E">
      <w:pPr>
        <w:pStyle w:val="NormalWeb"/>
        <w:ind w:firstLineChars="2200" w:firstLine="31680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7D1F19" w:rsidRPr="000E7CCF" w:rsidRDefault="007D1F19" w:rsidP="00063699">
      <w:pPr>
        <w:pStyle w:val="NormalWeb"/>
        <w:shd w:val="clear" w:color="auto" w:fill="FFFFFF"/>
        <w:spacing w:before="180" w:beforeAutospacing="0" w:after="180" w:afterAutospacing="0" w:line="480" w:lineRule="atLeast"/>
        <w:rPr>
          <w:rFonts w:ascii="Simsun" w:hAnsi="Simsun"/>
          <w:color w:val="000000"/>
        </w:rPr>
      </w:pPr>
    </w:p>
    <w:sectPr w:rsidR="007D1F19" w:rsidRPr="000E7CCF" w:rsidSect="007C7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F19" w:rsidRDefault="007D1F19" w:rsidP="00705E14">
      <w:r>
        <w:separator/>
      </w:r>
    </w:p>
  </w:endnote>
  <w:endnote w:type="continuationSeparator" w:id="0">
    <w:p w:rsidR="007D1F19" w:rsidRDefault="007D1F19" w:rsidP="00705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F19" w:rsidRDefault="007D1F19" w:rsidP="00705E14">
      <w:r>
        <w:separator/>
      </w:r>
    </w:p>
  </w:footnote>
  <w:footnote w:type="continuationSeparator" w:id="0">
    <w:p w:rsidR="007D1F19" w:rsidRDefault="007D1F19" w:rsidP="00705E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95D83"/>
    <w:multiLevelType w:val="hybridMultilevel"/>
    <w:tmpl w:val="046AC7E8"/>
    <w:lvl w:ilvl="0" w:tplc="61DA7A8E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E14"/>
    <w:rsid w:val="00031152"/>
    <w:rsid w:val="00063699"/>
    <w:rsid w:val="00073BE1"/>
    <w:rsid w:val="000E7CCF"/>
    <w:rsid w:val="001329C9"/>
    <w:rsid w:val="001402B6"/>
    <w:rsid w:val="001569E1"/>
    <w:rsid w:val="001E12C7"/>
    <w:rsid w:val="002A73A7"/>
    <w:rsid w:val="002D47E3"/>
    <w:rsid w:val="00337C23"/>
    <w:rsid w:val="003B7929"/>
    <w:rsid w:val="004C3CF4"/>
    <w:rsid w:val="0050560D"/>
    <w:rsid w:val="00662F88"/>
    <w:rsid w:val="006F4EAB"/>
    <w:rsid w:val="00705E14"/>
    <w:rsid w:val="00712E0E"/>
    <w:rsid w:val="00786974"/>
    <w:rsid w:val="007C7177"/>
    <w:rsid w:val="007D1F19"/>
    <w:rsid w:val="008259C8"/>
    <w:rsid w:val="008B3105"/>
    <w:rsid w:val="00941F2E"/>
    <w:rsid w:val="00961EBC"/>
    <w:rsid w:val="00973508"/>
    <w:rsid w:val="00A51863"/>
    <w:rsid w:val="00AB5736"/>
    <w:rsid w:val="00AF0F8A"/>
    <w:rsid w:val="00B33A76"/>
    <w:rsid w:val="00B3560C"/>
    <w:rsid w:val="00B7591C"/>
    <w:rsid w:val="00B84780"/>
    <w:rsid w:val="00B87BB6"/>
    <w:rsid w:val="00BA13F1"/>
    <w:rsid w:val="00BB7140"/>
    <w:rsid w:val="00D31F8A"/>
    <w:rsid w:val="00D60F93"/>
    <w:rsid w:val="00D87974"/>
    <w:rsid w:val="00DA6D73"/>
    <w:rsid w:val="00E3730B"/>
    <w:rsid w:val="00EF7EF6"/>
    <w:rsid w:val="00F045AE"/>
    <w:rsid w:val="00F65F58"/>
    <w:rsid w:val="00F87A68"/>
    <w:rsid w:val="00FC4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17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05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05E1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05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05E14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3B7929"/>
    <w:pPr>
      <w:ind w:firstLineChars="200" w:firstLine="420"/>
    </w:pPr>
  </w:style>
  <w:style w:type="character" w:styleId="Strong">
    <w:name w:val="Strong"/>
    <w:basedOn w:val="DefaultParagraphFont"/>
    <w:uiPriority w:val="99"/>
    <w:qFormat/>
    <w:rsid w:val="00063699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0636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0636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6369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369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136</Words>
  <Characters>777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医学院接收推荐免试研究生工作细则</dc:title>
  <dc:subject/>
  <dc:creator>Windows 用户</dc:creator>
  <cp:keywords/>
  <dc:description/>
  <cp:lastModifiedBy>张宏</cp:lastModifiedBy>
  <cp:revision>2</cp:revision>
  <dcterms:created xsi:type="dcterms:W3CDTF">2018-06-25T07:18:00Z</dcterms:created>
  <dcterms:modified xsi:type="dcterms:W3CDTF">2018-06-25T07:18:00Z</dcterms:modified>
</cp:coreProperties>
</file>