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1"/>
          <w:sz w:val="36"/>
        </w:rPr>
      </w:pPr>
      <w:r>
        <w:rPr>
          <w:b/>
          <w:kern w:val="1"/>
          <w:sz w:val="36"/>
        </w:rPr>
        <w:t>内蒙古工业大学健康体检表</w:t>
      </w:r>
    </w:p>
    <w:p>
      <w:pPr>
        <w:ind w:firstLine="241"/>
        <w:rPr>
          <w:b/>
          <w:kern w:val="1"/>
          <w:sz w:val="24"/>
          <w:szCs w:val="24"/>
        </w:rPr>
      </w:pPr>
      <w:r>
        <w:rPr>
          <w:rFonts w:hint="eastAsia"/>
          <w:b/>
          <w:kern w:val="1"/>
          <w:sz w:val="24"/>
          <w:szCs w:val="24"/>
          <w:lang w:eastAsia="zh-CN"/>
        </w:rPr>
        <w:t>复试号</w:t>
      </w:r>
      <w:r>
        <w:rPr>
          <w:b/>
          <w:kern w:val="1"/>
          <w:sz w:val="24"/>
          <w:szCs w:val="24"/>
        </w:rPr>
        <w:t xml:space="preserve">：                                                </w:t>
      </w:r>
      <w:r>
        <w:rPr>
          <w:rFonts w:hint="eastAsia"/>
          <w:b/>
          <w:kern w:val="1"/>
          <w:sz w:val="24"/>
          <w:szCs w:val="24"/>
          <w:lang w:val="en-US" w:eastAsia="zh-CN"/>
        </w:rPr>
        <w:t xml:space="preserve">        </w:t>
      </w:r>
      <w:r>
        <w:rPr>
          <w:b/>
          <w:kern w:val="1"/>
          <w:sz w:val="24"/>
          <w:szCs w:val="24"/>
        </w:rPr>
        <w:t xml:space="preserve"> 年  </w:t>
      </w:r>
      <w:r>
        <w:rPr>
          <w:rFonts w:hint="eastAsia"/>
          <w:b/>
          <w:kern w:val="1"/>
          <w:sz w:val="24"/>
          <w:szCs w:val="24"/>
        </w:rPr>
        <w:t xml:space="preserve">   </w:t>
      </w:r>
      <w:r>
        <w:rPr>
          <w:b/>
          <w:kern w:val="1"/>
          <w:sz w:val="24"/>
          <w:szCs w:val="24"/>
        </w:rPr>
        <w:t xml:space="preserve">月 </w:t>
      </w:r>
      <w:r>
        <w:rPr>
          <w:rFonts w:hint="eastAsia"/>
          <w:b/>
          <w:kern w:val="1"/>
          <w:sz w:val="24"/>
          <w:szCs w:val="24"/>
        </w:rPr>
        <w:t xml:space="preserve">  </w:t>
      </w:r>
      <w:r>
        <w:rPr>
          <w:b/>
          <w:kern w:val="1"/>
          <w:sz w:val="24"/>
          <w:szCs w:val="24"/>
        </w:rPr>
        <w:t xml:space="preserve"> 日           </w:t>
      </w:r>
      <w:r>
        <w:rPr>
          <w:rFonts w:hint="eastAsia"/>
          <w:b/>
          <w:kern w:val="1"/>
          <w:sz w:val="24"/>
          <w:szCs w:val="24"/>
        </w:rPr>
        <w:t xml:space="preserve">                     </w:t>
      </w:r>
      <w:r>
        <w:rPr>
          <w:rFonts w:hint="eastAsia"/>
          <w:b/>
          <w:kern w:val="1"/>
          <w:sz w:val="24"/>
          <w:szCs w:val="24"/>
          <w:lang w:val="en-US" w:eastAsia="zh-CN"/>
        </w:rPr>
        <w:t xml:space="preserve">                  </w:t>
      </w:r>
    </w:p>
    <w:tbl>
      <w:tblPr>
        <w:tblStyle w:val="5"/>
        <w:tblW w:w="108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03"/>
        <w:gridCol w:w="408"/>
        <w:gridCol w:w="83"/>
        <w:gridCol w:w="369"/>
        <w:gridCol w:w="68"/>
        <w:gridCol w:w="571"/>
        <w:gridCol w:w="730"/>
        <w:gridCol w:w="83"/>
        <w:gridCol w:w="656"/>
        <w:gridCol w:w="477"/>
        <w:gridCol w:w="192"/>
        <w:gridCol w:w="59"/>
        <w:gridCol w:w="405"/>
        <w:gridCol w:w="19"/>
        <w:gridCol w:w="270"/>
        <w:gridCol w:w="134"/>
        <w:gridCol w:w="51"/>
        <w:gridCol w:w="1741"/>
        <w:gridCol w:w="278"/>
        <w:gridCol w:w="148"/>
        <w:gridCol w:w="2445"/>
        <w:gridCol w:w="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姓  名</w:t>
            </w:r>
          </w:p>
        </w:tc>
        <w:tc>
          <w:tcPr>
            <w:tcW w:w="20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男、女</w:t>
            </w:r>
          </w:p>
        </w:tc>
        <w:tc>
          <w:tcPr>
            <w:tcW w:w="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firstLine="113"/>
              <w:jc w:val="center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firstLine="113"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2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firstLine="113"/>
              <w:jc w:val="left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出生年月：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既往史</w:t>
            </w:r>
          </w:p>
        </w:tc>
        <w:tc>
          <w:tcPr>
            <w:tcW w:w="969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先心病、肺结核、肝炎、白血病、肾病、甲状腺疾病、其他</w:t>
            </w: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不适</w:t>
            </w:r>
          </w:p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val="en-US" w:eastAsia="zh-CN"/>
              </w:rPr>
              <w:t>本人说明并签字：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过敏史</w:t>
            </w:r>
          </w:p>
        </w:tc>
        <w:tc>
          <w:tcPr>
            <w:tcW w:w="1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所在学院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所在系班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7" w:hRule="atLeast"/>
        </w:trPr>
        <w:tc>
          <w:tcPr>
            <w:tcW w:w="842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以上内容由本人填写确认；本人联系电话（方式）：</w:t>
            </w: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  <w:szCs w:val="24"/>
              </w:rPr>
              <w:t>外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1"/>
                <w:sz w:val="24"/>
                <w:szCs w:val="24"/>
              </w:rPr>
              <w:t>科</w:t>
            </w:r>
          </w:p>
        </w:tc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身高</w:t>
            </w:r>
          </w:p>
        </w:tc>
        <w:tc>
          <w:tcPr>
            <w:tcW w:w="2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firstLine="964" w:firstLineChars="400"/>
              <w:jc w:val="both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cm</w:t>
            </w: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体重</w:t>
            </w:r>
          </w:p>
        </w:tc>
        <w:tc>
          <w:tcPr>
            <w:tcW w:w="2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b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b/>
                <w:kern w:val="1"/>
                <w:sz w:val="24"/>
                <w:szCs w:val="24"/>
              </w:rPr>
              <w:t xml:space="preserve"> kg</w:t>
            </w:r>
            <w:r>
              <w:rPr>
                <w:rFonts w:hint="eastAsia"/>
                <w:b/>
                <w:kern w:val="1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leftChars="0" w:firstLine="113" w:firstLineChars="0"/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脊柱</w:t>
            </w:r>
          </w:p>
        </w:tc>
        <w:tc>
          <w:tcPr>
            <w:tcW w:w="2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四肢</w:t>
            </w:r>
          </w:p>
        </w:tc>
        <w:tc>
          <w:tcPr>
            <w:tcW w:w="2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firstLine="1687"/>
              <w:jc w:val="right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1"/>
                <w:sz w:val="24"/>
                <w:szCs w:val="24"/>
              </w:rPr>
              <w:t>甲状腺</w:t>
            </w:r>
          </w:p>
        </w:tc>
        <w:tc>
          <w:tcPr>
            <w:tcW w:w="2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1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肝脾</w:t>
            </w:r>
          </w:p>
        </w:tc>
        <w:tc>
          <w:tcPr>
            <w:tcW w:w="2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内</w:t>
            </w:r>
          </w:p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科</w:t>
            </w:r>
          </w:p>
        </w:tc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双肺</w:t>
            </w:r>
          </w:p>
        </w:tc>
        <w:tc>
          <w:tcPr>
            <w:tcW w:w="2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血压</w:t>
            </w:r>
          </w:p>
        </w:tc>
        <w:tc>
          <w:tcPr>
            <w:tcW w:w="2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ind w:firstLine="1446" w:firstLineChars="800"/>
              <w:jc w:val="both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mmHg</w:t>
            </w: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心脏</w:t>
            </w:r>
          </w:p>
        </w:tc>
        <w:tc>
          <w:tcPr>
            <w:tcW w:w="2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其他</w:t>
            </w:r>
          </w:p>
        </w:tc>
        <w:tc>
          <w:tcPr>
            <w:tcW w:w="50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眼科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视力</w:t>
            </w:r>
          </w:p>
        </w:tc>
        <w:tc>
          <w:tcPr>
            <w:tcW w:w="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左</w:t>
            </w:r>
          </w:p>
        </w:tc>
        <w:tc>
          <w:tcPr>
            <w:tcW w:w="2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矫正</w:t>
            </w:r>
          </w:p>
          <w:p>
            <w:pPr>
              <w:spacing w:line="360" w:lineRule="auto"/>
              <w:jc w:val="both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左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色觉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右</w:t>
            </w:r>
          </w:p>
        </w:tc>
        <w:tc>
          <w:tcPr>
            <w:tcW w:w="2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右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14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口腔</w:t>
            </w: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969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41910</wp:posOffset>
                      </wp:positionV>
                      <wp:extent cx="0" cy="245745"/>
                      <wp:effectExtent l="4445" t="0" r="14605" b="1905"/>
                      <wp:wrapNone/>
                      <wp:docPr id="4" name="连接线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连接线1" o:spid="_x0000_s1026" o:spt="32" type="#_x0000_t32" style="position:absolute;left:0pt;margin-left:333.55pt;margin-top:3.3pt;height:19.35pt;width:0pt;z-index:251661312;mso-width-relative:page;mso-height-relative:page;" filled="f" stroked="t" coordsize="21600,21600" o:gfxdata="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DLD61gAAAAgBAAAPAAAAAAAAAAEAIAAAACIAAABk&#10;cnMvZG93bnJldi54bWxQSwECFAAUAAAACACHTuJATMYhus8BAACQAwAADgAAAAAAAAABACAAAAAl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161925</wp:posOffset>
                      </wp:positionV>
                      <wp:extent cx="1494155" cy="0"/>
                      <wp:effectExtent l="0" t="0" r="0" b="0"/>
                      <wp:wrapNone/>
                      <wp:docPr id="1" name="连接线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4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连接线4" o:spid="_x0000_s1026" o:spt="32" type="#_x0000_t32" style="position:absolute;left:0pt;margin-left:21.35pt;margin-top:12.75pt;height:0pt;width:117.65pt;z-index:251658240;mso-width-relative:page;mso-height-relative:page;" filled="f" stroked="t" coordsize="21600,21600" o:gfxdata="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F6pXdYAAAAIAQAADwAAAAAAAAABACAAAAAi&#10;AAAAZHJzL2Rvd25yZXYueG1sUEsBAhQAFAAAAAgAh07iQFIRfpjTAQAAkQMAAA4AAAAAAAAAAQAg&#10;AAAAJQ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57785</wp:posOffset>
                      </wp:positionV>
                      <wp:extent cx="0" cy="245745"/>
                      <wp:effectExtent l="4445" t="0" r="14605" b="1905"/>
                      <wp:wrapNone/>
                      <wp:docPr id="2" name="连接线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连接线3" o:spid="_x0000_s1026" o:spt="32" type="#_x0000_t32" style="position:absolute;left:0pt;margin-left:78.6pt;margin-top:4.55pt;height:19.35pt;width:0pt;z-index:251659264;mso-width-relative:page;mso-height-relative:page;" filled="f" stroked="t" coordsize="21600,21600" o:gfxdata="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kjh39UAAAAIAQAADwAAAAAAAAABACAAAAAiAAAA&#10;ZHJzL2Rvd25yZXYueG1sUEsBAhQAFAAAAAgAh07iQHHFjivRAQAAkAMAAA4AAAAAAAAAAQAgAAAA&#10;JA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152400</wp:posOffset>
                      </wp:positionV>
                      <wp:extent cx="1419860" cy="0"/>
                      <wp:effectExtent l="0" t="0" r="0" b="0"/>
                      <wp:wrapNone/>
                      <wp:docPr id="3" name="连接线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连接线2" o:spid="_x0000_s1026" o:spt="32" type="#_x0000_t32" style="position:absolute;left:0pt;margin-left:289.65pt;margin-top:12pt;height:0pt;width:111.8pt;z-index:251660288;mso-width-relative:page;mso-height-relative:page;" filled="f" stroked="t" coordsize="21600,21600" o:gfxdata="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9ULsDXAAAACQEAAA8AAAAAAAAAAQAgAAAA&#10;IgAAAGRycy9kb3ducmV2LnhtbFBLAQIUABQAAAAIAIdO4kDv+/6j0wEAAJEDAAAOAAAAAAAAAAEA&#10;IAAAACY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kern w:val="1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ker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/>
                <w:kern w:val="1"/>
                <w:sz w:val="24"/>
                <w:szCs w:val="24"/>
              </w:rPr>
              <w:t xml:space="preserve">龋齿        </w:t>
            </w:r>
            <w:r>
              <w:rPr>
                <w:rFonts w:hint="eastAsia"/>
                <w:b/>
                <w:kern w:val="1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kern w:val="1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kern w:val="1"/>
                <w:sz w:val="24"/>
                <w:szCs w:val="24"/>
              </w:rPr>
              <w:t xml:space="preserve">          </w:t>
            </w:r>
            <w:r>
              <w:rPr>
                <w:b/>
                <w:kern w:val="1"/>
                <w:sz w:val="24"/>
                <w:szCs w:val="24"/>
              </w:rPr>
              <w:t>缺齿</w:t>
            </w:r>
            <w:r>
              <w:rPr>
                <w:rFonts w:hint="eastAsia"/>
                <w:b/>
                <w:kern w:val="1"/>
                <w:sz w:val="24"/>
                <w:szCs w:val="24"/>
              </w:rPr>
              <w:t xml:space="preserve">     </w:t>
            </w:r>
            <w:r>
              <w:rPr>
                <w:b/>
                <w:kern w:val="1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60" w:lineRule="auto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牙周、唇鄂及其它：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5" w:hRule="atLeast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耳鼻喉科</w:t>
            </w:r>
          </w:p>
        </w:tc>
        <w:tc>
          <w:tcPr>
            <w:tcW w:w="9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听力</w:t>
            </w:r>
          </w:p>
        </w:tc>
        <w:tc>
          <w:tcPr>
            <w:tcW w:w="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左</w:t>
            </w:r>
          </w:p>
        </w:tc>
        <w:tc>
          <w:tcPr>
            <w:tcW w:w="2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嗅觉</w:t>
            </w:r>
          </w:p>
        </w:tc>
        <w:tc>
          <w:tcPr>
            <w:tcW w:w="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左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75" w:hRule="atLeast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右</w:t>
            </w:r>
          </w:p>
        </w:tc>
        <w:tc>
          <w:tcPr>
            <w:tcW w:w="2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右</w:t>
            </w: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7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化验结果</w:t>
            </w:r>
          </w:p>
        </w:tc>
        <w:tc>
          <w:tcPr>
            <w:tcW w:w="969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附化验单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7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放射检查</w:t>
            </w:r>
          </w:p>
        </w:tc>
        <w:tc>
          <w:tcPr>
            <w:tcW w:w="969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36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969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382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体</w:t>
            </w:r>
          </w:p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检</w:t>
            </w:r>
          </w:p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结</w:t>
            </w:r>
          </w:p>
          <w:p>
            <w:pPr>
              <w:spacing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论</w:t>
            </w:r>
          </w:p>
        </w:tc>
        <w:tc>
          <w:tcPr>
            <w:tcW w:w="969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  <w:sz w:val="24"/>
                <w:szCs w:val="24"/>
              </w:rPr>
            </w:pPr>
          </w:p>
          <w:p>
            <w:pPr>
              <w:rPr>
                <w:b/>
                <w:kern w:val="1"/>
                <w:sz w:val="24"/>
                <w:szCs w:val="24"/>
              </w:rPr>
            </w:pPr>
          </w:p>
          <w:p>
            <w:pPr>
              <w:rPr>
                <w:b/>
                <w:kern w:val="1"/>
                <w:sz w:val="24"/>
                <w:szCs w:val="24"/>
              </w:rPr>
            </w:pPr>
          </w:p>
          <w:p>
            <w:pPr>
              <w:rPr>
                <w:b/>
                <w:kern w:val="1"/>
                <w:sz w:val="24"/>
                <w:szCs w:val="24"/>
              </w:rPr>
            </w:pPr>
          </w:p>
          <w:p>
            <w:pPr>
              <w:ind w:firstLine="6590"/>
              <w:rPr>
                <w:b/>
                <w:kern w:val="1"/>
                <w:sz w:val="24"/>
                <w:szCs w:val="24"/>
              </w:rPr>
            </w:pPr>
          </w:p>
          <w:p>
            <w:pPr>
              <w:ind w:firstLine="6590"/>
              <w:rPr>
                <w:b/>
                <w:kern w:val="1"/>
                <w:sz w:val="24"/>
                <w:szCs w:val="24"/>
              </w:rPr>
            </w:pPr>
          </w:p>
          <w:p>
            <w:pPr>
              <w:ind w:firstLine="6590"/>
              <w:rPr>
                <w:b/>
                <w:kern w:val="1"/>
                <w:sz w:val="24"/>
                <w:szCs w:val="24"/>
              </w:rPr>
            </w:pPr>
            <w:r>
              <w:rPr>
                <w:rFonts w:hint="eastAsia"/>
                <w:b/>
                <w:kern w:val="1"/>
                <w:sz w:val="24"/>
                <w:szCs w:val="24"/>
              </w:rPr>
              <w:t>盖章       年   月   日</w:t>
            </w:r>
          </w:p>
          <w:p>
            <w:pPr>
              <w:ind w:firstLine="6590"/>
              <w:rPr>
                <w:b/>
                <w:kern w:val="1"/>
                <w:sz w:val="24"/>
                <w:szCs w:val="24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footnotePr>
        <w:numFmt w:val="decimal"/>
      </w:footnotePr>
      <w:pgSz w:w="11906" w:h="16838"/>
      <w:pgMar w:top="720" w:right="720" w:bottom="437" w:left="720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7C82"/>
    <w:rsid w:val="03D23744"/>
    <w:rsid w:val="08A66AE7"/>
    <w:rsid w:val="0B7B3C87"/>
    <w:rsid w:val="1ABD6BB7"/>
    <w:rsid w:val="1C6D1188"/>
    <w:rsid w:val="22073498"/>
    <w:rsid w:val="2B3E4BF5"/>
    <w:rsid w:val="334A499B"/>
    <w:rsid w:val="40101DC1"/>
    <w:rsid w:val="4395087C"/>
    <w:rsid w:val="492B1C07"/>
    <w:rsid w:val="4A403DBB"/>
    <w:rsid w:val="5CAE2C67"/>
    <w:rsid w:val="60994D6D"/>
    <w:rsid w:val="67555AEC"/>
    <w:rsid w:val="70E105E0"/>
    <w:rsid w:val="7405401F"/>
    <w:rsid w:val="78D70B84"/>
    <w:rsid w:val="7E2F5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pt"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7" w:semiHidden="0" w:name="Strong"/>
    <w:lsdException w:unhideWhenUsed="0" w:uiPriority="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jc w:val="both"/>
    </w:pPr>
    <w:rPr>
      <w:rFonts w:ascii="Calibri" w:hAnsi="Calibri" w:eastAsia="宋体" w:cs="Calibri"/>
      <w:color w:val="000000"/>
      <w:sz w:val="28"/>
      <w:szCs w:val="36"/>
      <w:lang w:val="en-US" w:eastAsia="zh-CN" w:bidi="ar-SA"/>
    </w:rPr>
  </w:style>
  <w:style w:type="character" w:default="1" w:styleId="2">
    <w:name w:val="Default Paragraph Font"/>
    <w:uiPriority w:val="6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uiPriority w:val="7"/>
    <w:rPr>
      <w:b/>
      <w:u w:val="none"/>
    </w:rPr>
  </w:style>
  <w:style w:type="character" w:styleId="4">
    <w:name w:val="Emphasis"/>
    <w:basedOn w:val="2"/>
    <w:uiPriority w:val="7"/>
    <w:rPr>
      <w:i/>
      <w:u w:val="none"/>
    </w:rPr>
  </w:style>
  <w:style w:type="paragraph" w:styleId="6">
    <w:name w:val="Quote"/>
    <w:basedOn w:val="1"/>
    <w:next w:val="1"/>
    <w:uiPriority w:val="6"/>
    <w:rPr>
      <w:i/>
      <w:kern w:val="1"/>
    </w:rPr>
  </w:style>
  <w:style w:type="character" w:customStyle="1" w:styleId="7">
    <w:name w:val="_Style 6"/>
    <w:basedOn w:val="2"/>
    <w:uiPriority w:val="7"/>
    <w:rPr>
      <w:b/>
      <w:i/>
      <w:color w:val="4F81BD"/>
      <w:u w:val="none"/>
    </w:rPr>
  </w:style>
  <w:style w:type="character" w:customStyle="1" w:styleId="8">
    <w:name w:val="引用 Char"/>
    <w:basedOn w:val="2"/>
    <w:uiPriority w:val="2"/>
    <w:rPr>
      <w:i/>
      <w:color w:val="000000"/>
      <w:u w:val="none"/>
    </w:rPr>
  </w:style>
  <w:style w:type="character" w:customStyle="1" w:styleId="9">
    <w:name w:val="_Style 8"/>
    <w:basedOn w:val="2"/>
    <w:qFormat/>
    <w:uiPriority w:val="6"/>
    <w:rPr>
      <w:b/>
      <w:smallCaps/>
      <w:spacing w:val="5"/>
      <w:u w:val="none"/>
    </w:rPr>
  </w:style>
  <w:style w:type="character" w:customStyle="1" w:styleId="10">
    <w:name w:val="_Style 9"/>
    <w:basedOn w:val="2"/>
    <w:qFormat/>
    <w:uiPriority w:val="6"/>
    <w:rPr>
      <w:i/>
      <w:color w:val="7F7F7F"/>
      <w:u w:val="none"/>
    </w:rPr>
  </w:style>
  <w:style w:type="character" w:customStyle="1" w:styleId="11">
    <w:name w:val="_Style 10"/>
    <w:basedOn w:val="2"/>
    <w:qFormat/>
    <w:uiPriority w:val="6"/>
    <w:rPr>
      <w:smallCaps/>
      <w:color w:val="C0504D"/>
      <w:u w:val="none"/>
    </w:rPr>
  </w:style>
  <w:style w:type="character" w:customStyle="1" w:styleId="12">
    <w:name w:val="_Style 11"/>
    <w:basedOn w:val="2"/>
    <w:uiPriority w:val="7"/>
    <w:rPr>
      <w:b/>
      <w:smallCaps/>
      <w:color w:val="C0504D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2017-03-18T05:15:00Z</dcterms:created>
  <dc:creator>Administrator</dc:creator>
  <cp:lastModifiedBy>南方</cp:lastModifiedBy>
  <cp:lastPrinted>2017-03-20T10:05:00Z</cp:lastPrinted>
  <dcterms:modified xsi:type="dcterms:W3CDTF">2018-03-20T03:43:16Z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